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13" w:rsidRDefault="00B72713" w:rsidP="00B72713">
      <w:pPr>
        <w:jc w:val="center"/>
        <w:rPr>
          <w:rFonts w:hint="eastAsia"/>
          <w:sz w:val="72"/>
          <w:szCs w:val="72"/>
        </w:rPr>
      </w:pPr>
    </w:p>
    <w:p w:rsidR="00B72713" w:rsidRDefault="00B72713" w:rsidP="00B72713">
      <w:pPr>
        <w:rPr>
          <w:sz w:val="72"/>
          <w:szCs w:val="72"/>
        </w:rPr>
      </w:pPr>
    </w:p>
    <w:p w:rsidR="00B72713" w:rsidRDefault="00B72713" w:rsidP="00B72713">
      <w:pPr>
        <w:jc w:val="center"/>
        <w:rPr>
          <w:sz w:val="72"/>
          <w:szCs w:val="72"/>
        </w:rPr>
      </w:pPr>
    </w:p>
    <w:p w:rsidR="006C0F11" w:rsidRDefault="00324612" w:rsidP="00B72713">
      <w:pPr>
        <w:jc w:val="center"/>
        <w:rPr>
          <w:sz w:val="72"/>
          <w:szCs w:val="72"/>
        </w:rPr>
      </w:pPr>
      <w:r w:rsidRPr="00B72713">
        <w:rPr>
          <w:rFonts w:hint="eastAsia"/>
          <w:sz w:val="72"/>
          <w:szCs w:val="72"/>
        </w:rPr>
        <w:t>“津洽会”人才</w:t>
      </w:r>
      <w:r w:rsidR="00B72713">
        <w:rPr>
          <w:rFonts w:hint="eastAsia"/>
          <w:sz w:val="72"/>
          <w:szCs w:val="72"/>
        </w:rPr>
        <w:t>引进</w:t>
      </w:r>
      <w:r w:rsidRPr="00B72713">
        <w:rPr>
          <w:sz w:val="72"/>
          <w:szCs w:val="72"/>
        </w:rPr>
        <w:t>政策</w:t>
      </w:r>
    </w:p>
    <w:p w:rsidR="00B72713" w:rsidRDefault="00B72713" w:rsidP="00B72713">
      <w:pPr>
        <w:jc w:val="center"/>
        <w:rPr>
          <w:sz w:val="72"/>
          <w:szCs w:val="72"/>
        </w:rPr>
      </w:pPr>
    </w:p>
    <w:p w:rsidR="00B72713" w:rsidRDefault="00B72713" w:rsidP="00B72713">
      <w:pPr>
        <w:jc w:val="center"/>
        <w:rPr>
          <w:sz w:val="72"/>
          <w:szCs w:val="72"/>
        </w:rPr>
      </w:pPr>
    </w:p>
    <w:p w:rsidR="00B72713" w:rsidRDefault="00B72713" w:rsidP="00B72713">
      <w:pPr>
        <w:jc w:val="center"/>
        <w:rPr>
          <w:sz w:val="72"/>
          <w:szCs w:val="72"/>
        </w:rPr>
      </w:pPr>
    </w:p>
    <w:p w:rsidR="00B72713" w:rsidRDefault="00B72713" w:rsidP="00B72713">
      <w:pPr>
        <w:jc w:val="center"/>
        <w:rPr>
          <w:sz w:val="72"/>
          <w:szCs w:val="72"/>
        </w:rPr>
      </w:pPr>
    </w:p>
    <w:p w:rsidR="00B72713" w:rsidRDefault="00B72713" w:rsidP="00B72713">
      <w:pPr>
        <w:jc w:val="center"/>
        <w:rPr>
          <w:sz w:val="72"/>
          <w:szCs w:val="72"/>
        </w:rPr>
      </w:pPr>
    </w:p>
    <w:p w:rsidR="00B72713" w:rsidRDefault="00B72713" w:rsidP="00B72713">
      <w:pPr>
        <w:jc w:val="center"/>
        <w:rPr>
          <w:sz w:val="72"/>
          <w:szCs w:val="72"/>
        </w:rPr>
      </w:pPr>
    </w:p>
    <w:p w:rsidR="00B72713" w:rsidRDefault="00B72713" w:rsidP="00B72713">
      <w:pPr>
        <w:jc w:val="center"/>
        <w:rPr>
          <w:sz w:val="44"/>
          <w:szCs w:val="44"/>
        </w:rPr>
      </w:pPr>
      <w:r w:rsidRPr="00B72713">
        <w:rPr>
          <w:rFonts w:hint="eastAsia"/>
          <w:sz w:val="44"/>
          <w:szCs w:val="44"/>
        </w:rPr>
        <w:t>2020</w:t>
      </w:r>
      <w:r w:rsidRPr="00B72713">
        <w:rPr>
          <w:rFonts w:hint="eastAsia"/>
          <w:sz w:val="44"/>
          <w:szCs w:val="44"/>
        </w:rPr>
        <w:t>年</w:t>
      </w:r>
      <w:r w:rsidRPr="00B72713">
        <w:rPr>
          <w:rFonts w:hint="eastAsia"/>
          <w:sz w:val="44"/>
          <w:szCs w:val="44"/>
        </w:rPr>
        <w:t>10</w:t>
      </w:r>
      <w:r w:rsidRPr="00B72713">
        <w:rPr>
          <w:rFonts w:hint="eastAsia"/>
          <w:sz w:val="44"/>
          <w:szCs w:val="44"/>
        </w:rPr>
        <w:t>月</w:t>
      </w:r>
    </w:p>
    <w:p w:rsidR="00B72713" w:rsidRDefault="00B72713" w:rsidP="00B72713">
      <w:pPr>
        <w:jc w:val="center"/>
        <w:rPr>
          <w:sz w:val="44"/>
          <w:szCs w:val="44"/>
        </w:rPr>
      </w:pPr>
    </w:p>
    <w:p w:rsidR="00B72713" w:rsidRPr="00B72713" w:rsidRDefault="00B72713" w:rsidP="00B72713">
      <w:pPr>
        <w:jc w:val="center"/>
        <w:rPr>
          <w:sz w:val="44"/>
          <w:szCs w:val="44"/>
        </w:rPr>
      </w:pPr>
    </w:p>
    <w:p w:rsidR="00B72713" w:rsidRDefault="00B72713">
      <w:pPr>
        <w:widowControl/>
        <w:jc w:val="left"/>
        <w:rPr>
          <w:sz w:val="72"/>
          <w:szCs w:val="72"/>
        </w:rPr>
      </w:pPr>
    </w:p>
    <w:p w:rsidR="00B72713" w:rsidRPr="00B72713" w:rsidRDefault="00B72713" w:rsidP="00B72713">
      <w:pPr>
        <w:jc w:val="center"/>
        <w:rPr>
          <w:sz w:val="72"/>
          <w:szCs w:val="72"/>
        </w:rPr>
      </w:pPr>
    </w:p>
    <w:sdt>
      <w:sdtPr>
        <w:rPr>
          <w:rFonts w:ascii="黑体" w:eastAsia="黑体" w:hAnsi="黑体" w:cstheme="minorBidi"/>
          <w:color w:val="auto"/>
          <w:kern w:val="2"/>
          <w:sz w:val="52"/>
          <w:szCs w:val="52"/>
          <w:lang w:val="zh-CN"/>
        </w:rPr>
        <w:id w:val="9656643"/>
        <w:docPartObj>
          <w:docPartGallery w:val="Table of Contents"/>
          <w:docPartUnique/>
        </w:docPartObj>
      </w:sdtPr>
      <w:sdtEndPr>
        <w:rPr>
          <w:b/>
          <w:bCs/>
          <w:sz w:val="21"/>
          <w:szCs w:val="22"/>
        </w:rPr>
      </w:sdtEndPr>
      <w:sdtContent>
        <w:p w:rsidR="00323E17" w:rsidRPr="00570B92" w:rsidRDefault="00323E17" w:rsidP="00570B92">
          <w:pPr>
            <w:pStyle w:val="TOC"/>
            <w:jc w:val="center"/>
            <w:rPr>
              <w:rFonts w:ascii="黑体" w:eastAsia="黑体" w:hAnsi="黑体"/>
              <w:sz w:val="52"/>
              <w:szCs w:val="52"/>
            </w:rPr>
          </w:pPr>
          <w:r w:rsidRPr="00570B92">
            <w:rPr>
              <w:rFonts w:ascii="黑体" w:eastAsia="黑体" w:hAnsi="黑体"/>
              <w:sz w:val="52"/>
              <w:szCs w:val="52"/>
              <w:lang w:val="zh-CN"/>
            </w:rPr>
            <w:t>目</w:t>
          </w:r>
          <w:r w:rsidR="00570B92">
            <w:rPr>
              <w:rFonts w:ascii="黑体" w:eastAsia="黑体" w:hAnsi="黑体" w:hint="eastAsia"/>
              <w:sz w:val="52"/>
              <w:szCs w:val="52"/>
              <w:lang w:val="zh-CN"/>
            </w:rPr>
            <w:t xml:space="preserve">  </w:t>
          </w:r>
          <w:r w:rsidRPr="00570B92">
            <w:rPr>
              <w:rFonts w:ascii="黑体" w:eastAsia="黑体" w:hAnsi="黑体"/>
              <w:sz w:val="52"/>
              <w:szCs w:val="52"/>
              <w:lang w:val="zh-CN"/>
            </w:rPr>
            <w:t>录</w:t>
          </w:r>
        </w:p>
        <w:p w:rsidR="00323E17" w:rsidRPr="00570B92" w:rsidRDefault="00323E17" w:rsidP="00570B92">
          <w:pPr>
            <w:pStyle w:val="12"/>
            <w:rPr>
              <w:rFonts w:cstheme="minorBidi"/>
              <w:kern w:val="2"/>
            </w:rPr>
          </w:pPr>
          <w:r w:rsidRPr="00323E17">
            <w:rPr>
              <w:rFonts w:ascii="仿宋" w:eastAsia="仿宋" w:hAnsi="仿宋"/>
            </w:rPr>
            <w:fldChar w:fldCharType="begin"/>
          </w:r>
          <w:r w:rsidRPr="00323E17">
            <w:rPr>
              <w:rFonts w:ascii="仿宋" w:eastAsia="仿宋" w:hAnsi="仿宋"/>
            </w:rPr>
            <w:instrText xml:space="preserve"> TOC \o "1-3" \h \z \u </w:instrText>
          </w:r>
          <w:r w:rsidRPr="00323E17">
            <w:rPr>
              <w:rFonts w:ascii="仿宋" w:eastAsia="仿宋" w:hAnsi="仿宋"/>
            </w:rPr>
            <w:fldChar w:fldCharType="separate"/>
          </w:r>
          <w:hyperlink w:anchor="_Toc50707040" w:history="1">
            <w:r w:rsidR="008A74EB">
              <w:rPr>
                <w:rStyle w:val="aa"/>
                <w:rFonts w:hint="eastAsia"/>
              </w:rPr>
              <w:t>一、“</w:t>
            </w:r>
            <w:r w:rsidRPr="00570B92">
              <w:rPr>
                <w:rStyle w:val="aa"/>
              </w:rPr>
              <w:t>海河英才”行动计划及配套措施</w:t>
            </w:r>
            <w:r w:rsidRPr="00570B92">
              <w:rPr>
                <w:webHidden/>
              </w:rPr>
              <w:tab/>
            </w:r>
            <w:r w:rsidRPr="00570B92">
              <w:rPr>
                <w:webHidden/>
              </w:rPr>
              <w:fldChar w:fldCharType="begin"/>
            </w:r>
            <w:r w:rsidRPr="00570B92">
              <w:rPr>
                <w:webHidden/>
              </w:rPr>
              <w:instrText xml:space="preserve"> PAGEREF _Toc50707040 \h </w:instrText>
            </w:r>
            <w:r w:rsidRPr="00570B92">
              <w:rPr>
                <w:webHidden/>
              </w:rPr>
            </w:r>
            <w:r w:rsidRPr="00570B92">
              <w:rPr>
                <w:webHidden/>
              </w:rPr>
              <w:fldChar w:fldCharType="separate"/>
            </w:r>
            <w:r w:rsidR="00392846">
              <w:rPr>
                <w:webHidden/>
              </w:rPr>
              <w:t>4</w:t>
            </w:r>
            <w:r w:rsidRPr="00570B92">
              <w:rPr>
                <w:webHidden/>
              </w:rPr>
              <w:fldChar w:fldCharType="end"/>
            </w:r>
          </w:hyperlink>
        </w:p>
        <w:p w:rsidR="00323E17" w:rsidRPr="00570B92" w:rsidRDefault="008A74EB" w:rsidP="00570B92">
          <w:pPr>
            <w:pStyle w:val="21"/>
            <w:rPr>
              <w:rFonts w:cstheme="minorBidi"/>
              <w:kern w:val="2"/>
            </w:rPr>
          </w:pPr>
          <w:r>
            <w:t>1.</w:t>
          </w:r>
          <w:hyperlink w:anchor="_Toc50707041" w:history="1">
            <w:r w:rsidR="00323E17" w:rsidRPr="00570B92">
              <w:rPr>
                <w:rStyle w:val="aa"/>
              </w:rPr>
              <w:t>天津市“海河英才”行动计划</w:t>
            </w:r>
            <w:r w:rsidR="00323E17" w:rsidRPr="00570B92">
              <w:rPr>
                <w:webHidden/>
              </w:rPr>
              <w:tab/>
            </w:r>
            <w:r w:rsidR="00323E17" w:rsidRPr="00570B92">
              <w:rPr>
                <w:webHidden/>
              </w:rPr>
              <w:fldChar w:fldCharType="begin"/>
            </w:r>
            <w:r w:rsidR="00323E17" w:rsidRPr="00570B92">
              <w:rPr>
                <w:webHidden/>
              </w:rPr>
              <w:instrText xml:space="preserve"> PAGEREF _Toc50707041 \h </w:instrText>
            </w:r>
            <w:r w:rsidR="00323E17" w:rsidRPr="00570B92">
              <w:rPr>
                <w:webHidden/>
              </w:rPr>
            </w:r>
            <w:r w:rsidR="00323E17" w:rsidRPr="00570B92">
              <w:rPr>
                <w:webHidden/>
              </w:rPr>
              <w:fldChar w:fldCharType="separate"/>
            </w:r>
            <w:r w:rsidR="00392846">
              <w:rPr>
                <w:webHidden/>
              </w:rPr>
              <w:t>5</w:t>
            </w:r>
            <w:r w:rsidR="00323E17" w:rsidRPr="00570B92">
              <w:rPr>
                <w:webHidden/>
              </w:rPr>
              <w:fldChar w:fldCharType="end"/>
            </w:r>
          </w:hyperlink>
        </w:p>
        <w:p w:rsidR="00323E17" w:rsidRPr="00323E17" w:rsidRDefault="008A74EB" w:rsidP="00570B92">
          <w:pPr>
            <w:pStyle w:val="21"/>
            <w:rPr>
              <w:rFonts w:cstheme="minorBidi"/>
              <w:kern w:val="2"/>
              <w:sz w:val="21"/>
            </w:rPr>
          </w:pPr>
          <w:r>
            <w:t>2.</w:t>
          </w:r>
          <w:hyperlink w:anchor="_Toc50707042" w:history="1">
            <w:r w:rsidR="00323E17" w:rsidRPr="00323E17">
              <w:rPr>
                <w:rStyle w:val="aa"/>
              </w:rPr>
              <w:t>资助引进顶尖人才</w:t>
            </w:r>
            <w:r w:rsidR="00323E17" w:rsidRPr="00323E17">
              <w:rPr>
                <w:webHidden/>
              </w:rPr>
              <w:tab/>
            </w:r>
            <w:r w:rsidR="00323E17" w:rsidRPr="00323E17">
              <w:rPr>
                <w:webHidden/>
              </w:rPr>
              <w:fldChar w:fldCharType="begin"/>
            </w:r>
            <w:r w:rsidR="00323E17" w:rsidRPr="00323E17">
              <w:rPr>
                <w:webHidden/>
              </w:rPr>
              <w:instrText xml:space="preserve"> PAGEREF _Toc50707042 \h </w:instrText>
            </w:r>
            <w:r w:rsidR="00323E17" w:rsidRPr="00323E17">
              <w:rPr>
                <w:webHidden/>
              </w:rPr>
            </w:r>
            <w:r w:rsidR="00323E17" w:rsidRPr="00323E17">
              <w:rPr>
                <w:webHidden/>
              </w:rPr>
              <w:fldChar w:fldCharType="separate"/>
            </w:r>
            <w:r w:rsidR="00392846">
              <w:rPr>
                <w:webHidden/>
              </w:rPr>
              <w:t>14</w:t>
            </w:r>
            <w:r w:rsidR="00323E17" w:rsidRPr="00323E17">
              <w:rPr>
                <w:webHidden/>
              </w:rPr>
              <w:fldChar w:fldCharType="end"/>
            </w:r>
          </w:hyperlink>
        </w:p>
        <w:p w:rsidR="00323E17" w:rsidRPr="00323E17" w:rsidRDefault="008A74EB" w:rsidP="00570B92">
          <w:pPr>
            <w:pStyle w:val="21"/>
            <w:rPr>
              <w:rFonts w:cstheme="minorBidi"/>
              <w:kern w:val="2"/>
              <w:sz w:val="21"/>
            </w:rPr>
          </w:pPr>
          <w:r>
            <w:t>3.</w:t>
          </w:r>
          <w:hyperlink w:anchor="_Toc50707043" w:history="1">
            <w:r w:rsidR="00323E17" w:rsidRPr="00323E17">
              <w:rPr>
                <w:rStyle w:val="aa"/>
              </w:rPr>
              <w:t>资助引进领军人才</w:t>
            </w:r>
            <w:r w:rsidR="00323E17" w:rsidRPr="00323E17">
              <w:rPr>
                <w:webHidden/>
              </w:rPr>
              <w:tab/>
            </w:r>
            <w:r w:rsidR="00323E17" w:rsidRPr="00323E17">
              <w:rPr>
                <w:webHidden/>
              </w:rPr>
              <w:fldChar w:fldCharType="begin"/>
            </w:r>
            <w:r w:rsidR="00323E17" w:rsidRPr="00323E17">
              <w:rPr>
                <w:webHidden/>
              </w:rPr>
              <w:instrText xml:space="preserve"> PAGEREF _Toc50707043 \h </w:instrText>
            </w:r>
            <w:r w:rsidR="00323E17" w:rsidRPr="00323E17">
              <w:rPr>
                <w:webHidden/>
              </w:rPr>
            </w:r>
            <w:r w:rsidR="00323E17" w:rsidRPr="00323E17">
              <w:rPr>
                <w:webHidden/>
              </w:rPr>
              <w:fldChar w:fldCharType="separate"/>
            </w:r>
            <w:r w:rsidR="00392846">
              <w:rPr>
                <w:webHidden/>
              </w:rPr>
              <w:t>16</w:t>
            </w:r>
            <w:r w:rsidR="00323E17" w:rsidRPr="00323E17">
              <w:rPr>
                <w:webHidden/>
              </w:rPr>
              <w:fldChar w:fldCharType="end"/>
            </w:r>
          </w:hyperlink>
        </w:p>
        <w:p w:rsidR="00323E17" w:rsidRPr="00323E17" w:rsidRDefault="008A74EB" w:rsidP="00570B92">
          <w:pPr>
            <w:pStyle w:val="21"/>
            <w:rPr>
              <w:rFonts w:cstheme="minorBidi"/>
              <w:kern w:val="2"/>
              <w:sz w:val="21"/>
            </w:rPr>
          </w:pPr>
          <w:r>
            <w:t>4.</w:t>
          </w:r>
          <w:hyperlink w:anchor="_Toc50707044" w:history="1">
            <w:r w:rsidR="00323E17" w:rsidRPr="00323E17">
              <w:rPr>
                <w:rStyle w:val="aa"/>
              </w:rPr>
              <w:t>市人社局市教委市公安局市政务服务办关于实施“海河英才”行动计划人才引进落户全流程网上办理工作的通知</w:t>
            </w:r>
            <w:r w:rsidR="00323E17" w:rsidRPr="00323E17">
              <w:rPr>
                <w:webHidden/>
              </w:rPr>
              <w:tab/>
            </w:r>
            <w:r w:rsidR="00323E17" w:rsidRPr="00323E17">
              <w:rPr>
                <w:webHidden/>
              </w:rPr>
              <w:fldChar w:fldCharType="begin"/>
            </w:r>
            <w:r w:rsidR="00323E17" w:rsidRPr="00323E17">
              <w:rPr>
                <w:webHidden/>
              </w:rPr>
              <w:instrText xml:space="preserve"> PAGEREF _Toc50707044 \h </w:instrText>
            </w:r>
            <w:r w:rsidR="00323E17" w:rsidRPr="00323E17">
              <w:rPr>
                <w:webHidden/>
              </w:rPr>
            </w:r>
            <w:r w:rsidR="00323E17" w:rsidRPr="00323E17">
              <w:rPr>
                <w:webHidden/>
              </w:rPr>
              <w:fldChar w:fldCharType="separate"/>
            </w:r>
            <w:r w:rsidR="00392846">
              <w:rPr>
                <w:webHidden/>
              </w:rPr>
              <w:t>19</w:t>
            </w:r>
            <w:r w:rsidR="00323E17" w:rsidRPr="00323E17">
              <w:rPr>
                <w:webHidden/>
              </w:rPr>
              <w:fldChar w:fldCharType="end"/>
            </w:r>
          </w:hyperlink>
        </w:p>
        <w:p w:rsidR="00323E17" w:rsidRPr="00323E17" w:rsidRDefault="008A74EB" w:rsidP="00570B92">
          <w:pPr>
            <w:pStyle w:val="12"/>
            <w:rPr>
              <w:rFonts w:cstheme="minorBidi"/>
              <w:kern w:val="2"/>
              <w:sz w:val="21"/>
            </w:rPr>
          </w:pPr>
          <w:r>
            <w:rPr>
              <w:rFonts w:hint="eastAsia"/>
            </w:rPr>
            <w:t>二、</w:t>
          </w:r>
          <w:hyperlink w:anchor="_Toc50707045" w:history="1">
            <w:r w:rsidR="00323E17" w:rsidRPr="00323E17">
              <w:rPr>
                <w:rStyle w:val="aa"/>
              </w:rPr>
              <w:t>“项目+团队”支持服务政策</w:t>
            </w:r>
            <w:r w:rsidR="00323E17" w:rsidRPr="00323E17">
              <w:rPr>
                <w:webHidden/>
              </w:rPr>
              <w:tab/>
            </w:r>
            <w:r w:rsidR="00323E17" w:rsidRPr="00323E17">
              <w:rPr>
                <w:webHidden/>
              </w:rPr>
              <w:fldChar w:fldCharType="begin"/>
            </w:r>
            <w:r w:rsidR="00323E17" w:rsidRPr="00323E17">
              <w:rPr>
                <w:webHidden/>
              </w:rPr>
              <w:instrText xml:space="preserve"> PAGEREF _Toc50707045 \h </w:instrText>
            </w:r>
            <w:r w:rsidR="00323E17" w:rsidRPr="00323E17">
              <w:rPr>
                <w:webHidden/>
              </w:rPr>
            </w:r>
            <w:r w:rsidR="00323E17" w:rsidRPr="00323E17">
              <w:rPr>
                <w:webHidden/>
              </w:rPr>
              <w:fldChar w:fldCharType="separate"/>
            </w:r>
            <w:r w:rsidR="00392846">
              <w:rPr>
                <w:webHidden/>
              </w:rPr>
              <w:t>28</w:t>
            </w:r>
            <w:r w:rsidR="00323E17" w:rsidRPr="00323E17">
              <w:rPr>
                <w:webHidden/>
              </w:rPr>
              <w:fldChar w:fldCharType="end"/>
            </w:r>
          </w:hyperlink>
        </w:p>
        <w:p w:rsidR="00323E17" w:rsidRPr="00323E17" w:rsidRDefault="008A74EB" w:rsidP="00570B92">
          <w:pPr>
            <w:pStyle w:val="21"/>
            <w:rPr>
              <w:rFonts w:cstheme="minorBidi"/>
              <w:kern w:val="2"/>
              <w:sz w:val="21"/>
            </w:rPr>
          </w:pPr>
          <w:r>
            <w:t>1.</w:t>
          </w:r>
          <w:hyperlink w:anchor="_Toc50707046" w:history="1">
            <w:r w:rsidR="00323E17" w:rsidRPr="00323E17">
              <w:rPr>
                <w:rStyle w:val="aa"/>
              </w:rPr>
              <w:t>关于印发《天津市“项目+团队”支持服务实施办法（试行）》的通知</w:t>
            </w:r>
            <w:r w:rsidR="00323E17" w:rsidRPr="00323E17">
              <w:rPr>
                <w:webHidden/>
              </w:rPr>
              <w:tab/>
            </w:r>
            <w:r w:rsidR="00323E17" w:rsidRPr="00323E17">
              <w:rPr>
                <w:webHidden/>
              </w:rPr>
              <w:fldChar w:fldCharType="begin"/>
            </w:r>
            <w:r w:rsidR="00323E17" w:rsidRPr="00323E17">
              <w:rPr>
                <w:webHidden/>
              </w:rPr>
              <w:instrText xml:space="preserve"> PAGEREF _Toc50707046 \h </w:instrText>
            </w:r>
            <w:r w:rsidR="00323E17" w:rsidRPr="00323E17">
              <w:rPr>
                <w:webHidden/>
              </w:rPr>
            </w:r>
            <w:r w:rsidR="00323E17" w:rsidRPr="00323E17">
              <w:rPr>
                <w:webHidden/>
              </w:rPr>
              <w:fldChar w:fldCharType="separate"/>
            </w:r>
            <w:r w:rsidR="00392846">
              <w:rPr>
                <w:webHidden/>
              </w:rPr>
              <w:t>29</w:t>
            </w:r>
            <w:r w:rsidR="00323E17" w:rsidRPr="00323E17">
              <w:rPr>
                <w:webHidden/>
              </w:rPr>
              <w:fldChar w:fldCharType="end"/>
            </w:r>
          </w:hyperlink>
        </w:p>
        <w:p w:rsidR="00323E17" w:rsidRPr="00323E17" w:rsidRDefault="008A74EB" w:rsidP="00570B92">
          <w:pPr>
            <w:pStyle w:val="21"/>
            <w:rPr>
              <w:rFonts w:cstheme="minorBidi"/>
              <w:kern w:val="2"/>
              <w:sz w:val="21"/>
            </w:rPr>
          </w:pPr>
          <w:r>
            <w:t>2.</w:t>
          </w:r>
          <w:hyperlink w:anchor="_Toc50707047" w:history="1">
            <w:r w:rsidR="00323E17" w:rsidRPr="00323E17">
              <w:rPr>
                <w:rStyle w:val="aa"/>
              </w:rPr>
              <w:t>市人社局关于实施天津市“项目+团队”重点培养专项的通知</w:t>
            </w:r>
            <w:r w:rsidR="00323E17" w:rsidRPr="00323E17">
              <w:rPr>
                <w:webHidden/>
              </w:rPr>
              <w:tab/>
            </w:r>
            <w:r w:rsidR="00323E17" w:rsidRPr="00323E17">
              <w:rPr>
                <w:webHidden/>
              </w:rPr>
              <w:fldChar w:fldCharType="begin"/>
            </w:r>
            <w:r w:rsidR="00323E17" w:rsidRPr="00323E17">
              <w:rPr>
                <w:webHidden/>
              </w:rPr>
              <w:instrText xml:space="preserve"> PAGEREF _Toc50707047 \h </w:instrText>
            </w:r>
            <w:r w:rsidR="00323E17" w:rsidRPr="00323E17">
              <w:rPr>
                <w:webHidden/>
              </w:rPr>
            </w:r>
            <w:r w:rsidR="00323E17" w:rsidRPr="00323E17">
              <w:rPr>
                <w:webHidden/>
              </w:rPr>
              <w:fldChar w:fldCharType="separate"/>
            </w:r>
            <w:r w:rsidR="00392846">
              <w:rPr>
                <w:webHidden/>
              </w:rPr>
              <w:t>39</w:t>
            </w:r>
            <w:r w:rsidR="00323E17" w:rsidRPr="00323E17">
              <w:rPr>
                <w:webHidden/>
              </w:rPr>
              <w:fldChar w:fldCharType="end"/>
            </w:r>
          </w:hyperlink>
        </w:p>
        <w:p w:rsidR="00323E17" w:rsidRPr="00570B92" w:rsidRDefault="008A74EB" w:rsidP="00570B92">
          <w:pPr>
            <w:pStyle w:val="12"/>
            <w:rPr>
              <w:rFonts w:cstheme="minorBidi"/>
              <w:kern w:val="2"/>
              <w:sz w:val="21"/>
            </w:rPr>
          </w:pPr>
          <w:r>
            <w:rPr>
              <w:rFonts w:hint="eastAsia"/>
            </w:rPr>
            <w:t>三</w:t>
          </w:r>
          <w:r>
            <w:t>、</w:t>
          </w:r>
          <w:hyperlink w:anchor="_Toc50707048" w:history="1">
            <w:r w:rsidR="00323E17" w:rsidRPr="00570B92">
              <w:rPr>
                <w:rStyle w:val="aa"/>
              </w:rPr>
              <w:t>企业家和创业人员人事档案专库政策</w:t>
            </w:r>
            <w:r w:rsidR="00323E17" w:rsidRPr="00570B92">
              <w:rPr>
                <w:webHidden/>
              </w:rPr>
              <w:tab/>
            </w:r>
            <w:r w:rsidR="00323E17" w:rsidRPr="00570B92">
              <w:rPr>
                <w:webHidden/>
              </w:rPr>
              <w:fldChar w:fldCharType="begin"/>
            </w:r>
            <w:r w:rsidR="00323E17" w:rsidRPr="00570B92">
              <w:rPr>
                <w:webHidden/>
              </w:rPr>
              <w:instrText xml:space="preserve"> PAGEREF _Toc50707048 \h </w:instrText>
            </w:r>
            <w:r w:rsidR="00323E17" w:rsidRPr="00570B92">
              <w:rPr>
                <w:webHidden/>
              </w:rPr>
            </w:r>
            <w:r w:rsidR="00323E17" w:rsidRPr="00570B92">
              <w:rPr>
                <w:webHidden/>
              </w:rPr>
              <w:fldChar w:fldCharType="separate"/>
            </w:r>
            <w:r w:rsidR="00392846">
              <w:rPr>
                <w:webHidden/>
              </w:rPr>
              <w:t>64</w:t>
            </w:r>
            <w:r w:rsidR="00323E17" w:rsidRPr="00570B92">
              <w:rPr>
                <w:webHidden/>
              </w:rPr>
              <w:fldChar w:fldCharType="end"/>
            </w:r>
          </w:hyperlink>
        </w:p>
        <w:p w:rsidR="00323E17" w:rsidRPr="00323E17" w:rsidRDefault="008A74EB" w:rsidP="00570B92">
          <w:pPr>
            <w:pStyle w:val="21"/>
            <w:rPr>
              <w:rFonts w:cstheme="minorBidi"/>
              <w:kern w:val="2"/>
              <w:sz w:val="21"/>
            </w:rPr>
          </w:pPr>
          <w:r>
            <w:t>1.</w:t>
          </w:r>
          <w:hyperlink w:anchor="_Toc50707049" w:history="1">
            <w:r w:rsidR="00323E17" w:rsidRPr="00323E17">
              <w:rPr>
                <w:rStyle w:val="aa"/>
              </w:rPr>
              <w:t>市人社局关于进一步做好企业家和创业人才人事档案服务工作的通知</w:t>
            </w:r>
            <w:r w:rsidR="00323E17" w:rsidRPr="00323E17">
              <w:rPr>
                <w:webHidden/>
              </w:rPr>
              <w:tab/>
            </w:r>
            <w:r w:rsidR="00323E17" w:rsidRPr="00323E17">
              <w:rPr>
                <w:webHidden/>
              </w:rPr>
              <w:fldChar w:fldCharType="begin"/>
            </w:r>
            <w:r w:rsidR="00323E17" w:rsidRPr="00323E17">
              <w:rPr>
                <w:webHidden/>
              </w:rPr>
              <w:instrText xml:space="preserve"> PAGEREF _Toc50707049 \h </w:instrText>
            </w:r>
            <w:r w:rsidR="00323E17" w:rsidRPr="00323E17">
              <w:rPr>
                <w:webHidden/>
              </w:rPr>
            </w:r>
            <w:r w:rsidR="00323E17" w:rsidRPr="00323E17">
              <w:rPr>
                <w:webHidden/>
              </w:rPr>
              <w:fldChar w:fldCharType="separate"/>
            </w:r>
            <w:r w:rsidR="00392846">
              <w:rPr>
                <w:webHidden/>
              </w:rPr>
              <w:t>65</w:t>
            </w:r>
            <w:r w:rsidR="00323E17" w:rsidRPr="00323E17">
              <w:rPr>
                <w:webHidden/>
              </w:rPr>
              <w:fldChar w:fldCharType="end"/>
            </w:r>
          </w:hyperlink>
        </w:p>
        <w:p w:rsidR="00323E17" w:rsidRPr="00570B92" w:rsidRDefault="008A74EB" w:rsidP="00570B92">
          <w:pPr>
            <w:pStyle w:val="12"/>
            <w:rPr>
              <w:rFonts w:cstheme="minorBidi"/>
              <w:kern w:val="2"/>
              <w:sz w:val="21"/>
            </w:rPr>
          </w:pPr>
          <w:r>
            <w:rPr>
              <w:rFonts w:hint="eastAsia"/>
            </w:rPr>
            <w:t>四</w:t>
          </w:r>
          <w:r>
            <w:t>、</w:t>
          </w:r>
          <w:hyperlink w:anchor="_Toc50707050" w:history="1">
            <w:r w:rsidR="00323E17" w:rsidRPr="00570B92">
              <w:rPr>
                <w:rStyle w:val="aa"/>
              </w:rPr>
              <w:t>外籍人才政策</w:t>
            </w:r>
            <w:r w:rsidR="00323E17" w:rsidRPr="00570B92">
              <w:rPr>
                <w:webHidden/>
              </w:rPr>
              <w:tab/>
            </w:r>
            <w:r w:rsidR="00323E17" w:rsidRPr="00570B92">
              <w:rPr>
                <w:webHidden/>
              </w:rPr>
              <w:fldChar w:fldCharType="begin"/>
            </w:r>
            <w:r w:rsidR="00323E17" w:rsidRPr="00570B92">
              <w:rPr>
                <w:webHidden/>
              </w:rPr>
              <w:instrText xml:space="preserve"> PAGEREF _Toc50707050 \h </w:instrText>
            </w:r>
            <w:r w:rsidR="00323E17" w:rsidRPr="00570B92">
              <w:rPr>
                <w:webHidden/>
              </w:rPr>
            </w:r>
            <w:r w:rsidR="00323E17" w:rsidRPr="00570B92">
              <w:rPr>
                <w:webHidden/>
              </w:rPr>
              <w:fldChar w:fldCharType="separate"/>
            </w:r>
            <w:r w:rsidR="00392846">
              <w:rPr>
                <w:webHidden/>
              </w:rPr>
              <w:t>68</w:t>
            </w:r>
            <w:r w:rsidR="00323E17" w:rsidRPr="00570B92">
              <w:rPr>
                <w:webHidden/>
              </w:rPr>
              <w:fldChar w:fldCharType="end"/>
            </w:r>
          </w:hyperlink>
        </w:p>
        <w:p w:rsidR="00323E17" w:rsidRPr="00323E17" w:rsidRDefault="008A74EB" w:rsidP="00570B92">
          <w:pPr>
            <w:pStyle w:val="21"/>
            <w:rPr>
              <w:rFonts w:cstheme="minorBidi"/>
              <w:kern w:val="2"/>
              <w:sz w:val="21"/>
            </w:rPr>
          </w:pPr>
          <w:r>
            <w:t>1.</w:t>
          </w:r>
          <w:hyperlink w:anchor="_Toc50707051" w:history="1">
            <w:r w:rsidR="00323E17" w:rsidRPr="00323E17">
              <w:rPr>
                <w:rStyle w:val="aa"/>
              </w:rPr>
              <w:t>引进国（境）外专家项目</w:t>
            </w:r>
            <w:r w:rsidR="00323E17" w:rsidRPr="00323E17">
              <w:rPr>
                <w:webHidden/>
              </w:rPr>
              <w:tab/>
            </w:r>
            <w:r w:rsidR="00323E17" w:rsidRPr="00323E17">
              <w:rPr>
                <w:webHidden/>
              </w:rPr>
              <w:fldChar w:fldCharType="begin"/>
            </w:r>
            <w:r w:rsidR="00323E17" w:rsidRPr="00323E17">
              <w:rPr>
                <w:webHidden/>
              </w:rPr>
              <w:instrText xml:space="preserve"> PAGEREF _Toc50707051 \h </w:instrText>
            </w:r>
            <w:r w:rsidR="00323E17" w:rsidRPr="00323E17">
              <w:rPr>
                <w:webHidden/>
              </w:rPr>
            </w:r>
            <w:r w:rsidR="00323E17" w:rsidRPr="00323E17">
              <w:rPr>
                <w:webHidden/>
              </w:rPr>
              <w:fldChar w:fldCharType="separate"/>
            </w:r>
            <w:r w:rsidR="00392846">
              <w:rPr>
                <w:webHidden/>
              </w:rPr>
              <w:t>69</w:t>
            </w:r>
            <w:r w:rsidR="00323E17" w:rsidRPr="00323E17">
              <w:rPr>
                <w:webHidden/>
              </w:rPr>
              <w:fldChar w:fldCharType="end"/>
            </w:r>
          </w:hyperlink>
        </w:p>
        <w:p w:rsidR="00323E17" w:rsidRPr="00323E17" w:rsidRDefault="008A74EB" w:rsidP="00570B92">
          <w:pPr>
            <w:pStyle w:val="21"/>
            <w:rPr>
              <w:rFonts w:cstheme="minorBidi"/>
              <w:kern w:val="2"/>
              <w:sz w:val="21"/>
            </w:rPr>
          </w:pPr>
          <w:r>
            <w:t>2.</w:t>
          </w:r>
          <w:hyperlink w:anchor="_Toc50707052" w:history="1">
            <w:r w:rsidR="00323E17" w:rsidRPr="00323E17">
              <w:rPr>
                <w:rStyle w:val="aa"/>
              </w:rPr>
              <w:t>外国人来华工作许可</w:t>
            </w:r>
            <w:r w:rsidR="00323E17" w:rsidRPr="00323E17">
              <w:rPr>
                <w:webHidden/>
              </w:rPr>
              <w:tab/>
            </w:r>
            <w:r w:rsidR="00323E17" w:rsidRPr="00323E17">
              <w:rPr>
                <w:webHidden/>
              </w:rPr>
              <w:fldChar w:fldCharType="begin"/>
            </w:r>
            <w:r w:rsidR="00323E17" w:rsidRPr="00323E17">
              <w:rPr>
                <w:webHidden/>
              </w:rPr>
              <w:instrText xml:space="preserve"> PAGEREF _Toc50707052 \h </w:instrText>
            </w:r>
            <w:r w:rsidR="00323E17" w:rsidRPr="00323E17">
              <w:rPr>
                <w:webHidden/>
              </w:rPr>
            </w:r>
            <w:r w:rsidR="00323E17" w:rsidRPr="00323E17">
              <w:rPr>
                <w:webHidden/>
              </w:rPr>
              <w:fldChar w:fldCharType="separate"/>
            </w:r>
            <w:r w:rsidR="00392846">
              <w:rPr>
                <w:webHidden/>
              </w:rPr>
              <w:t>71</w:t>
            </w:r>
            <w:r w:rsidR="00323E17" w:rsidRPr="00323E17">
              <w:rPr>
                <w:webHidden/>
              </w:rPr>
              <w:fldChar w:fldCharType="end"/>
            </w:r>
          </w:hyperlink>
        </w:p>
        <w:p w:rsidR="00323E17" w:rsidRPr="00323E17" w:rsidRDefault="008A74EB" w:rsidP="00570B92">
          <w:pPr>
            <w:pStyle w:val="21"/>
            <w:rPr>
              <w:rFonts w:cstheme="minorBidi"/>
              <w:kern w:val="2"/>
              <w:sz w:val="21"/>
            </w:rPr>
          </w:pPr>
          <w:r>
            <w:t>3.</w:t>
          </w:r>
          <w:hyperlink w:anchor="_Toc50707053" w:history="1">
            <w:r w:rsidR="00323E17" w:rsidRPr="00323E17">
              <w:rPr>
                <w:rStyle w:val="aa"/>
              </w:rPr>
              <w:t>外籍人才出入境便利措施</w:t>
            </w:r>
            <w:r w:rsidR="00323E17" w:rsidRPr="00323E17">
              <w:rPr>
                <w:webHidden/>
              </w:rPr>
              <w:tab/>
            </w:r>
            <w:r w:rsidR="00323E17" w:rsidRPr="00323E17">
              <w:rPr>
                <w:webHidden/>
              </w:rPr>
              <w:fldChar w:fldCharType="begin"/>
            </w:r>
            <w:r w:rsidR="00323E17" w:rsidRPr="00323E17">
              <w:rPr>
                <w:webHidden/>
              </w:rPr>
              <w:instrText xml:space="preserve"> PAGEREF _Toc50707053 \h </w:instrText>
            </w:r>
            <w:r w:rsidR="00323E17" w:rsidRPr="00323E17">
              <w:rPr>
                <w:webHidden/>
              </w:rPr>
            </w:r>
            <w:r w:rsidR="00323E17" w:rsidRPr="00323E17">
              <w:rPr>
                <w:webHidden/>
              </w:rPr>
              <w:fldChar w:fldCharType="separate"/>
            </w:r>
            <w:r w:rsidR="00392846">
              <w:rPr>
                <w:webHidden/>
              </w:rPr>
              <w:t>75</w:t>
            </w:r>
            <w:r w:rsidR="00323E17" w:rsidRPr="00323E17">
              <w:rPr>
                <w:webHidden/>
              </w:rPr>
              <w:fldChar w:fldCharType="end"/>
            </w:r>
          </w:hyperlink>
        </w:p>
        <w:p w:rsidR="00323E17" w:rsidRPr="00323E17" w:rsidRDefault="008A74EB" w:rsidP="00570B92">
          <w:pPr>
            <w:pStyle w:val="21"/>
            <w:rPr>
              <w:rFonts w:cstheme="minorBidi"/>
              <w:kern w:val="2"/>
              <w:sz w:val="21"/>
            </w:rPr>
          </w:pPr>
          <w:r>
            <w:t>4.</w:t>
          </w:r>
          <w:hyperlink w:anchor="_Toc50707054" w:history="1">
            <w:r w:rsidR="00323E17" w:rsidRPr="00323E17">
              <w:rPr>
                <w:rStyle w:val="aa"/>
              </w:rPr>
              <w:t>市科技局关于外国人来华工作许可暂行不见面审批的通知</w:t>
            </w:r>
            <w:r w:rsidR="00323E17" w:rsidRPr="00323E17">
              <w:rPr>
                <w:webHidden/>
              </w:rPr>
              <w:tab/>
            </w:r>
            <w:r w:rsidR="00323E17" w:rsidRPr="00323E17">
              <w:rPr>
                <w:webHidden/>
              </w:rPr>
              <w:fldChar w:fldCharType="begin"/>
            </w:r>
            <w:r w:rsidR="00323E17" w:rsidRPr="00323E17">
              <w:rPr>
                <w:webHidden/>
              </w:rPr>
              <w:instrText xml:space="preserve"> PAGEREF _Toc50707054 \h </w:instrText>
            </w:r>
            <w:r w:rsidR="00323E17" w:rsidRPr="00323E17">
              <w:rPr>
                <w:webHidden/>
              </w:rPr>
            </w:r>
            <w:r w:rsidR="00323E17" w:rsidRPr="00323E17">
              <w:rPr>
                <w:webHidden/>
              </w:rPr>
              <w:fldChar w:fldCharType="separate"/>
            </w:r>
            <w:r w:rsidR="00392846">
              <w:rPr>
                <w:webHidden/>
              </w:rPr>
              <w:t>78</w:t>
            </w:r>
            <w:r w:rsidR="00323E17" w:rsidRPr="00323E17">
              <w:rPr>
                <w:webHidden/>
              </w:rPr>
              <w:fldChar w:fldCharType="end"/>
            </w:r>
          </w:hyperlink>
        </w:p>
        <w:p w:rsidR="00323E17" w:rsidRPr="00323E17" w:rsidRDefault="008A74EB" w:rsidP="00570B92">
          <w:pPr>
            <w:pStyle w:val="21"/>
            <w:rPr>
              <w:rFonts w:cstheme="minorBidi"/>
              <w:kern w:val="2"/>
              <w:sz w:val="21"/>
            </w:rPr>
          </w:pPr>
          <w:r>
            <w:lastRenderedPageBreak/>
            <w:t>5.</w:t>
          </w:r>
          <w:hyperlink w:anchor="_Toc50707055" w:history="1">
            <w:r w:rsidR="00323E17" w:rsidRPr="00323E17">
              <w:rPr>
                <w:rStyle w:val="aa"/>
              </w:rPr>
              <w:t>市科技局关于疫情期间外国人来华工作许可办理</w:t>
            </w:r>
            <w:bookmarkStart w:id="0" w:name="_GoBack"/>
            <w:bookmarkEnd w:id="0"/>
            <w:r w:rsidR="00323E17" w:rsidRPr="00323E17">
              <w:rPr>
                <w:rStyle w:val="aa"/>
              </w:rPr>
              <w:t>有关事项的通知</w:t>
            </w:r>
            <w:r w:rsidR="00323E17" w:rsidRPr="00323E17">
              <w:rPr>
                <w:webHidden/>
              </w:rPr>
              <w:tab/>
            </w:r>
            <w:r w:rsidR="00323E17" w:rsidRPr="00323E17">
              <w:rPr>
                <w:webHidden/>
              </w:rPr>
              <w:fldChar w:fldCharType="begin"/>
            </w:r>
            <w:r w:rsidR="00323E17" w:rsidRPr="00323E17">
              <w:rPr>
                <w:webHidden/>
              </w:rPr>
              <w:instrText xml:space="preserve"> PAGEREF _Toc50707055 \h </w:instrText>
            </w:r>
            <w:r w:rsidR="00323E17" w:rsidRPr="00323E17">
              <w:rPr>
                <w:webHidden/>
              </w:rPr>
            </w:r>
            <w:r w:rsidR="00323E17" w:rsidRPr="00323E17">
              <w:rPr>
                <w:webHidden/>
              </w:rPr>
              <w:fldChar w:fldCharType="separate"/>
            </w:r>
            <w:r w:rsidR="00392846">
              <w:rPr>
                <w:webHidden/>
              </w:rPr>
              <w:t>81</w:t>
            </w:r>
            <w:r w:rsidR="00323E17" w:rsidRPr="00323E17">
              <w:rPr>
                <w:webHidden/>
              </w:rPr>
              <w:fldChar w:fldCharType="end"/>
            </w:r>
          </w:hyperlink>
        </w:p>
        <w:p w:rsidR="00323E17" w:rsidRPr="00323E17" w:rsidRDefault="008A74EB" w:rsidP="00570B92">
          <w:pPr>
            <w:pStyle w:val="21"/>
            <w:rPr>
              <w:rFonts w:cstheme="minorBidi"/>
              <w:kern w:val="2"/>
              <w:sz w:val="21"/>
            </w:rPr>
          </w:pPr>
          <w:r>
            <w:t>6.</w:t>
          </w:r>
          <w:hyperlink w:anchor="_Toc50707056" w:history="1">
            <w:r w:rsidR="00323E17" w:rsidRPr="00323E17">
              <w:rPr>
                <w:rStyle w:val="aa"/>
              </w:rPr>
              <w:t>市科技局 市人社局 市公安局印发关于支持自贸区外籍人才创新创业的若干工作措施的通知</w:t>
            </w:r>
            <w:r w:rsidR="00323E17" w:rsidRPr="00323E17">
              <w:rPr>
                <w:webHidden/>
              </w:rPr>
              <w:tab/>
            </w:r>
            <w:r w:rsidR="00323E17" w:rsidRPr="00323E17">
              <w:rPr>
                <w:webHidden/>
              </w:rPr>
              <w:fldChar w:fldCharType="begin"/>
            </w:r>
            <w:r w:rsidR="00323E17" w:rsidRPr="00323E17">
              <w:rPr>
                <w:webHidden/>
              </w:rPr>
              <w:instrText xml:space="preserve"> PAGEREF _Toc50707056 \h </w:instrText>
            </w:r>
            <w:r w:rsidR="00323E17" w:rsidRPr="00323E17">
              <w:rPr>
                <w:webHidden/>
              </w:rPr>
            </w:r>
            <w:r w:rsidR="00323E17" w:rsidRPr="00323E17">
              <w:rPr>
                <w:webHidden/>
              </w:rPr>
              <w:fldChar w:fldCharType="separate"/>
            </w:r>
            <w:r w:rsidR="00392846">
              <w:rPr>
                <w:webHidden/>
              </w:rPr>
              <w:t>83</w:t>
            </w:r>
            <w:r w:rsidR="00323E17" w:rsidRPr="00323E17">
              <w:rPr>
                <w:webHidden/>
              </w:rPr>
              <w:fldChar w:fldCharType="end"/>
            </w:r>
          </w:hyperlink>
        </w:p>
        <w:p w:rsidR="00323E17" w:rsidRDefault="00323E17" w:rsidP="00570B92">
          <w:pPr>
            <w:spacing w:line="360" w:lineRule="auto"/>
          </w:pPr>
          <w:r w:rsidRPr="00323E17">
            <w:rPr>
              <w:rFonts w:ascii="仿宋" w:eastAsia="仿宋" w:hAnsi="仿宋"/>
              <w:b/>
              <w:bCs/>
              <w:lang w:val="zh-CN"/>
            </w:rPr>
            <w:fldChar w:fldCharType="end"/>
          </w:r>
        </w:p>
      </w:sdtContent>
    </w:sdt>
    <w:p w:rsidR="00324612" w:rsidRPr="00324612" w:rsidRDefault="00324612"/>
    <w:p w:rsidR="00B72713" w:rsidRDefault="00B72713">
      <w:pPr>
        <w:widowControl/>
        <w:jc w:val="left"/>
        <w:rPr>
          <w:rFonts w:ascii="Times New Roman" w:eastAsia="文星简小标宋" w:hAnsi="Times New Roman" w:cs="Times New Roman"/>
          <w:sz w:val="44"/>
          <w:szCs w:val="44"/>
          <w:lang w:eastAsia="x-none"/>
        </w:rPr>
      </w:pPr>
      <w:r>
        <w:rPr>
          <w:rFonts w:eastAsia="文星简小标宋"/>
          <w:szCs w:val="44"/>
        </w:rPr>
        <w:br w:type="page"/>
      </w:r>
    </w:p>
    <w:p w:rsidR="006C0F11" w:rsidRPr="006C0F11" w:rsidRDefault="006C0F11" w:rsidP="006C0F11">
      <w:pPr>
        <w:pStyle w:val="a7"/>
        <w:rPr>
          <w:rFonts w:eastAsia="文星简小标宋"/>
          <w:szCs w:val="44"/>
          <w:lang w:val="en-US"/>
        </w:rPr>
      </w:pPr>
    </w:p>
    <w:p w:rsidR="006C0F11" w:rsidRDefault="006C0F11" w:rsidP="006C0F11">
      <w:pPr>
        <w:pStyle w:val="a7"/>
        <w:rPr>
          <w:rFonts w:eastAsia="文星简小标宋"/>
          <w:szCs w:val="44"/>
        </w:rPr>
      </w:pPr>
    </w:p>
    <w:p w:rsidR="006C0F11" w:rsidRDefault="006C0F11" w:rsidP="006C0F11">
      <w:pPr>
        <w:pStyle w:val="a7"/>
        <w:rPr>
          <w:rFonts w:eastAsia="文星简小标宋"/>
          <w:szCs w:val="44"/>
        </w:rPr>
      </w:pPr>
    </w:p>
    <w:p w:rsidR="003A5530" w:rsidRPr="00BB0356" w:rsidRDefault="003A5530" w:rsidP="003A5530">
      <w:pPr>
        <w:pStyle w:val="a7"/>
        <w:rPr>
          <w:rFonts w:eastAsia="文星简小标宋"/>
          <w:szCs w:val="44"/>
          <w:lang w:val="en-US"/>
        </w:rPr>
      </w:pPr>
    </w:p>
    <w:p w:rsidR="003A5530" w:rsidRDefault="003A5530" w:rsidP="003A5530">
      <w:pPr>
        <w:pStyle w:val="a7"/>
        <w:rPr>
          <w:rFonts w:eastAsia="文星简小标宋"/>
          <w:szCs w:val="44"/>
        </w:rPr>
      </w:pPr>
    </w:p>
    <w:p w:rsidR="00B72713" w:rsidRDefault="00B72713" w:rsidP="003A5530">
      <w:pPr>
        <w:pStyle w:val="a7"/>
        <w:rPr>
          <w:rFonts w:eastAsia="文星简小标宋"/>
          <w:szCs w:val="44"/>
        </w:rPr>
      </w:pPr>
    </w:p>
    <w:p w:rsidR="00B72713" w:rsidRDefault="00B72713" w:rsidP="003A5530">
      <w:pPr>
        <w:pStyle w:val="a7"/>
        <w:rPr>
          <w:rFonts w:eastAsia="文星简小标宋"/>
          <w:szCs w:val="44"/>
        </w:rPr>
      </w:pPr>
    </w:p>
    <w:p w:rsidR="00B72713" w:rsidRDefault="00B72713" w:rsidP="003A5530">
      <w:pPr>
        <w:pStyle w:val="a7"/>
        <w:rPr>
          <w:rFonts w:eastAsia="文星简小标宋"/>
          <w:szCs w:val="44"/>
        </w:rPr>
      </w:pPr>
    </w:p>
    <w:p w:rsidR="00B72713" w:rsidRDefault="00B72713" w:rsidP="003A5530">
      <w:pPr>
        <w:pStyle w:val="a7"/>
        <w:rPr>
          <w:rFonts w:eastAsia="文星简小标宋"/>
          <w:szCs w:val="44"/>
        </w:rPr>
      </w:pPr>
    </w:p>
    <w:p w:rsidR="00BB0356" w:rsidRPr="00BB0356" w:rsidRDefault="00BB0356" w:rsidP="00B72713">
      <w:pPr>
        <w:pStyle w:val="1"/>
        <w:jc w:val="center"/>
        <w:rPr>
          <w:rFonts w:ascii="方正小标宋简体" w:eastAsia="方正小标宋简体" w:hAnsi="Courier New" w:cs="黑体"/>
        </w:rPr>
      </w:pPr>
      <w:bookmarkStart w:id="1" w:name="_Toc50707040"/>
      <w:r w:rsidRPr="00BB0356">
        <w:rPr>
          <w:rFonts w:ascii="方正小标宋简体" w:eastAsia="方正小标宋简体" w:hAnsi="Courier New" w:cs="黑体" w:hint="eastAsia"/>
        </w:rPr>
        <w:t>“海河英才”行动</w:t>
      </w:r>
      <w:r w:rsidRPr="00BB0356">
        <w:rPr>
          <w:rFonts w:ascii="方正小标宋简体" w:eastAsia="方正小标宋简体" w:hAnsi="Courier New" w:cs="黑体"/>
        </w:rPr>
        <w:t>计划及配套措施</w:t>
      </w:r>
      <w:bookmarkEnd w:id="1"/>
    </w:p>
    <w:p w:rsidR="00BB0356" w:rsidRPr="00BB0356" w:rsidRDefault="00BB0356" w:rsidP="006C0F11">
      <w:pPr>
        <w:pStyle w:val="a7"/>
        <w:rPr>
          <w:rFonts w:eastAsia="文星简小标宋"/>
          <w:szCs w:val="44"/>
          <w:lang w:val="en-US"/>
        </w:rPr>
      </w:pPr>
    </w:p>
    <w:p w:rsidR="00B72713" w:rsidRDefault="00B72713">
      <w:pPr>
        <w:widowControl/>
        <w:jc w:val="left"/>
        <w:rPr>
          <w:rFonts w:ascii="Times New Roman" w:eastAsia="文星简小标宋" w:hAnsi="Times New Roman" w:cs="Times New Roman"/>
          <w:sz w:val="44"/>
          <w:szCs w:val="44"/>
          <w:lang w:eastAsia="x-none"/>
        </w:rPr>
      </w:pPr>
      <w:r>
        <w:rPr>
          <w:rFonts w:eastAsia="文星简小标宋"/>
          <w:szCs w:val="44"/>
        </w:rPr>
        <w:br w:type="page"/>
      </w:r>
    </w:p>
    <w:p w:rsidR="00A75B5C" w:rsidRPr="00B72713" w:rsidRDefault="00A75B5C" w:rsidP="006C0F11">
      <w:pPr>
        <w:pStyle w:val="a7"/>
        <w:rPr>
          <w:rFonts w:eastAsia="文星简小标宋"/>
          <w:szCs w:val="44"/>
          <w:lang w:val="en-US"/>
        </w:rPr>
      </w:pPr>
    </w:p>
    <w:p w:rsidR="00A75B5C" w:rsidRPr="00FD6BD7" w:rsidRDefault="004978C2" w:rsidP="00FD6BD7">
      <w:pPr>
        <w:pStyle w:val="ab"/>
        <w:spacing w:line="560" w:lineRule="exact"/>
        <w:jc w:val="center"/>
        <w:outlineLvl w:val="1"/>
        <w:rPr>
          <w:rFonts w:ascii="方正小标宋简体" w:eastAsia="方正小标宋简体" w:cs="黑体"/>
          <w:sz w:val="44"/>
          <w:szCs w:val="44"/>
        </w:rPr>
      </w:pPr>
      <w:bookmarkStart w:id="2" w:name="_Toc50707041"/>
      <w:r w:rsidRPr="00FD6BD7">
        <w:rPr>
          <w:rFonts w:ascii="方正小标宋简体" w:eastAsia="方正小标宋简体" w:cs="黑体" w:hint="eastAsia"/>
          <w:sz w:val="44"/>
          <w:szCs w:val="44"/>
        </w:rPr>
        <w:t>天津市“</w:t>
      </w:r>
      <w:r w:rsidRPr="00FD6BD7">
        <w:rPr>
          <w:rFonts w:ascii="方正小标宋简体" w:eastAsia="方正小标宋简体" w:cs="黑体"/>
          <w:sz w:val="44"/>
          <w:szCs w:val="44"/>
        </w:rPr>
        <w:t>海河英才</w:t>
      </w:r>
      <w:r w:rsidRPr="00FD6BD7">
        <w:rPr>
          <w:rFonts w:ascii="方正小标宋简体" w:eastAsia="方正小标宋简体" w:cs="黑体" w:hint="eastAsia"/>
          <w:sz w:val="44"/>
          <w:szCs w:val="44"/>
        </w:rPr>
        <w:t>”</w:t>
      </w:r>
      <w:r w:rsidRPr="00FD6BD7">
        <w:rPr>
          <w:rFonts w:ascii="方正小标宋简体" w:eastAsia="方正小标宋简体" w:cs="黑体"/>
          <w:sz w:val="44"/>
          <w:szCs w:val="44"/>
        </w:rPr>
        <w:t>行动计划</w:t>
      </w:r>
      <w:bookmarkEnd w:id="2"/>
    </w:p>
    <w:p w:rsidR="00B33E1C" w:rsidRDefault="00B33E1C" w:rsidP="00FD6BD7">
      <w:pPr>
        <w:spacing w:line="600" w:lineRule="exact"/>
        <w:ind w:firstLineChars="200" w:firstLine="640"/>
        <w:rPr>
          <w:rFonts w:eastAsia="仿宋_GB2312"/>
          <w:sz w:val="32"/>
          <w:szCs w:val="32"/>
        </w:rPr>
      </w:pPr>
    </w:p>
    <w:p w:rsidR="004978C2" w:rsidRPr="004978C2" w:rsidRDefault="004978C2" w:rsidP="00FD6BD7">
      <w:pPr>
        <w:spacing w:line="600" w:lineRule="exact"/>
        <w:ind w:firstLineChars="200" w:firstLine="640"/>
        <w:rPr>
          <w:rFonts w:eastAsia="仿宋_GB2312"/>
          <w:sz w:val="32"/>
          <w:szCs w:val="32"/>
        </w:rPr>
      </w:pPr>
      <w:r w:rsidRPr="004978C2">
        <w:rPr>
          <w:rFonts w:eastAsia="仿宋_GB2312" w:hint="eastAsia"/>
          <w:sz w:val="32"/>
          <w:szCs w:val="32"/>
        </w:rPr>
        <w:t>为深入贯彻习近平新时代中国特色社会主义思想和党的十九大精神，深入实施人才强市战略，立足“一基地三区”发展定位，聚焦战略性新兴产业</w:t>
      </w:r>
      <w:r w:rsidR="00FD6BD7">
        <w:rPr>
          <w:rFonts w:eastAsia="仿宋_GB2312" w:hint="eastAsia"/>
          <w:sz w:val="32"/>
          <w:szCs w:val="32"/>
        </w:rPr>
        <w:t>（</w:t>
      </w:r>
      <w:r w:rsidRPr="004978C2">
        <w:rPr>
          <w:rFonts w:eastAsia="仿宋_GB2312" w:hint="eastAsia"/>
          <w:sz w:val="32"/>
          <w:szCs w:val="32"/>
        </w:rPr>
        <w:t>主要指人工智能、生物医药、新能源新材料、新一代信息技术、高端装备制造、数字创意、航空航天、节能环保等</w:t>
      </w:r>
      <w:r w:rsidR="00FD6BD7">
        <w:rPr>
          <w:rFonts w:eastAsia="仿宋_GB2312" w:hint="eastAsia"/>
          <w:sz w:val="32"/>
          <w:szCs w:val="32"/>
        </w:rPr>
        <w:t>）</w:t>
      </w:r>
      <w:r w:rsidRPr="004978C2">
        <w:rPr>
          <w:rFonts w:eastAsia="仿宋_GB2312" w:hint="eastAsia"/>
          <w:sz w:val="32"/>
          <w:szCs w:val="32"/>
        </w:rPr>
        <w:t>的需要，大力集聚顶尖人才、领军人才、高端人才、青年人才等各类优秀人才，加快建设“五个现代化天津”，制定“海河英才”行动计划。</w:t>
      </w:r>
    </w:p>
    <w:p w:rsidR="00617E19"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一、引育高层次创新人才</w:t>
      </w:r>
    </w:p>
    <w:p w:rsidR="004978C2" w:rsidRPr="004978C2" w:rsidRDefault="00B45646" w:rsidP="00617E19">
      <w:pPr>
        <w:spacing w:line="600" w:lineRule="exact"/>
        <w:ind w:firstLineChars="200" w:firstLine="640"/>
        <w:rPr>
          <w:rFonts w:eastAsia="仿宋_GB2312"/>
          <w:sz w:val="32"/>
          <w:szCs w:val="32"/>
        </w:rPr>
      </w:pPr>
      <w:r w:rsidRPr="001D1298">
        <w:rPr>
          <w:rFonts w:eastAsia="楷体_GB2312" w:hint="eastAsia"/>
          <w:sz w:val="32"/>
          <w:szCs w:val="32"/>
        </w:rPr>
        <w:t>（一）</w:t>
      </w:r>
      <w:r w:rsidR="004978C2" w:rsidRPr="001D1298">
        <w:rPr>
          <w:rFonts w:eastAsia="楷体_GB2312" w:hint="eastAsia"/>
          <w:sz w:val="32"/>
          <w:szCs w:val="32"/>
        </w:rPr>
        <w:t>引育顶尖人才。</w:t>
      </w:r>
      <w:r w:rsidR="004978C2" w:rsidRPr="004978C2">
        <w:rPr>
          <w:rFonts w:eastAsia="仿宋_GB2312" w:hint="eastAsia"/>
          <w:sz w:val="32"/>
          <w:szCs w:val="32"/>
        </w:rPr>
        <w:t>支持引进诺贝尔奖获得者、国内外院士等顶尖人才，对来津主持国家级研发平台和重大创新项目的，采取“一人一策”方式给予科研和生活奖励资助</w:t>
      </w:r>
      <w:r w:rsidR="004978C2" w:rsidRPr="004978C2">
        <w:rPr>
          <w:rFonts w:eastAsia="仿宋_GB2312" w:hint="eastAsia"/>
          <w:sz w:val="32"/>
          <w:szCs w:val="32"/>
        </w:rPr>
        <w:t>;</w:t>
      </w:r>
      <w:r w:rsidR="004978C2" w:rsidRPr="004978C2">
        <w:rPr>
          <w:rFonts w:eastAsia="仿宋_GB2312" w:hint="eastAsia"/>
          <w:sz w:val="32"/>
          <w:szCs w:val="32"/>
        </w:rPr>
        <w:t>在科技创新、人才培养方面贡献突出的，可以其名义命名研发平台</w:t>
      </w:r>
      <w:r w:rsidR="006B4128">
        <w:rPr>
          <w:rFonts w:eastAsia="仿宋_GB2312" w:hint="eastAsia"/>
          <w:sz w:val="32"/>
          <w:szCs w:val="32"/>
        </w:rPr>
        <w:t>；</w:t>
      </w:r>
      <w:r w:rsidR="004978C2" w:rsidRPr="004978C2">
        <w:rPr>
          <w:rFonts w:eastAsia="仿宋_GB2312" w:hint="eastAsia"/>
          <w:sz w:val="32"/>
          <w:szCs w:val="32"/>
        </w:rPr>
        <w:t>签订</w:t>
      </w:r>
      <w:r w:rsidR="006B4128">
        <w:rPr>
          <w:rFonts w:eastAsia="仿宋_GB2312"/>
          <w:sz w:val="32"/>
          <w:szCs w:val="32"/>
        </w:rPr>
        <w:t>3</w:t>
      </w:r>
      <w:r w:rsidR="004978C2" w:rsidRPr="004978C2">
        <w:rPr>
          <w:rFonts w:eastAsia="仿宋_GB2312" w:hint="eastAsia"/>
          <w:sz w:val="32"/>
          <w:szCs w:val="32"/>
        </w:rPr>
        <w:t>年及以上工作协议的，根据其在津工作时间，给予最高</w:t>
      </w:r>
      <w:r w:rsidR="004978C2" w:rsidRPr="004978C2">
        <w:rPr>
          <w:rFonts w:eastAsia="仿宋_GB2312" w:hint="eastAsia"/>
          <w:sz w:val="32"/>
          <w:szCs w:val="32"/>
        </w:rPr>
        <w:t>1000</w:t>
      </w:r>
      <w:r w:rsidR="004978C2" w:rsidRPr="004978C2">
        <w:rPr>
          <w:rFonts w:eastAsia="仿宋_GB2312" w:hint="eastAsia"/>
          <w:sz w:val="32"/>
          <w:szCs w:val="32"/>
        </w:rPr>
        <w:t>万元科研经费资助和最高</w:t>
      </w:r>
      <w:r w:rsidR="004978C2" w:rsidRPr="004978C2">
        <w:rPr>
          <w:rFonts w:eastAsia="仿宋_GB2312" w:hint="eastAsia"/>
          <w:sz w:val="32"/>
          <w:szCs w:val="32"/>
        </w:rPr>
        <w:t>200</w:t>
      </w:r>
      <w:r w:rsidR="004978C2" w:rsidRPr="004978C2">
        <w:rPr>
          <w:rFonts w:eastAsia="仿宋_GB2312" w:hint="eastAsia"/>
          <w:sz w:val="32"/>
          <w:szCs w:val="32"/>
        </w:rPr>
        <w:t>万元奖励资助。每培养</w:t>
      </w:r>
      <w:r w:rsidR="004978C2" w:rsidRPr="004978C2">
        <w:rPr>
          <w:rFonts w:eastAsia="仿宋_GB2312" w:hint="eastAsia"/>
          <w:sz w:val="32"/>
          <w:szCs w:val="32"/>
        </w:rPr>
        <w:t>1</w:t>
      </w:r>
      <w:r w:rsidR="004978C2" w:rsidRPr="004978C2">
        <w:rPr>
          <w:rFonts w:eastAsia="仿宋_GB2312" w:hint="eastAsia"/>
          <w:sz w:val="32"/>
          <w:szCs w:val="32"/>
        </w:rPr>
        <w:t>名两院院士，给予用人单位</w:t>
      </w:r>
      <w:r w:rsidR="004978C2" w:rsidRPr="004978C2">
        <w:rPr>
          <w:rFonts w:eastAsia="仿宋_GB2312" w:hint="eastAsia"/>
          <w:sz w:val="32"/>
          <w:szCs w:val="32"/>
        </w:rPr>
        <w:t>500</w:t>
      </w:r>
      <w:r w:rsidR="004978C2" w:rsidRPr="004978C2">
        <w:rPr>
          <w:rFonts w:eastAsia="仿宋_GB2312" w:hint="eastAsia"/>
          <w:sz w:val="32"/>
          <w:szCs w:val="32"/>
        </w:rPr>
        <w:t>万元经费支持，给予院士本人</w:t>
      </w:r>
      <w:r w:rsidR="004978C2" w:rsidRPr="004978C2">
        <w:rPr>
          <w:rFonts w:eastAsia="仿宋_GB2312" w:hint="eastAsia"/>
          <w:sz w:val="32"/>
          <w:szCs w:val="32"/>
        </w:rPr>
        <w:t>200</w:t>
      </w:r>
      <w:r w:rsidR="004978C2" w:rsidRPr="004978C2">
        <w:rPr>
          <w:rFonts w:eastAsia="仿宋_GB2312" w:hint="eastAsia"/>
          <w:sz w:val="32"/>
          <w:szCs w:val="32"/>
        </w:rPr>
        <w:t>万元奖励资助及其他相关待遇。</w:t>
      </w:r>
    </w:p>
    <w:p w:rsidR="004978C2" w:rsidRPr="004978C2" w:rsidRDefault="00B45646" w:rsidP="00FD6BD7">
      <w:pPr>
        <w:spacing w:line="600" w:lineRule="exact"/>
        <w:ind w:firstLineChars="200" w:firstLine="640"/>
        <w:rPr>
          <w:rFonts w:eastAsia="仿宋_GB2312"/>
          <w:sz w:val="32"/>
          <w:szCs w:val="32"/>
        </w:rPr>
      </w:pPr>
      <w:r w:rsidRPr="001D1298">
        <w:rPr>
          <w:rFonts w:eastAsia="楷体_GB2312" w:hint="eastAsia"/>
          <w:sz w:val="32"/>
          <w:szCs w:val="32"/>
        </w:rPr>
        <w:t>（二）</w:t>
      </w:r>
      <w:r w:rsidR="004978C2" w:rsidRPr="001D1298">
        <w:rPr>
          <w:rFonts w:eastAsia="楷体_GB2312" w:hint="eastAsia"/>
          <w:sz w:val="32"/>
          <w:szCs w:val="32"/>
        </w:rPr>
        <w:t>引育领军人才。</w:t>
      </w:r>
      <w:r w:rsidR="004978C2" w:rsidRPr="004978C2">
        <w:rPr>
          <w:rFonts w:eastAsia="仿宋_GB2312" w:hint="eastAsia"/>
          <w:sz w:val="32"/>
          <w:szCs w:val="32"/>
        </w:rPr>
        <w:t>对全职引进或新入选国家“千人计划”</w:t>
      </w:r>
      <w:r w:rsidR="00626901">
        <w:rPr>
          <w:rFonts w:eastAsia="仿宋_GB2312" w:hint="eastAsia"/>
          <w:sz w:val="32"/>
          <w:szCs w:val="32"/>
        </w:rPr>
        <w:t>（</w:t>
      </w:r>
      <w:r w:rsidR="00626901" w:rsidRPr="004978C2">
        <w:rPr>
          <w:rFonts w:eastAsia="仿宋_GB2312" w:hint="eastAsia"/>
          <w:sz w:val="32"/>
          <w:szCs w:val="32"/>
        </w:rPr>
        <w:t>长期</w:t>
      </w:r>
      <w:r w:rsidR="00626901">
        <w:rPr>
          <w:rFonts w:eastAsia="仿宋_GB2312" w:hint="eastAsia"/>
          <w:sz w:val="32"/>
          <w:szCs w:val="32"/>
        </w:rPr>
        <w:t>）</w:t>
      </w:r>
      <w:r w:rsidR="004978C2" w:rsidRPr="004978C2">
        <w:rPr>
          <w:rFonts w:eastAsia="仿宋_GB2312" w:hint="eastAsia"/>
          <w:sz w:val="32"/>
          <w:szCs w:val="32"/>
        </w:rPr>
        <w:t>、“万人计划”等重点人才专项，以及“长江学者奖励计划”特聘教授、国家杰出青年科学基金获得者等领军人才，给予最高</w:t>
      </w:r>
      <w:r w:rsidR="004978C2" w:rsidRPr="004978C2">
        <w:rPr>
          <w:rFonts w:eastAsia="仿宋_GB2312" w:hint="eastAsia"/>
          <w:sz w:val="32"/>
          <w:szCs w:val="32"/>
        </w:rPr>
        <w:t>200</w:t>
      </w:r>
      <w:r w:rsidR="004978C2" w:rsidRPr="004978C2">
        <w:rPr>
          <w:rFonts w:eastAsia="仿宋_GB2312" w:hint="eastAsia"/>
          <w:sz w:val="32"/>
          <w:szCs w:val="32"/>
        </w:rPr>
        <w:t>万元奖励资助。实施杰出人才培养</w:t>
      </w:r>
      <w:r w:rsidR="004978C2" w:rsidRPr="004978C2">
        <w:rPr>
          <w:rFonts w:eastAsia="仿宋_GB2312" w:hint="eastAsia"/>
          <w:sz w:val="32"/>
          <w:szCs w:val="32"/>
        </w:rPr>
        <w:lastRenderedPageBreak/>
        <w:t>计划，给予入选者每人一次性</w:t>
      </w:r>
      <w:r w:rsidR="004978C2" w:rsidRPr="004978C2">
        <w:rPr>
          <w:rFonts w:eastAsia="仿宋_GB2312" w:hint="eastAsia"/>
          <w:sz w:val="32"/>
          <w:szCs w:val="32"/>
        </w:rPr>
        <w:t>200</w:t>
      </w:r>
      <w:r w:rsidR="004978C2" w:rsidRPr="004978C2">
        <w:rPr>
          <w:rFonts w:eastAsia="仿宋_GB2312" w:hint="eastAsia"/>
          <w:sz w:val="32"/>
          <w:szCs w:val="32"/>
        </w:rPr>
        <w:t>万元经费资助，以及配套工作经费和生活津贴。</w:t>
      </w:r>
    </w:p>
    <w:p w:rsidR="004978C2" w:rsidRPr="004978C2" w:rsidRDefault="00B45646" w:rsidP="00FD6BD7">
      <w:pPr>
        <w:spacing w:line="600" w:lineRule="exact"/>
        <w:ind w:firstLineChars="200" w:firstLine="640"/>
        <w:rPr>
          <w:rFonts w:eastAsia="仿宋_GB2312"/>
          <w:sz w:val="32"/>
          <w:szCs w:val="32"/>
        </w:rPr>
      </w:pPr>
      <w:r w:rsidRPr="001D1298">
        <w:rPr>
          <w:rFonts w:eastAsia="楷体_GB2312" w:hint="eastAsia"/>
          <w:sz w:val="32"/>
          <w:szCs w:val="32"/>
        </w:rPr>
        <w:t>（三）</w:t>
      </w:r>
      <w:r w:rsidR="004978C2" w:rsidRPr="001D1298">
        <w:rPr>
          <w:rFonts w:eastAsia="楷体_GB2312" w:hint="eastAsia"/>
          <w:sz w:val="32"/>
          <w:szCs w:val="32"/>
        </w:rPr>
        <w:t>培育高端人才。</w:t>
      </w:r>
      <w:r w:rsidR="004978C2" w:rsidRPr="004978C2">
        <w:rPr>
          <w:rFonts w:eastAsia="仿宋_GB2312" w:hint="eastAsia"/>
          <w:sz w:val="32"/>
          <w:szCs w:val="32"/>
        </w:rPr>
        <w:t>实施市杰出青年科学基金项目，对入选者给予</w:t>
      </w:r>
      <w:r w:rsidR="004978C2" w:rsidRPr="004978C2">
        <w:rPr>
          <w:rFonts w:eastAsia="仿宋_GB2312" w:hint="eastAsia"/>
          <w:sz w:val="32"/>
          <w:szCs w:val="32"/>
        </w:rPr>
        <w:t>100</w:t>
      </w:r>
      <w:r w:rsidR="004978C2" w:rsidRPr="004978C2">
        <w:rPr>
          <w:rFonts w:eastAsia="仿宋_GB2312" w:hint="eastAsia"/>
          <w:sz w:val="32"/>
          <w:szCs w:val="32"/>
        </w:rPr>
        <w:t>万元经费资助。实施高层次人才特殊支持计划，给予入选者最高</w:t>
      </w:r>
      <w:r w:rsidR="004978C2" w:rsidRPr="004978C2">
        <w:rPr>
          <w:rFonts w:eastAsia="仿宋_GB2312" w:hint="eastAsia"/>
          <w:sz w:val="32"/>
          <w:szCs w:val="32"/>
        </w:rPr>
        <w:t>100</w:t>
      </w:r>
      <w:r w:rsidR="004978C2" w:rsidRPr="004978C2">
        <w:rPr>
          <w:rFonts w:eastAsia="仿宋_GB2312" w:hint="eastAsia"/>
          <w:sz w:val="32"/>
          <w:szCs w:val="32"/>
        </w:rPr>
        <w:t>万元经费资助。实施“</w:t>
      </w:r>
      <w:r w:rsidR="004978C2" w:rsidRPr="004978C2">
        <w:rPr>
          <w:rFonts w:eastAsia="仿宋_GB2312" w:hint="eastAsia"/>
          <w:sz w:val="32"/>
          <w:szCs w:val="32"/>
        </w:rPr>
        <w:t>131</w:t>
      </w:r>
      <w:r w:rsidR="004978C2" w:rsidRPr="004978C2">
        <w:rPr>
          <w:rFonts w:eastAsia="仿宋_GB2312" w:hint="eastAsia"/>
          <w:sz w:val="32"/>
          <w:szCs w:val="32"/>
        </w:rPr>
        <w:t>”创新型人才培养工程，连续</w:t>
      </w:r>
      <w:r w:rsidR="004978C2" w:rsidRPr="004978C2">
        <w:rPr>
          <w:rFonts w:eastAsia="仿宋_GB2312" w:hint="eastAsia"/>
          <w:sz w:val="32"/>
          <w:szCs w:val="32"/>
        </w:rPr>
        <w:t>2</w:t>
      </w:r>
      <w:r w:rsidR="004978C2" w:rsidRPr="004978C2">
        <w:rPr>
          <w:rFonts w:eastAsia="仿宋_GB2312" w:hint="eastAsia"/>
          <w:sz w:val="32"/>
          <w:szCs w:val="32"/>
        </w:rPr>
        <w:t>年给予第一层次人选每年</w:t>
      </w:r>
      <w:r w:rsidR="004978C2" w:rsidRPr="004978C2">
        <w:rPr>
          <w:rFonts w:eastAsia="仿宋_GB2312" w:hint="eastAsia"/>
          <w:sz w:val="32"/>
          <w:szCs w:val="32"/>
        </w:rPr>
        <w:t>5</w:t>
      </w:r>
      <w:r w:rsidR="004978C2" w:rsidRPr="004978C2">
        <w:rPr>
          <w:rFonts w:eastAsia="仿宋_GB2312" w:hint="eastAsia"/>
          <w:sz w:val="32"/>
          <w:szCs w:val="32"/>
        </w:rPr>
        <w:t>万元经费资助，连续</w:t>
      </w:r>
      <w:r w:rsidR="004978C2" w:rsidRPr="004978C2">
        <w:rPr>
          <w:rFonts w:eastAsia="仿宋_GB2312" w:hint="eastAsia"/>
          <w:sz w:val="32"/>
          <w:szCs w:val="32"/>
        </w:rPr>
        <w:t>3</w:t>
      </w:r>
      <w:r w:rsidR="004978C2" w:rsidRPr="004978C2">
        <w:rPr>
          <w:rFonts w:eastAsia="仿宋_GB2312" w:hint="eastAsia"/>
          <w:sz w:val="32"/>
          <w:szCs w:val="32"/>
        </w:rPr>
        <w:t>年给予入选团队每年最高</w:t>
      </w:r>
      <w:r w:rsidR="004978C2" w:rsidRPr="004978C2">
        <w:rPr>
          <w:rFonts w:eastAsia="仿宋_GB2312" w:hint="eastAsia"/>
          <w:sz w:val="32"/>
          <w:szCs w:val="32"/>
        </w:rPr>
        <w:t>30</w:t>
      </w:r>
      <w:r w:rsidR="004978C2" w:rsidRPr="004978C2">
        <w:rPr>
          <w:rFonts w:eastAsia="仿宋_GB2312" w:hint="eastAsia"/>
          <w:sz w:val="32"/>
          <w:szCs w:val="32"/>
        </w:rPr>
        <w:t>万元经费资助。</w:t>
      </w:r>
    </w:p>
    <w:p w:rsidR="004978C2" w:rsidRPr="004978C2" w:rsidRDefault="00B45646" w:rsidP="00FD6BD7">
      <w:pPr>
        <w:spacing w:line="600" w:lineRule="exact"/>
        <w:ind w:firstLineChars="200" w:firstLine="640"/>
        <w:rPr>
          <w:rFonts w:eastAsia="仿宋_GB2312"/>
          <w:sz w:val="32"/>
          <w:szCs w:val="32"/>
        </w:rPr>
      </w:pPr>
      <w:r w:rsidRPr="001D1298">
        <w:rPr>
          <w:rFonts w:eastAsia="楷体_GB2312" w:hint="eastAsia"/>
          <w:sz w:val="32"/>
          <w:szCs w:val="32"/>
        </w:rPr>
        <w:t>（四）</w:t>
      </w:r>
      <w:r w:rsidR="004978C2" w:rsidRPr="001D1298">
        <w:rPr>
          <w:rFonts w:eastAsia="楷体_GB2312" w:hint="eastAsia"/>
          <w:sz w:val="32"/>
          <w:szCs w:val="32"/>
        </w:rPr>
        <w:t>引育青年人才。</w:t>
      </w:r>
      <w:r w:rsidR="004978C2" w:rsidRPr="004978C2">
        <w:rPr>
          <w:rFonts w:eastAsia="仿宋_GB2312" w:hint="eastAsia"/>
          <w:sz w:val="32"/>
          <w:szCs w:val="32"/>
        </w:rPr>
        <w:t>实施市青年人才托举工程，连续</w:t>
      </w:r>
      <w:r w:rsidR="004978C2" w:rsidRPr="004978C2">
        <w:rPr>
          <w:rFonts w:eastAsia="仿宋_GB2312" w:hint="eastAsia"/>
          <w:sz w:val="32"/>
          <w:szCs w:val="32"/>
        </w:rPr>
        <w:t>3</w:t>
      </w:r>
      <w:r w:rsidR="004978C2" w:rsidRPr="004978C2">
        <w:rPr>
          <w:rFonts w:eastAsia="仿宋_GB2312" w:hint="eastAsia"/>
          <w:sz w:val="32"/>
          <w:szCs w:val="32"/>
        </w:rPr>
        <w:t>年给予入选者每人每年</w:t>
      </w:r>
      <w:r w:rsidR="004978C2" w:rsidRPr="004978C2">
        <w:rPr>
          <w:rFonts w:eastAsia="仿宋_GB2312" w:hint="eastAsia"/>
          <w:sz w:val="32"/>
          <w:szCs w:val="32"/>
        </w:rPr>
        <w:t>15</w:t>
      </w:r>
      <w:r w:rsidR="004978C2" w:rsidRPr="004978C2">
        <w:rPr>
          <w:rFonts w:eastAsia="仿宋_GB2312" w:hint="eastAsia"/>
          <w:sz w:val="32"/>
          <w:szCs w:val="32"/>
        </w:rPr>
        <w:t>万元经费资助。对与我市用人单位签订</w:t>
      </w:r>
      <w:r w:rsidR="004978C2" w:rsidRPr="004978C2">
        <w:rPr>
          <w:rFonts w:eastAsia="仿宋_GB2312" w:hint="eastAsia"/>
          <w:sz w:val="32"/>
          <w:szCs w:val="32"/>
        </w:rPr>
        <w:t>3</w:t>
      </w:r>
      <w:r w:rsidR="004978C2" w:rsidRPr="004978C2">
        <w:rPr>
          <w:rFonts w:eastAsia="仿宋_GB2312" w:hint="eastAsia"/>
          <w:sz w:val="32"/>
          <w:szCs w:val="32"/>
        </w:rPr>
        <w:t>年以上工作合同，引进或留津工作的博士毕业生</w:t>
      </w:r>
      <w:r w:rsidR="00626901">
        <w:rPr>
          <w:rFonts w:eastAsia="仿宋_GB2312" w:hint="eastAsia"/>
          <w:sz w:val="32"/>
          <w:szCs w:val="32"/>
        </w:rPr>
        <w:t>（</w:t>
      </w:r>
      <w:r w:rsidR="00626901" w:rsidRPr="004978C2">
        <w:rPr>
          <w:rFonts w:eastAsia="仿宋_GB2312" w:hint="eastAsia"/>
          <w:sz w:val="32"/>
          <w:szCs w:val="32"/>
        </w:rPr>
        <w:t>非在职</w:t>
      </w:r>
      <w:r w:rsidR="00626901">
        <w:rPr>
          <w:rFonts w:eastAsia="仿宋_GB2312" w:hint="eastAsia"/>
          <w:sz w:val="32"/>
          <w:szCs w:val="32"/>
        </w:rPr>
        <w:t>）</w:t>
      </w:r>
      <w:r w:rsidR="004978C2" w:rsidRPr="004978C2">
        <w:rPr>
          <w:rFonts w:eastAsia="仿宋_GB2312" w:hint="eastAsia"/>
          <w:sz w:val="32"/>
          <w:szCs w:val="32"/>
        </w:rPr>
        <w:t>，给予连续</w:t>
      </w:r>
      <w:r w:rsidR="004978C2" w:rsidRPr="004978C2">
        <w:rPr>
          <w:rFonts w:eastAsia="仿宋_GB2312" w:hint="eastAsia"/>
          <w:sz w:val="32"/>
          <w:szCs w:val="32"/>
        </w:rPr>
        <w:t>3</w:t>
      </w:r>
      <w:r w:rsidR="004978C2" w:rsidRPr="004978C2">
        <w:rPr>
          <w:rFonts w:eastAsia="仿宋_GB2312" w:hint="eastAsia"/>
          <w:sz w:val="32"/>
          <w:szCs w:val="32"/>
        </w:rPr>
        <w:t>年每年</w:t>
      </w:r>
      <w:r w:rsidR="004978C2" w:rsidRPr="004978C2">
        <w:rPr>
          <w:rFonts w:eastAsia="仿宋_GB2312" w:hint="eastAsia"/>
          <w:sz w:val="32"/>
          <w:szCs w:val="32"/>
        </w:rPr>
        <w:t>5</w:t>
      </w:r>
      <w:r w:rsidR="004978C2" w:rsidRPr="004978C2">
        <w:rPr>
          <w:rFonts w:eastAsia="仿宋_GB2312" w:hint="eastAsia"/>
          <w:sz w:val="32"/>
          <w:szCs w:val="32"/>
        </w:rPr>
        <w:t>万元奖励资助</w:t>
      </w:r>
      <w:r w:rsidR="00355D25">
        <w:rPr>
          <w:rFonts w:eastAsia="仿宋_GB2312" w:hint="eastAsia"/>
          <w:sz w:val="32"/>
          <w:szCs w:val="32"/>
        </w:rPr>
        <w:t>；</w:t>
      </w:r>
      <w:r w:rsidR="004978C2" w:rsidRPr="004978C2">
        <w:rPr>
          <w:rFonts w:eastAsia="仿宋_GB2312" w:hint="eastAsia"/>
          <w:sz w:val="32"/>
          <w:szCs w:val="32"/>
        </w:rPr>
        <w:t>引进或留津工作的出站博士后</w:t>
      </w:r>
      <w:r w:rsidR="00626901">
        <w:rPr>
          <w:rFonts w:eastAsia="仿宋_GB2312" w:hint="eastAsia"/>
          <w:sz w:val="32"/>
          <w:szCs w:val="32"/>
        </w:rPr>
        <w:t>（</w:t>
      </w:r>
      <w:r w:rsidR="00626901" w:rsidRPr="004978C2">
        <w:rPr>
          <w:rFonts w:eastAsia="仿宋_GB2312" w:hint="eastAsia"/>
          <w:sz w:val="32"/>
          <w:szCs w:val="32"/>
        </w:rPr>
        <w:t>非在职</w:t>
      </w:r>
      <w:r w:rsidR="00626901">
        <w:rPr>
          <w:rFonts w:eastAsia="仿宋_GB2312" w:hint="eastAsia"/>
          <w:sz w:val="32"/>
          <w:szCs w:val="32"/>
        </w:rPr>
        <w:t>）</w:t>
      </w:r>
      <w:r w:rsidR="004978C2" w:rsidRPr="004978C2">
        <w:rPr>
          <w:rFonts w:eastAsia="仿宋_GB2312" w:hint="eastAsia"/>
          <w:sz w:val="32"/>
          <w:szCs w:val="32"/>
        </w:rPr>
        <w:t>，给予一次性</w:t>
      </w:r>
      <w:r w:rsidR="004978C2" w:rsidRPr="004978C2">
        <w:rPr>
          <w:rFonts w:eastAsia="仿宋_GB2312" w:hint="eastAsia"/>
          <w:sz w:val="32"/>
          <w:szCs w:val="32"/>
        </w:rPr>
        <w:t>20</w:t>
      </w:r>
      <w:r w:rsidR="004978C2" w:rsidRPr="004978C2">
        <w:rPr>
          <w:rFonts w:eastAsia="仿宋_GB2312" w:hint="eastAsia"/>
          <w:sz w:val="32"/>
          <w:szCs w:val="32"/>
        </w:rPr>
        <w:t>万元奖励资助。对博士后科研流动站、工作站招收的博士后</w:t>
      </w:r>
      <w:r w:rsidR="00626901">
        <w:rPr>
          <w:rFonts w:eastAsia="仿宋_GB2312" w:hint="eastAsia"/>
          <w:sz w:val="32"/>
          <w:szCs w:val="32"/>
        </w:rPr>
        <w:t>（</w:t>
      </w:r>
      <w:r w:rsidR="00626901" w:rsidRPr="004978C2">
        <w:rPr>
          <w:rFonts w:eastAsia="仿宋_GB2312" w:hint="eastAsia"/>
          <w:sz w:val="32"/>
          <w:szCs w:val="32"/>
        </w:rPr>
        <w:t>非在职</w:t>
      </w:r>
      <w:r w:rsidR="00626901">
        <w:rPr>
          <w:rFonts w:eastAsia="仿宋_GB2312" w:hint="eastAsia"/>
          <w:sz w:val="32"/>
          <w:szCs w:val="32"/>
        </w:rPr>
        <w:t>）</w:t>
      </w:r>
      <w:r w:rsidR="004978C2" w:rsidRPr="004978C2">
        <w:rPr>
          <w:rFonts w:eastAsia="仿宋_GB2312" w:hint="eastAsia"/>
          <w:sz w:val="32"/>
          <w:szCs w:val="32"/>
        </w:rPr>
        <w:t>，给予一次性</w:t>
      </w:r>
      <w:r w:rsidR="004978C2" w:rsidRPr="004978C2">
        <w:rPr>
          <w:rFonts w:eastAsia="仿宋_GB2312" w:hint="eastAsia"/>
          <w:sz w:val="32"/>
          <w:szCs w:val="32"/>
        </w:rPr>
        <w:t>5</w:t>
      </w:r>
      <w:r w:rsidR="004978C2" w:rsidRPr="004978C2">
        <w:rPr>
          <w:rFonts w:eastAsia="仿宋_GB2312" w:hint="eastAsia"/>
          <w:sz w:val="32"/>
          <w:szCs w:val="32"/>
        </w:rPr>
        <w:t>万元奖励资助。纳入博士后国际化培养计划的，给予每人最高</w:t>
      </w:r>
      <w:r w:rsidR="004978C2" w:rsidRPr="004978C2">
        <w:rPr>
          <w:rFonts w:eastAsia="仿宋_GB2312" w:hint="eastAsia"/>
          <w:sz w:val="32"/>
          <w:szCs w:val="32"/>
        </w:rPr>
        <w:t>10</w:t>
      </w:r>
      <w:r w:rsidR="004978C2" w:rsidRPr="004978C2">
        <w:rPr>
          <w:rFonts w:eastAsia="仿宋_GB2312" w:hint="eastAsia"/>
          <w:sz w:val="32"/>
          <w:szCs w:val="32"/>
        </w:rPr>
        <w:t>万元经费资助。</w:t>
      </w:r>
    </w:p>
    <w:p w:rsidR="004978C2"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二、扶持高层次产业人才</w:t>
      </w:r>
    </w:p>
    <w:p w:rsidR="004978C2" w:rsidRPr="004978C2" w:rsidRDefault="00B45646" w:rsidP="00FD6BD7">
      <w:pPr>
        <w:spacing w:line="600" w:lineRule="exact"/>
        <w:ind w:firstLineChars="200" w:firstLine="640"/>
        <w:rPr>
          <w:rFonts w:eastAsia="仿宋_GB2312"/>
          <w:sz w:val="32"/>
          <w:szCs w:val="32"/>
        </w:rPr>
      </w:pPr>
      <w:r w:rsidRPr="001D1298">
        <w:rPr>
          <w:rFonts w:eastAsia="楷体_GB2312" w:hint="eastAsia"/>
          <w:sz w:val="32"/>
          <w:szCs w:val="32"/>
        </w:rPr>
        <w:t>（五）</w:t>
      </w:r>
      <w:r w:rsidR="004978C2" w:rsidRPr="001D1298">
        <w:rPr>
          <w:rFonts w:eastAsia="楷体_GB2312" w:hint="eastAsia"/>
          <w:sz w:val="32"/>
          <w:szCs w:val="32"/>
        </w:rPr>
        <w:t>支持创业领军人才。</w:t>
      </w:r>
      <w:r w:rsidR="004978C2" w:rsidRPr="004978C2">
        <w:rPr>
          <w:rFonts w:eastAsia="仿宋_GB2312" w:hint="eastAsia"/>
          <w:sz w:val="32"/>
          <w:szCs w:val="32"/>
        </w:rPr>
        <w:t>对战略性新兴产业等领域，来津创办具有自主知识产权的科技型企业并担任董事长或总经理的顶尖人才、领军人才，给予最高</w:t>
      </w:r>
      <w:r w:rsidR="004978C2" w:rsidRPr="004978C2">
        <w:rPr>
          <w:rFonts w:eastAsia="仿宋_GB2312" w:hint="eastAsia"/>
          <w:sz w:val="32"/>
          <w:szCs w:val="32"/>
        </w:rPr>
        <w:t>1000</w:t>
      </w:r>
      <w:r w:rsidR="004978C2" w:rsidRPr="004978C2">
        <w:rPr>
          <w:rFonts w:eastAsia="仿宋_GB2312" w:hint="eastAsia"/>
          <w:sz w:val="32"/>
          <w:szCs w:val="32"/>
        </w:rPr>
        <w:t>万元科技成果转化资金补助和最高</w:t>
      </w:r>
      <w:r w:rsidR="004978C2" w:rsidRPr="004978C2">
        <w:rPr>
          <w:rFonts w:eastAsia="仿宋_GB2312" w:hint="eastAsia"/>
          <w:sz w:val="32"/>
          <w:szCs w:val="32"/>
        </w:rPr>
        <w:t>200</w:t>
      </w:r>
      <w:r w:rsidR="004978C2" w:rsidRPr="004978C2">
        <w:rPr>
          <w:rFonts w:eastAsia="仿宋_GB2312" w:hint="eastAsia"/>
          <w:sz w:val="32"/>
          <w:szCs w:val="32"/>
        </w:rPr>
        <w:t>万元奖励资助。</w:t>
      </w:r>
    </w:p>
    <w:p w:rsidR="004978C2" w:rsidRPr="004978C2" w:rsidRDefault="00B45646" w:rsidP="00FD6BD7">
      <w:pPr>
        <w:spacing w:line="600" w:lineRule="exact"/>
        <w:ind w:firstLineChars="200" w:firstLine="640"/>
        <w:rPr>
          <w:rFonts w:eastAsia="仿宋_GB2312"/>
          <w:sz w:val="32"/>
          <w:szCs w:val="32"/>
        </w:rPr>
      </w:pPr>
      <w:r w:rsidRPr="001D1298">
        <w:rPr>
          <w:rFonts w:eastAsia="楷体_GB2312" w:hint="eastAsia"/>
          <w:sz w:val="32"/>
          <w:szCs w:val="32"/>
        </w:rPr>
        <w:t>（六）</w:t>
      </w:r>
      <w:r w:rsidR="004978C2" w:rsidRPr="001D1298">
        <w:rPr>
          <w:rFonts w:eastAsia="楷体_GB2312" w:hint="eastAsia"/>
          <w:sz w:val="32"/>
          <w:szCs w:val="32"/>
        </w:rPr>
        <w:t>扶持高端创业人才。</w:t>
      </w:r>
      <w:r w:rsidR="004978C2" w:rsidRPr="004978C2">
        <w:rPr>
          <w:rFonts w:eastAsia="仿宋_GB2312" w:hint="eastAsia"/>
          <w:sz w:val="32"/>
          <w:szCs w:val="32"/>
        </w:rPr>
        <w:t>对拥有自主知识产权或具备产业化前景创新成果，来津创办科技型企业的高端人才，给</w:t>
      </w:r>
      <w:r w:rsidR="004978C2" w:rsidRPr="004978C2">
        <w:rPr>
          <w:rFonts w:eastAsia="仿宋_GB2312" w:hint="eastAsia"/>
          <w:sz w:val="32"/>
          <w:szCs w:val="32"/>
        </w:rPr>
        <w:lastRenderedPageBreak/>
        <w:t>予最高</w:t>
      </w:r>
      <w:r w:rsidR="004978C2" w:rsidRPr="004978C2">
        <w:rPr>
          <w:rFonts w:eastAsia="仿宋_GB2312" w:hint="eastAsia"/>
          <w:sz w:val="32"/>
          <w:szCs w:val="32"/>
        </w:rPr>
        <w:t>50</w:t>
      </w:r>
      <w:r w:rsidR="004978C2" w:rsidRPr="004978C2">
        <w:rPr>
          <w:rFonts w:eastAsia="仿宋_GB2312" w:hint="eastAsia"/>
          <w:sz w:val="32"/>
          <w:szCs w:val="32"/>
        </w:rPr>
        <w:t>万元创业启动资金支持。对高端人才创办且稳定运行的科技型企业，连续</w:t>
      </w:r>
      <w:r w:rsidR="004978C2" w:rsidRPr="004978C2">
        <w:rPr>
          <w:rFonts w:eastAsia="仿宋_GB2312" w:hint="eastAsia"/>
          <w:sz w:val="32"/>
          <w:szCs w:val="32"/>
        </w:rPr>
        <w:t>3</w:t>
      </w:r>
      <w:r w:rsidR="004978C2" w:rsidRPr="004978C2">
        <w:rPr>
          <w:rFonts w:eastAsia="仿宋_GB2312" w:hint="eastAsia"/>
          <w:sz w:val="32"/>
          <w:szCs w:val="32"/>
        </w:rPr>
        <w:t>年按企业贷款额度</w:t>
      </w:r>
      <w:r w:rsidR="004978C2" w:rsidRPr="004978C2">
        <w:rPr>
          <w:rFonts w:eastAsia="仿宋_GB2312" w:hint="eastAsia"/>
          <w:sz w:val="32"/>
          <w:szCs w:val="32"/>
        </w:rPr>
        <w:t>50%</w:t>
      </w:r>
      <w:r w:rsidR="004978C2" w:rsidRPr="004978C2">
        <w:rPr>
          <w:rFonts w:eastAsia="仿宋_GB2312" w:hint="eastAsia"/>
          <w:sz w:val="32"/>
          <w:szCs w:val="32"/>
        </w:rPr>
        <w:t>给予每年最高</w:t>
      </w:r>
      <w:r w:rsidR="004978C2" w:rsidRPr="004978C2">
        <w:rPr>
          <w:rFonts w:eastAsia="仿宋_GB2312" w:hint="eastAsia"/>
          <w:sz w:val="32"/>
          <w:szCs w:val="32"/>
        </w:rPr>
        <w:t>100</w:t>
      </w:r>
      <w:r w:rsidR="004978C2" w:rsidRPr="004978C2">
        <w:rPr>
          <w:rFonts w:eastAsia="仿宋_GB2312" w:hint="eastAsia"/>
          <w:sz w:val="32"/>
          <w:szCs w:val="32"/>
        </w:rPr>
        <w:t>万元贴息支持</w:t>
      </w:r>
      <w:r w:rsidR="00AA1833">
        <w:rPr>
          <w:rFonts w:eastAsia="仿宋_GB2312" w:hint="eastAsia"/>
          <w:sz w:val="32"/>
          <w:szCs w:val="32"/>
        </w:rPr>
        <w:t>；</w:t>
      </w:r>
      <w:r w:rsidR="004978C2" w:rsidRPr="004978C2">
        <w:rPr>
          <w:rFonts w:eastAsia="仿宋_GB2312" w:hint="eastAsia"/>
          <w:sz w:val="32"/>
          <w:szCs w:val="32"/>
        </w:rPr>
        <w:t>贡献突出的，经认定给予高端人才每年最高</w:t>
      </w:r>
      <w:r w:rsidR="004978C2" w:rsidRPr="004978C2">
        <w:rPr>
          <w:rFonts w:eastAsia="仿宋_GB2312" w:hint="eastAsia"/>
          <w:sz w:val="32"/>
          <w:szCs w:val="32"/>
        </w:rPr>
        <w:t>50</w:t>
      </w:r>
      <w:r w:rsidR="004978C2" w:rsidRPr="004978C2">
        <w:rPr>
          <w:rFonts w:eastAsia="仿宋_GB2312" w:hint="eastAsia"/>
          <w:sz w:val="32"/>
          <w:szCs w:val="32"/>
        </w:rPr>
        <w:t>万元奖励资助。</w:t>
      </w:r>
    </w:p>
    <w:p w:rsidR="004978C2" w:rsidRPr="004978C2" w:rsidRDefault="00B45646" w:rsidP="00FD6BD7">
      <w:pPr>
        <w:spacing w:line="600" w:lineRule="exact"/>
        <w:ind w:firstLineChars="200" w:firstLine="640"/>
        <w:rPr>
          <w:rFonts w:eastAsia="仿宋_GB2312"/>
          <w:sz w:val="32"/>
          <w:szCs w:val="32"/>
        </w:rPr>
      </w:pPr>
      <w:r w:rsidRPr="001D1298">
        <w:rPr>
          <w:rFonts w:eastAsia="楷体_GB2312" w:hint="eastAsia"/>
          <w:sz w:val="32"/>
          <w:szCs w:val="32"/>
        </w:rPr>
        <w:t>（七）</w:t>
      </w:r>
      <w:r w:rsidR="004978C2" w:rsidRPr="001D1298">
        <w:rPr>
          <w:rFonts w:eastAsia="楷体_GB2312" w:hint="eastAsia"/>
          <w:sz w:val="32"/>
          <w:szCs w:val="32"/>
        </w:rPr>
        <w:t>培育创新型企业家。</w:t>
      </w:r>
      <w:r w:rsidR="004978C2" w:rsidRPr="004978C2">
        <w:rPr>
          <w:rFonts w:eastAsia="仿宋_GB2312" w:hint="eastAsia"/>
          <w:sz w:val="32"/>
          <w:szCs w:val="32"/>
        </w:rPr>
        <w:t>实施企业家队伍建设“</w:t>
      </w:r>
      <w:r w:rsidR="004978C2" w:rsidRPr="004978C2">
        <w:rPr>
          <w:rFonts w:eastAsia="仿宋_GB2312" w:hint="eastAsia"/>
          <w:sz w:val="32"/>
          <w:szCs w:val="32"/>
        </w:rPr>
        <w:t>111</w:t>
      </w:r>
      <w:r w:rsidR="004978C2" w:rsidRPr="004978C2">
        <w:rPr>
          <w:rFonts w:eastAsia="仿宋_GB2312" w:hint="eastAsia"/>
          <w:sz w:val="32"/>
          <w:szCs w:val="32"/>
        </w:rPr>
        <w:t>”工程。到</w:t>
      </w:r>
      <w:r w:rsidR="004978C2" w:rsidRPr="004978C2">
        <w:rPr>
          <w:rFonts w:eastAsia="仿宋_GB2312" w:hint="eastAsia"/>
          <w:sz w:val="32"/>
          <w:szCs w:val="32"/>
        </w:rPr>
        <w:t>2020</w:t>
      </w:r>
      <w:r w:rsidR="004978C2" w:rsidRPr="004978C2">
        <w:rPr>
          <w:rFonts w:eastAsia="仿宋_GB2312" w:hint="eastAsia"/>
          <w:sz w:val="32"/>
          <w:szCs w:val="32"/>
        </w:rPr>
        <w:t>年，培养</w:t>
      </w:r>
      <w:r w:rsidR="004978C2" w:rsidRPr="004978C2">
        <w:rPr>
          <w:rFonts w:eastAsia="仿宋_GB2312" w:hint="eastAsia"/>
          <w:sz w:val="32"/>
          <w:szCs w:val="32"/>
        </w:rPr>
        <w:t>100</w:t>
      </w:r>
      <w:r w:rsidR="004978C2" w:rsidRPr="004978C2">
        <w:rPr>
          <w:rFonts w:eastAsia="仿宋_GB2312" w:hint="eastAsia"/>
          <w:sz w:val="32"/>
          <w:szCs w:val="32"/>
        </w:rPr>
        <w:t>名杰出企业家，给予每人</w:t>
      </w:r>
      <w:r w:rsidR="004978C2" w:rsidRPr="004978C2">
        <w:rPr>
          <w:rFonts w:eastAsia="仿宋_GB2312" w:hint="eastAsia"/>
          <w:sz w:val="32"/>
          <w:szCs w:val="32"/>
        </w:rPr>
        <w:t>100</w:t>
      </w:r>
      <w:r w:rsidR="004978C2" w:rsidRPr="004978C2">
        <w:rPr>
          <w:rFonts w:eastAsia="仿宋_GB2312" w:hint="eastAsia"/>
          <w:sz w:val="32"/>
          <w:szCs w:val="32"/>
        </w:rPr>
        <w:t>万元经费资助</w:t>
      </w:r>
      <w:r w:rsidR="00AA1833">
        <w:rPr>
          <w:rFonts w:eastAsia="仿宋_GB2312" w:hint="eastAsia"/>
          <w:sz w:val="32"/>
          <w:szCs w:val="32"/>
        </w:rPr>
        <w:t>；</w:t>
      </w:r>
      <w:r w:rsidR="004978C2" w:rsidRPr="004978C2">
        <w:rPr>
          <w:rFonts w:eastAsia="仿宋_GB2312" w:hint="eastAsia"/>
          <w:sz w:val="32"/>
          <w:szCs w:val="32"/>
        </w:rPr>
        <w:t>支持培养</w:t>
      </w:r>
      <w:r w:rsidR="004978C2" w:rsidRPr="004978C2">
        <w:rPr>
          <w:rFonts w:eastAsia="仿宋_GB2312" w:hint="eastAsia"/>
          <w:sz w:val="32"/>
          <w:szCs w:val="32"/>
        </w:rPr>
        <w:t>1000</w:t>
      </w:r>
      <w:r w:rsidR="004978C2" w:rsidRPr="004978C2">
        <w:rPr>
          <w:rFonts w:eastAsia="仿宋_GB2312" w:hint="eastAsia"/>
          <w:sz w:val="32"/>
          <w:szCs w:val="32"/>
        </w:rPr>
        <w:t>名新型企业家、</w:t>
      </w:r>
      <w:r w:rsidR="004978C2" w:rsidRPr="004978C2">
        <w:rPr>
          <w:rFonts w:eastAsia="仿宋_GB2312" w:hint="eastAsia"/>
          <w:sz w:val="32"/>
          <w:szCs w:val="32"/>
        </w:rPr>
        <w:t>1</w:t>
      </w:r>
      <w:r w:rsidR="004978C2" w:rsidRPr="004978C2">
        <w:rPr>
          <w:rFonts w:eastAsia="仿宋_GB2312" w:hint="eastAsia"/>
          <w:sz w:val="32"/>
          <w:szCs w:val="32"/>
        </w:rPr>
        <w:t>万名优秀企业家。</w:t>
      </w:r>
    </w:p>
    <w:p w:rsidR="004978C2"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三、建设高技能人才队伍</w:t>
      </w:r>
    </w:p>
    <w:p w:rsidR="004978C2" w:rsidRPr="004978C2" w:rsidRDefault="00B45646" w:rsidP="00FD6BD7">
      <w:pPr>
        <w:spacing w:line="600" w:lineRule="exact"/>
        <w:ind w:firstLineChars="200" w:firstLine="640"/>
        <w:rPr>
          <w:rFonts w:eastAsia="仿宋_GB2312"/>
          <w:sz w:val="32"/>
          <w:szCs w:val="32"/>
        </w:rPr>
      </w:pPr>
      <w:r w:rsidRPr="001D1298">
        <w:rPr>
          <w:rFonts w:eastAsia="楷体_GB2312" w:hint="eastAsia"/>
          <w:sz w:val="32"/>
          <w:szCs w:val="32"/>
        </w:rPr>
        <w:t>（八）</w:t>
      </w:r>
      <w:r w:rsidR="004978C2" w:rsidRPr="001D1298">
        <w:rPr>
          <w:rFonts w:eastAsia="楷体_GB2312" w:hint="eastAsia"/>
          <w:sz w:val="32"/>
          <w:szCs w:val="32"/>
        </w:rPr>
        <w:t>引进高技能人才。</w:t>
      </w:r>
      <w:r w:rsidR="004978C2" w:rsidRPr="004978C2">
        <w:rPr>
          <w:rFonts w:eastAsia="仿宋_GB2312" w:hint="eastAsia"/>
          <w:sz w:val="32"/>
          <w:szCs w:val="32"/>
        </w:rPr>
        <w:t>对与我市用人单位签订</w:t>
      </w:r>
      <w:r w:rsidR="004978C2" w:rsidRPr="004978C2">
        <w:rPr>
          <w:rFonts w:eastAsia="仿宋_GB2312" w:hint="eastAsia"/>
          <w:sz w:val="32"/>
          <w:szCs w:val="32"/>
        </w:rPr>
        <w:t>3</w:t>
      </w:r>
      <w:r w:rsidR="004978C2" w:rsidRPr="004978C2">
        <w:rPr>
          <w:rFonts w:eastAsia="仿宋_GB2312" w:hint="eastAsia"/>
          <w:sz w:val="32"/>
          <w:szCs w:val="32"/>
        </w:rPr>
        <w:t>年以上工作合同，引进的世界技能大赛获奖者或专家教练组长、国家级技能竞赛一等奖获得者、中华技能大奖获得者、全国技术能手等高技能人才，给予最高</w:t>
      </w:r>
      <w:r w:rsidR="004978C2" w:rsidRPr="004978C2">
        <w:rPr>
          <w:rFonts w:eastAsia="仿宋_GB2312" w:hint="eastAsia"/>
          <w:sz w:val="32"/>
          <w:szCs w:val="32"/>
        </w:rPr>
        <w:t>50</w:t>
      </w:r>
      <w:r w:rsidR="004978C2" w:rsidRPr="004978C2">
        <w:rPr>
          <w:rFonts w:eastAsia="仿宋_GB2312" w:hint="eastAsia"/>
          <w:sz w:val="32"/>
          <w:szCs w:val="32"/>
        </w:rPr>
        <w:t>万元奖励资助</w:t>
      </w:r>
      <w:r w:rsidR="004A552F">
        <w:rPr>
          <w:rFonts w:eastAsia="仿宋_GB2312" w:hint="eastAsia"/>
          <w:sz w:val="32"/>
          <w:szCs w:val="32"/>
        </w:rPr>
        <w:t>；</w:t>
      </w:r>
      <w:r w:rsidR="004978C2" w:rsidRPr="004978C2">
        <w:rPr>
          <w:rFonts w:eastAsia="仿宋_GB2312" w:hint="eastAsia"/>
          <w:sz w:val="32"/>
          <w:szCs w:val="32"/>
        </w:rPr>
        <w:t>对引进的国家级技能大师、技能竞赛获奖者，省级技能大师、技术能手、技能竞赛一等奖获得者，给予最高</w:t>
      </w:r>
      <w:r w:rsidR="004978C2" w:rsidRPr="004978C2">
        <w:rPr>
          <w:rFonts w:eastAsia="仿宋_GB2312" w:hint="eastAsia"/>
          <w:sz w:val="32"/>
          <w:szCs w:val="32"/>
        </w:rPr>
        <w:t>30</w:t>
      </w:r>
      <w:r w:rsidR="004978C2" w:rsidRPr="004978C2">
        <w:rPr>
          <w:rFonts w:eastAsia="仿宋_GB2312" w:hint="eastAsia"/>
          <w:sz w:val="32"/>
          <w:szCs w:val="32"/>
        </w:rPr>
        <w:t>万元奖励资助。</w:t>
      </w:r>
    </w:p>
    <w:p w:rsidR="004978C2" w:rsidRPr="004978C2" w:rsidRDefault="00626901" w:rsidP="00FD6BD7">
      <w:pPr>
        <w:spacing w:line="600" w:lineRule="exact"/>
        <w:ind w:firstLineChars="200" w:firstLine="640"/>
        <w:rPr>
          <w:rFonts w:eastAsia="仿宋_GB2312"/>
          <w:sz w:val="32"/>
          <w:szCs w:val="32"/>
        </w:rPr>
      </w:pPr>
      <w:r w:rsidRPr="001D1298">
        <w:rPr>
          <w:rFonts w:eastAsia="楷体_GB2312" w:hint="eastAsia"/>
          <w:sz w:val="32"/>
          <w:szCs w:val="32"/>
        </w:rPr>
        <w:t>（九）</w:t>
      </w:r>
      <w:r w:rsidR="004978C2" w:rsidRPr="001D1298">
        <w:rPr>
          <w:rFonts w:eastAsia="楷体_GB2312" w:hint="eastAsia"/>
          <w:sz w:val="32"/>
          <w:szCs w:val="32"/>
        </w:rPr>
        <w:t>培养高技能人才。</w:t>
      </w:r>
      <w:r w:rsidR="004978C2" w:rsidRPr="004978C2">
        <w:rPr>
          <w:rFonts w:eastAsia="仿宋_GB2312" w:hint="eastAsia"/>
          <w:sz w:val="32"/>
          <w:szCs w:val="32"/>
        </w:rPr>
        <w:t>每年从本市战略性新兴产业等领域中的关键技术技能岗位，选派</w:t>
      </w:r>
      <w:r w:rsidR="004978C2" w:rsidRPr="004978C2">
        <w:rPr>
          <w:rFonts w:eastAsia="仿宋_GB2312" w:hint="eastAsia"/>
          <w:sz w:val="32"/>
          <w:szCs w:val="32"/>
        </w:rPr>
        <w:t>100</w:t>
      </w:r>
      <w:r w:rsidR="004978C2" w:rsidRPr="004978C2">
        <w:rPr>
          <w:rFonts w:eastAsia="仿宋_GB2312" w:hint="eastAsia"/>
          <w:sz w:val="32"/>
          <w:szCs w:val="32"/>
        </w:rPr>
        <w:t>名高级技师赴境内外研修，给予每人最高</w:t>
      </w:r>
      <w:r w:rsidR="004978C2" w:rsidRPr="004978C2">
        <w:rPr>
          <w:rFonts w:eastAsia="仿宋_GB2312" w:hint="eastAsia"/>
          <w:sz w:val="32"/>
          <w:szCs w:val="32"/>
        </w:rPr>
        <w:t>10</w:t>
      </w:r>
      <w:r w:rsidR="004978C2" w:rsidRPr="004978C2">
        <w:rPr>
          <w:rFonts w:eastAsia="仿宋_GB2312" w:hint="eastAsia"/>
          <w:sz w:val="32"/>
          <w:szCs w:val="32"/>
        </w:rPr>
        <w:t>万元经费资助。每年选拔</w:t>
      </w:r>
      <w:r w:rsidR="004978C2" w:rsidRPr="004978C2">
        <w:rPr>
          <w:rFonts w:eastAsia="仿宋_GB2312" w:hint="eastAsia"/>
          <w:sz w:val="32"/>
          <w:szCs w:val="32"/>
        </w:rPr>
        <w:t>1000</w:t>
      </w:r>
      <w:r w:rsidR="004978C2" w:rsidRPr="004978C2">
        <w:rPr>
          <w:rFonts w:eastAsia="仿宋_GB2312" w:hint="eastAsia"/>
          <w:sz w:val="32"/>
          <w:szCs w:val="32"/>
        </w:rPr>
        <w:t>名技能名师，按照每带培</w:t>
      </w:r>
      <w:r w:rsidR="004978C2" w:rsidRPr="004978C2">
        <w:rPr>
          <w:rFonts w:eastAsia="仿宋_GB2312" w:hint="eastAsia"/>
          <w:sz w:val="32"/>
          <w:szCs w:val="32"/>
        </w:rPr>
        <w:t>1</w:t>
      </w:r>
      <w:r w:rsidR="004978C2" w:rsidRPr="004978C2">
        <w:rPr>
          <w:rFonts w:eastAsia="仿宋_GB2312" w:hint="eastAsia"/>
          <w:sz w:val="32"/>
          <w:szCs w:val="32"/>
        </w:rPr>
        <w:t>名学徒每年</w:t>
      </w:r>
      <w:r w:rsidR="004978C2" w:rsidRPr="004978C2">
        <w:rPr>
          <w:rFonts w:eastAsia="仿宋_GB2312" w:hint="eastAsia"/>
          <w:sz w:val="32"/>
          <w:szCs w:val="32"/>
        </w:rPr>
        <w:t>4000</w:t>
      </w:r>
      <w:r w:rsidR="004978C2" w:rsidRPr="004978C2">
        <w:rPr>
          <w:rFonts w:eastAsia="仿宋_GB2312" w:hint="eastAsia"/>
          <w:sz w:val="32"/>
          <w:szCs w:val="32"/>
        </w:rPr>
        <w:t>元的标准，给予连续</w:t>
      </w:r>
      <w:r w:rsidR="004978C2" w:rsidRPr="004978C2">
        <w:rPr>
          <w:rFonts w:eastAsia="仿宋_GB2312" w:hint="eastAsia"/>
          <w:sz w:val="32"/>
          <w:szCs w:val="32"/>
        </w:rPr>
        <w:t>3</w:t>
      </w:r>
      <w:r w:rsidR="004978C2" w:rsidRPr="004978C2">
        <w:rPr>
          <w:rFonts w:eastAsia="仿宋_GB2312" w:hint="eastAsia"/>
          <w:sz w:val="32"/>
          <w:szCs w:val="32"/>
        </w:rPr>
        <w:t>年奖励资助。</w:t>
      </w:r>
    </w:p>
    <w:p w:rsidR="004978C2" w:rsidRPr="004978C2" w:rsidRDefault="00626901" w:rsidP="00FD6BD7">
      <w:pPr>
        <w:spacing w:line="600" w:lineRule="exact"/>
        <w:ind w:firstLineChars="200" w:firstLine="640"/>
        <w:rPr>
          <w:rFonts w:eastAsia="仿宋_GB2312"/>
          <w:sz w:val="32"/>
          <w:szCs w:val="32"/>
        </w:rPr>
      </w:pPr>
      <w:r w:rsidRPr="001D1298">
        <w:rPr>
          <w:rFonts w:eastAsia="楷体_GB2312" w:hint="eastAsia"/>
          <w:sz w:val="32"/>
          <w:szCs w:val="32"/>
        </w:rPr>
        <w:t>（十）</w:t>
      </w:r>
      <w:r w:rsidR="004978C2" w:rsidRPr="001D1298">
        <w:rPr>
          <w:rFonts w:eastAsia="楷体_GB2312" w:hint="eastAsia"/>
          <w:sz w:val="32"/>
          <w:szCs w:val="32"/>
        </w:rPr>
        <w:t>激励高技能人才。</w:t>
      </w:r>
      <w:r w:rsidR="004978C2" w:rsidRPr="004978C2">
        <w:rPr>
          <w:rFonts w:eastAsia="仿宋_GB2312" w:hint="eastAsia"/>
          <w:sz w:val="32"/>
          <w:szCs w:val="32"/>
        </w:rPr>
        <w:t>对本市获世界技能大赛和全国、市技能竞赛奖项，以及获全国、市技术能手的高技能人才，</w:t>
      </w:r>
      <w:r w:rsidR="004978C2" w:rsidRPr="004978C2">
        <w:rPr>
          <w:rFonts w:eastAsia="仿宋_GB2312" w:hint="eastAsia"/>
          <w:sz w:val="32"/>
          <w:szCs w:val="32"/>
        </w:rPr>
        <w:lastRenderedPageBreak/>
        <w:t>给予最高</w:t>
      </w:r>
      <w:r w:rsidR="004978C2" w:rsidRPr="004978C2">
        <w:rPr>
          <w:rFonts w:eastAsia="仿宋_GB2312" w:hint="eastAsia"/>
          <w:sz w:val="32"/>
          <w:szCs w:val="32"/>
        </w:rPr>
        <w:t>50</w:t>
      </w:r>
      <w:r w:rsidR="004978C2" w:rsidRPr="004978C2">
        <w:rPr>
          <w:rFonts w:eastAsia="仿宋_GB2312" w:hint="eastAsia"/>
          <w:sz w:val="32"/>
          <w:szCs w:val="32"/>
        </w:rPr>
        <w:t>万元奖励资助。每年评选</w:t>
      </w:r>
      <w:r w:rsidR="004978C2" w:rsidRPr="004978C2">
        <w:rPr>
          <w:rFonts w:eastAsia="仿宋_GB2312" w:hint="eastAsia"/>
          <w:sz w:val="32"/>
          <w:szCs w:val="32"/>
        </w:rPr>
        <w:t>10</w:t>
      </w:r>
      <w:r w:rsidR="004978C2" w:rsidRPr="004978C2">
        <w:rPr>
          <w:rFonts w:eastAsia="仿宋_GB2312" w:hint="eastAsia"/>
          <w:sz w:val="32"/>
          <w:szCs w:val="32"/>
        </w:rPr>
        <w:t>名“海河工匠”，颁发荣誉证书，给予每人</w:t>
      </w:r>
      <w:r w:rsidR="004978C2" w:rsidRPr="004978C2">
        <w:rPr>
          <w:rFonts w:eastAsia="仿宋_GB2312" w:hint="eastAsia"/>
          <w:sz w:val="32"/>
          <w:szCs w:val="32"/>
        </w:rPr>
        <w:t>20</w:t>
      </w:r>
      <w:r w:rsidR="004978C2" w:rsidRPr="004978C2">
        <w:rPr>
          <w:rFonts w:eastAsia="仿宋_GB2312" w:hint="eastAsia"/>
          <w:sz w:val="32"/>
          <w:szCs w:val="32"/>
        </w:rPr>
        <w:t>万元奖励资助。</w:t>
      </w:r>
    </w:p>
    <w:p w:rsidR="004978C2"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四、集聚急需紧缺专业人才</w:t>
      </w:r>
    </w:p>
    <w:p w:rsidR="00FD6BD7"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（十一）</w:t>
      </w:r>
      <w:r w:rsidR="004978C2" w:rsidRPr="001D1298">
        <w:rPr>
          <w:rFonts w:eastAsia="楷体_GB2312" w:hint="eastAsia"/>
          <w:sz w:val="32"/>
          <w:szCs w:val="32"/>
        </w:rPr>
        <w:t>培养医学人才。</w:t>
      </w:r>
      <w:r w:rsidR="004978C2" w:rsidRPr="004978C2">
        <w:rPr>
          <w:rFonts w:eastAsia="仿宋_GB2312" w:hint="eastAsia"/>
          <w:sz w:val="32"/>
          <w:szCs w:val="32"/>
        </w:rPr>
        <w:t>实施卫生计生行业高层次人才选拔培养工程，每</w:t>
      </w:r>
      <w:r w:rsidR="004978C2" w:rsidRPr="004978C2">
        <w:rPr>
          <w:rFonts w:eastAsia="仿宋_GB2312" w:hint="eastAsia"/>
          <w:sz w:val="32"/>
          <w:szCs w:val="32"/>
        </w:rPr>
        <w:t>2</w:t>
      </w:r>
      <w:r w:rsidR="004978C2" w:rsidRPr="004978C2">
        <w:rPr>
          <w:rFonts w:eastAsia="仿宋_GB2312" w:hint="eastAsia"/>
          <w:sz w:val="32"/>
          <w:szCs w:val="32"/>
        </w:rPr>
        <w:t>年选拔</w:t>
      </w:r>
      <w:r w:rsidR="004978C2" w:rsidRPr="004978C2">
        <w:rPr>
          <w:rFonts w:eastAsia="仿宋_GB2312" w:hint="eastAsia"/>
          <w:sz w:val="32"/>
          <w:szCs w:val="32"/>
        </w:rPr>
        <w:t>1</w:t>
      </w:r>
      <w:r w:rsidR="004978C2" w:rsidRPr="004978C2">
        <w:rPr>
          <w:rFonts w:eastAsia="仿宋_GB2312" w:hint="eastAsia"/>
          <w:sz w:val="32"/>
          <w:szCs w:val="32"/>
        </w:rPr>
        <w:t>次，在培养期内给予“海河医学学者”每人</w:t>
      </w:r>
      <w:r w:rsidR="004978C2" w:rsidRPr="004978C2">
        <w:rPr>
          <w:rFonts w:eastAsia="仿宋_GB2312" w:hint="eastAsia"/>
          <w:sz w:val="32"/>
          <w:szCs w:val="32"/>
        </w:rPr>
        <w:t>120</w:t>
      </w:r>
      <w:r w:rsidR="004978C2" w:rsidRPr="004978C2">
        <w:rPr>
          <w:rFonts w:eastAsia="仿宋_GB2312" w:hint="eastAsia"/>
          <w:sz w:val="32"/>
          <w:szCs w:val="32"/>
        </w:rPr>
        <w:t>万元、“津门医学英才”每人</w:t>
      </w:r>
      <w:r w:rsidR="004978C2" w:rsidRPr="004978C2">
        <w:rPr>
          <w:rFonts w:eastAsia="仿宋_GB2312" w:hint="eastAsia"/>
          <w:sz w:val="32"/>
          <w:szCs w:val="32"/>
        </w:rPr>
        <w:t>60</w:t>
      </w:r>
      <w:r w:rsidR="004978C2" w:rsidRPr="004978C2">
        <w:rPr>
          <w:rFonts w:eastAsia="仿宋_GB2312" w:hint="eastAsia"/>
          <w:sz w:val="32"/>
          <w:szCs w:val="32"/>
        </w:rPr>
        <w:t>万元、“青年医学新锐”每人</w:t>
      </w:r>
      <w:r w:rsidR="004978C2" w:rsidRPr="004978C2">
        <w:rPr>
          <w:rFonts w:eastAsia="仿宋_GB2312" w:hint="eastAsia"/>
          <w:sz w:val="32"/>
          <w:szCs w:val="32"/>
        </w:rPr>
        <w:t>30</w:t>
      </w:r>
      <w:r w:rsidR="004978C2" w:rsidRPr="004978C2">
        <w:rPr>
          <w:rFonts w:eastAsia="仿宋_GB2312" w:hint="eastAsia"/>
          <w:sz w:val="32"/>
          <w:szCs w:val="32"/>
        </w:rPr>
        <w:t>万元的经费资助，所在单位按不低于</w:t>
      </w:r>
      <w:r w:rsidR="00881DB9">
        <w:rPr>
          <w:rFonts w:eastAsia="仿宋_GB2312"/>
          <w:sz w:val="32"/>
          <w:szCs w:val="32"/>
        </w:rPr>
        <w:t>1</w:t>
      </w:r>
      <w:r w:rsidR="00881DB9">
        <w:rPr>
          <w:rFonts w:eastAsia="仿宋_GB2312" w:hint="eastAsia"/>
          <w:sz w:val="32"/>
          <w:szCs w:val="32"/>
        </w:rPr>
        <w:t>:1</w:t>
      </w:r>
      <w:r w:rsidR="004978C2" w:rsidRPr="004978C2">
        <w:rPr>
          <w:rFonts w:eastAsia="仿宋_GB2312" w:hint="eastAsia"/>
          <w:sz w:val="32"/>
          <w:szCs w:val="32"/>
        </w:rPr>
        <w:t>的标准予以匹配。</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（十二）</w:t>
      </w:r>
      <w:r w:rsidR="004978C2" w:rsidRPr="001D1298">
        <w:rPr>
          <w:rFonts w:eastAsia="楷体_GB2312" w:hint="eastAsia"/>
          <w:sz w:val="32"/>
          <w:szCs w:val="32"/>
        </w:rPr>
        <w:t>选拔高教人才。</w:t>
      </w:r>
      <w:r w:rsidR="004978C2" w:rsidRPr="004978C2">
        <w:rPr>
          <w:rFonts w:eastAsia="仿宋_GB2312" w:hint="eastAsia"/>
          <w:sz w:val="32"/>
          <w:szCs w:val="32"/>
        </w:rPr>
        <w:t>对“杰出津门学者”入选者，培养期内给予每人每年</w:t>
      </w:r>
      <w:r w:rsidR="004978C2" w:rsidRPr="004978C2">
        <w:rPr>
          <w:rFonts w:eastAsia="仿宋_GB2312" w:hint="eastAsia"/>
          <w:sz w:val="32"/>
          <w:szCs w:val="32"/>
        </w:rPr>
        <w:t>30</w:t>
      </w:r>
      <w:r w:rsidR="004978C2" w:rsidRPr="004978C2">
        <w:rPr>
          <w:rFonts w:eastAsia="仿宋_GB2312" w:hint="eastAsia"/>
          <w:sz w:val="32"/>
          <w:szCs w:val="32"/>
        </w:rPr>
        <w:t>万元津贴和每人每年</w:t>
      </w:r>
      <w:r w:rsidR="004978C2" w:rsidRPr="004978C2">
        <w:rPr>
          <w:rFonts w:eastAsia="仿宋_GB2312" w:hint="eastAsia"/>
          <w:sz w:val="32"/>
          <w:szCs w:val="32"/>
        </w:rPr>
        <w:t>10</w:t>
      </w:r>
      <w:r w:rsidR="004978C2" w:rsidRPr="004978C2">
        <w:rPr>
          <w:rFonts w:eastAsia="仿宋_GB2312" w:hint="eastAsia"/>
          <w:sz w:val="32"/>
          <w:szCs w:val="32"/>
        </w:rPr>
        <w:t>万元工作经费。实施特聘教授制度，在聘期内，给予特聘教授每人每年</w:t>
      </w:r>
      <w:r w:rsidR="004978C2" w:rsidRPr="004978C2">
        <w:rPr>
          <w:rFonts w:eastAsia="仿宋_GB2312" w:hint="eastAsia"/>
          <w:sz w:val="32"/>
          <w:szCs w:val="32"/>
        </w:rPr>
        <w:t>20</w:t>
      </w:r>
      <w:r w:rsidR="004978C2" w:rsidRPr="004978C2">
        <w:rPr>
          <w:rFonts w:eastAsia="仿宋_GB2312" w:hint="eastAsia"/>
          <w:sz w:val="32"/>
          <w:szCs w:val="32"/>
        </w:rPr>
        <w:t>万元津贴、特聘讲座教授每人每月</w:t>
      </w:r>
      <w:r w:rsidR="004978C2" w:rsidRPr="004978C2">
        <w:rPr>
          <w:rFonts w:eastAsia="仿宋_GB2312" w:hint="eastAsia"/>
          <w:sz w:val="32"/>
          <w:szCs w:val="32"/>
        </w:rPr>
        <w:t>3</w:t>
      </w:r>
      <w:r w:rsidR="004978C2" w:rsidRPr="004978C2">
        <w:rPr>
          <w:rFonts w:eastAsia="仿宋_GB2312" w:hint="eastAsia"/>
          <w:sz w:val="32"/>
          <w:szCs w:val="32"/>
        </w:rPr>
        <w:t>万元津贴、青年学者每人每年</w:t>
      </w:r>
      <w:r w:rsidR="004978C2" w:rsidRPr="004978C2">
        <w:rPr>
          <w:rFonts w:eastAsia="仿宋_GB2312" w:hint="eastAsia"/>
          <w:sz w:val="32"/>
          <w:szCs w:val="32"/>
        </w:rPr>
        <w:t>10</w:t>
      </w:r>
      <w:r w:rsidR="004978C2" w:rsidRPr="004978C2">
        <w:rPr>
          <w:rFonts w:eastAsia="仿宋_GB2312" w:hint="eastAsia"/>
          <w:sz w:val="32"/>
          <w:szCs w:val="32"/>
        </w:rPr>
        <w:t>万元津贴。给予自然科学和工程技术学科的特聘教授</w:t>
      </w:r>
      <w:r w:rsidR="004978C2" w:rsidRPr="004978C2">
        <w:rPr>
          <w:rFonts w:eastAsia="仿宋_GB2312" w:hint="eastAsia"/>
          <w:sz w:val="32"/>
          <w:szCs w:val="32"/>
        </w:rPr>
        <w:t>100</w:t>
      </w:r>
      <w:r w:rsidR="004978C2" w:rsidRPr="004978C2">
        <w:rPr>
          <w:rFonts w:eastAsia="仿宋_GB2312" w:hint="eastAsia"/>
          <w:sz w:val="32"/>
          <w:szCs w:val="32"/>
        </w:rPr>
        <w:t>万元、青年学者</w:t>
      </w:r>
      <w:r w:rsidR="004978C2" w:rsidRPr="004978C2">
        <w:rPr>
          <w:rFonts w:eastAsia="仿宋_GB2312" w:hint="eastAsia"/>
          <w:sz w:val="32"/>
          <w:szCs w:val="32"/>
        </w:rPr>
        <w:t>50</w:t>
      </w:r>
      <w:r w:rsidR="004978C2" w:rsidRPr="004978C2">
        <w:rPr>
          <w:rFonts w:eastAsia="仿宋_GB2312" w:hint="eastAsia"/>
          <w:sz w:val="32"/>
          <w:szCs w:val="32"/>
        </w:rPr>
        <w:t>万元配套经费，人文社会科学特聘教授</w:t>
      </w:r>
      <w:r w:rsidR="004978C2" w:rsidRPr="004978C2">
        <w:rPr>
          <w:rFonts w:eastAsia="仿宋_GB2312" w:hint="eastAsia"/>
          <w:sz w:val="32"/>
          <w:szCs w:val="32"/>
        </w:rPr>
        <w:t>50</w:t>
      </w:r>
      <w:r w:rsidR="004978C2" w:rsidRPr="004978C2">
        <w:rPr>
          <w:rFonts w:eastAsia="仿宋_GB2312" w:hint="eastAsia"/>
          <w:sz w:val="32"/>
          <w:szCs w:val="32"/>
        </w:rPr>
        <w:t>万元、青年学者</w:t>
      </w:r>
      <w:r w:rsidR="004978C2" w:rsidRPr="004978C2">
        <w:rPr>
          <w:rFonts w:eastAsia="仿宋_GB2312" w:hint="eastAsia"/>
          <w:sz w:val="32"/>
          <w:szCs w:val="32"/>
        </w:rPr>
        <w:t>20</w:t>
      </w:r>
      <w:r w:rsidR="004978C2" w:rsidRPr="004978C2">
        <w:rPr>
          <w:rFonts w:eastAsia="仿宋_GB2312" w:hint="eastAsia"/>
          <w:sz w:val="32"/>
          <w:szCs w:val="32"/>
        </w:rPr>
        <w:t>万元配套经费。</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（十三）</w:t>
      </w:r>
      <w:r w:rsidR="004978C2" w:rsidRPr="001D1298">
        <w:rPr>
          <w:rFonts w:eastAsia="楷体_GB2312" w:hint="eastAsia"/>
          <w:sz w:val="32"/>
          <w:szCs w:val="32"/>
        </w:rPr>
        <w:t>引进资格型人才。</w:t>
      </w:r>
      <w:r w:rsidR="004978C2" w:rsidRPr="004978C2">
        <w:rPr>
          <w:rFonts w:eastAsia="仿宋_GB2312" w:hint="eastAsia"/>
          <w:sz w:val="32"/>
          <w:szCs w:val="32"/>
        </w:rPr>
        <w:t>引进且与我市用人单位签订</w:t>
      </w:r>
      <w:r w:rsidR="004978C2" w:rsidRPr="004978C2">
        <w:rPr>
          <w:rFonts w:eastAsia="仿宋_GB2312" w:hint="eastAsia"/>
          <w:sz w:val="32"/>
          <w:szCs w:val="32"/>
        </w:rPr>
        <w:t>3</w:t>
      </w:r>
      <w:r w:rsidR="004978C2" w:rsidRPr="004978C2">
        <w:rPr>
          <w:rFonts w:eastAsia="仿宋_GB2312" w:hint="eastAsia"/>
          <w:sz w:val="32"/>
          <w:szCs w:val="32"/>
        </w:rPr>
        <w:t>年以上工作合同的资格型人才，对注册会计师、金融分析师、执业律师等给予一次性</w:t>
      </w:r>
      <w:r w:rsidR="004978C2" w:rsidRPr="004978C2">
        <w:rPr>
          <w:rFonts w:eastAsia="仿宋_GB2312" w:hint="eastAsia"/>
          <w:sz w:val="32"/>
          <w:szCs w:val="32"/>
        </w:rPr>
        <w:t>3</w:t>
      </w:r>
      <w:r w:rsidR="004978C2" w:rsidRPr="004978C2">
        <w:rPr>
          <w:rFonts w:eastAsia="仿宋_GB2312" w:hint="eastAsia"/>
          <w:sz w:val="32"/>
          <w:szCs w:val="32"/>
        </w:rPr>
        <w:t>万元奖励资助，对精算师等给予一次性</w:t>
      </w:r>
      <w:r w:rsidR="004978C2" w:rsidRPr="004978C2">
        <w:rPr>
          <w:rFonts w:eastAsia="仿宋_GB2312" w:hint="eastAsia"/>
          <w:sz w:val="32"/>
          <w:szCs w:val="32"/>
        </w:rPr>
        <w:t>10</w:t>
      </w:r>
      <w:r w:rsidR="004978C2" w:rsidRPr="004978C2">
        <w:rPr>
          <w:rFonts w:eastAsia="仿宋_GB2312" w:hint="eastAsia"/>
          <w:sz w:val="32"/>
          <w:szCs w:val="32"/>
        </w:rPr>
        <w:t>万元奖励资助。</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（十四）</w:t>
      </w:r>
      <w:r w:rsidR="004978C2" w:rsidRPr="001D1298">
        <w:rPr>
          <w:rFonts w:eastAsia="楷体_GB2312" w:hint="eastAsia"/>
          <w:sz w:val="32"/>
          <w:szCs w:val="32"/>
        </w:rPr>
        <w:t>培养宣传文化人才。</w:t>
      </w:r>
      <w:r w:rsidR="004978C2" w:rsidRPr="004978C2">
        <w:rPr>
          <w:rFonts w:eastAsia="仿宋_GB2312" w:hint="eastAsia"/>
          <w:sz w:val="32"/>
          <w:szCs w:val="32"/>
        </w:rPr>
        <w:t>对宣传文化领域“五个一批”工程入选者，在培养期内给予每人每年</w:t>
      </w:r>
      <w:r w:rsidR="004978C2" w:rsidRPr="004978C2">
        <w:rPr>
          <w:rFonts w:eastAsia="仿宋_GB2312" w:hint="eastAsia"/>
          <w:sz w:val="32"/>
          <w:szCs w:val="32"/>
        </w:rPr>
        <w:t>4</w:t>
      </w:r>
      <w:r w:rsidR="004978C2" w:rsidRPr="004978C2">
        <w:rPr>
          <w:rFonts w:eastAsia="仿宋_GB2312" w:hint="eastAsia"/>
          <w:sz w:val="32"/>
          <w:szCs w:val="32"/>
        </w:rPr>
        <w:t>万元经费资助，所在单位可给予等额匹配。</w:t>
      </w:r>
    </w:p>
    <w:p w:rsidR="004978C2"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五、加强创新创业平台建设</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lastRenderedPageBreak/>
        <w:t>（十五）</w:t>
      </w:r>
      <w:r w:rsidR="004978C2" w:rsidRPr="001D1298">
        <w:rPr>
          <w:rFonts w:eastAsia="楷体_GB2312" w:hint="eastAsia"/>
          <w:sz w:val="32"/>
          <w:szCs w:val="32"/>
        </w:rPr>
        <w:t>支持创新平台建设。</w:t>
      </w:r>
      <w:r w:rsidR="004978C2" w:rsidRPr="004978C2">
        <w:rPr>
          <w:rFonts w:eastAsia="仿宋_GB2312" w:hint="eastAsia"/>
          <w:sz w:val="32"/>
          <w:szCs w:val="32"/>
        </w:rPr>
        <w:t>实施“千企万人”支持计划，企业研发平台由市级升为国家级的，给予最高</w:t>
      </w:r>
      <w:r w:rsidR="004978C2" w:rsidRPr="004978C2">
        <w:rPr>
          <w:rFonts w:eastAsia="仿宋_GB2312" w:hint="eastAsia"/>
          <w:sz w:val="32"/>
          <w:szCs w:val="32"/>
        </w:rPr>
        <w:t>100</w:t>
      </w:r>
      <w:r w:rsidR="004978C2" w:rsidRPr="004978C2">
        <w:rPr>
          <w:rFonts w:eastAsia="仿宋_GB2312" w:hint="eastAsia"/>
          <w:sz w:val="32"/>
          <w:szCs w:val="32"/>
        </w:rPr>
        <w:t>万元经费资助。对民营企业设立的院士专家工作站或博士后工作站，分别给予一次性</w:t>
      </w:r>
      <w:r w:rsidR="004978C2" w:rsidRPr="004978C2">
        <w:rPr>
          <w:rFonts w:eastAsia="仿宋_GB2312" w:hint="eastAsia"/>
          <w:sz w:val="32"/>
          <w:szCs w:val="32"/>
        </w:rPr>
        <w:t>50</w:t>
      </w:r>
      <w:r w:rsidR="004978C2" w:rsidRPr="004978C2">
        <w:rPr>
          <w:rFonts w:eastAsia="仿宋_GB2312" w:hint="eastAsia"/>
          <w:sz w:val="32"/>
          <w:szCs w:val="32"/>
        </w:rPr>
        <w:t>万元、</w:t>
      </w:r>
      <w:r w:rsidR="004978C2" w:rsidRPr="004978C2">
        <w:rPr>
          <w:rFonts w:eastAsia="仿宋_GB2312" w:hint="eastAsia"/>
          <w:sz w:val="32"/>
          <w:szCs w:val="32"/>
        </w:rPr>
        <w:t>30</w:t>
      </w:r>
      <w:r w:rsidR="004978C2" w:rsidRPr="004978C2">
        <w:rPr>
          <w:rFonts w:eastAsia="仿宋_GB2312" w:hint="eastAsia"/>
          <w:sz w:val="32"/>
          <w:szCs w:val="32"/>
        </w:rPr>
        <w:t>万元经费资助。</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（十六）</w:t>
      </w:r>
      <w:r w:rsidR="004978C2" w:rsidRPr="001D1298">
        <w:rPr>
          <w:rFonts w:eastAsia="楷体_GB2312" w:hint="eastAsia"/>
          <w:sz w:val="32"/>
          <w:szCs w:val="32"/>
        </w:rPr>
        <w:t>支持孵化平台建设。</w:t>
      </w:r>
      <w:r w:rsidR="004978C2" w:rsidRPr="004978C2">
        <w:rPr>
          <w:rFonts w:eastAsia="仿宋_GB2312" w:hint="eastAsia"/>
          <w:sz w:val="32"/>
          <w:szCs w:val="32"/>
        </w:rPr>
        <w:t>对获认定的市级留学人员创业园和海外人才离岸创新创业基地，给予一次性</w:t>
      </w:r>
      <w:r w:rsidR="004978C2" w:rsidRPr="004978C2">
        <w:rPr>
          <w:rFonts w:eastAsia="仿宋_GB2312" w:hint="eastAsia"/>
          <w:sz w:val="32"/>
          <w:szCs w:val="32"/>
        </w:rPr>
        <w:t>200</w:t>
      </w:r>
      <w:r w:rsidR="004978C2" w:rsidRPr="004978C2">
        <w:rPr>
          <w:rFonts w:eastAsia="仿宋_GB2312" w:hint="eastAsia"/>
          <w:sz w:val="32"/>
          <w:szCs w:val="32"/>
        </w:rPr>
        <w:t>万元经费资助，并按引进企业数量和规模给予每年最高</w:t>
      </w:r>
      <w:r w:rsidR="004978C2" w:rsidRPr="004978C2">
        <w:rPr>
          <w:rFonts w:eastAsia="仿宋_GB2312" w:hint="eastAsia"/>
          <w:sz w:val="32"/>
          <w:szCs w:val="32"/>
        </w:rPr>
        <w:t>60</w:t>
      </w:r>
      <w:r w:rsidR="004978C2" w:rsidRPr="004978C2">
        <w:rPr>
          <w:rFonts w:eastAsia="仿宋_GB2312" w:hint="eastAsia"/>
          <w:sz w:val="32"/>
          <w:szCs w:val="32"/>
        </w:rPr>
        <w:t>万元经费资助。</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（十七）</w:t>
      </w:r>
      <w:r w:rsidR="004978C2" w:rsidRPr="001D1298">
        <w:rPr>
          <w:rFonts w:eastAsia="楷体_GB2312" w:hint="eastAsia"/>
          <w:sz w:val="32"/>
          <w:szCs w:val="32"/>
        </w:rPr>
        <w:t>支持技能培训平台建设。</w:t>
      </w:r>
      <w:r w:rsidR="004978C2" w:rsidRPr="004978C2">
        <w:rPr>
          <w:rFonts w:eastAsia="仿宋_GB2312" w:hint="eastAsia"/>
          <w:sz w:val="32"/>
          <w:szCs w:val="32"/>
        </w:rPr>
        <w:t>对新认定的国家级、市级高技能人才培训基地，分别给予一次性</w:t>
      </w:r>
      <w:r w:rsidR="004978C2" w:rsidRPr="004978C2">
        <w:rPr>
          <w:rFonts w:eastAsia="仿宋_GB2312" w:hint="eastAsia"/>
          <w:sz w:val="32"/>
          <w:szCs w:val="32"/>
        </w:rPr>
        <w:t>500</w:t>
      </w:r>
      <w:r w:rsidR="004978C2" w:rsidRPr="004978C2">
        <w:rPr>
          <w:rFonts w:eastAsia="仿宋_GB2312" w:hint="eastAsia"/>
          <w:sz w:val="32"/>
          <w:szCs w:val="32"/>
        </w:rPr>
        <w:t>万元、</w:t>
      </w:r>
      <w:r w:rsidR="004978C2" w:rsidRPr="004978C2">
        <w:rPr>
          <w:rFonts w:eastAsia="仿宋_GB2312" w:hint="eastAsia"/>
          <w:sz w:val="32"/>
          <w:szCs w:val="32"/>
        </w:rPr>
        <w:t>200</w:t>
      </w:r>
      <w:r w:rsidR="004978C2" w:rsidRPr="004978C2">
        <w:rPr>
          <w:rFonts w:eastAsia="仿宋_GB2312" w:hint="eastAsia"/>
          <w:sz w:val="32"/>
          <w:szCs w:val="32"/>
        </w:rPr>
        <w:t>万元经费资助</w:t>
      </w:r>
      <w:r w:rsidR="00881DB9">
        <w:rPr>
          <w:rFonts w:eastAsia="仿宋_GB2312" w:hint="eastAsia"/>
          <w:sz w:val="32"/>
          <w:szCs w:val="32"/>
        </w:rPr>
        <w:t>；</w:t>
      </w:r>
      <w:r w:rsidR="004978C2" w:rsidRPr="004978C2">
        <w:rPr>
          <w:rFonts w:eastAsia="仿宋_GB2312" w:hint="eastAsia"/>
          <w:sz w:val="32"/>
          <w:szCs w:val="32"/>
        </w:rPr>
        <w:t>对世界技能大赛集训主基地和辅基地，分别给予一次性</w:t>
      </w:r>
      <w:r w:rsidR="004978C2" w:rsidRPr="004978C2">
        <w:rPr>
          <w:rFonts w:eastAsia="仿宋_GB2312" w:hint="eastAsia"/>
          <w:sz w:val="32"/>
          <w:szCs w:val="32"/>
        </w:rPr>
        <w:t>500</w:t>
      </w:r>
      <w:r w:rsidR="004978C2" w:rsidRPr="004978C2">
        <w:rPr>
          <w:rFonts w:eastAsia="仿宋_GB2312" w:hint="eastAsia"/>
          <w:sz w:val="32"/>
          <w:szCs w:val="32"/>
        </w:rPr>
        <w:t>万元、</w:t>
      </w:r>
      <w:r w:rsidR="004978C2" w:rsidRPr="004978C2">
        <w:rPr>
          <w:rFonts w:eastAsia="仿宋_GB2312" w:hint="eastAsia"/>
          <w:sz w:val="32"/>
          <w:szCs w:val="32"/>
        </w:rPr>
        <w:t>200</w:t>
      </w:r>
      <w:r w:rsidR="004978C2" w:rsidRPr="004978C2">
        <w:rPr>
          <w:rFonts w:eastAsia="仿宋_GB2312" w:hint="eastAsia"/>
          <w:sz w:val="32"/>
          <w:szCs w:val="32"/>
        </w:rPr>
        <w:t>万元经费资助</w:t>
      </w:r>
      <w:r w:rsidR="00D406B9">
        <w:rPr>
          <w:rFonts w:eastAsia="仿宋_GB2312" w:hint="eastAsia"/>
          <w:sz w:val="32"/>
          <w:szCs w:val="32"/>
        </w:rPr>
        <w:t>；</w:t>
      </w:r>
      <w:r w:rsidR="004978C2" w:rsidRPr="004978C2">
        <w:rPr>
          <w:rFonts w:eastAsia="仿宋_GB2312" w:hint="eastAsia"/>
          <w:sz w:val="32"/>
          <w:szCs w:val="32"/>
        </w:rPr>
        <w:t>对国家级、市级技能大师工作室，分别给予一次性</w:t>
      </w:r>
      <w:r w:rsidR="004978C2" w:rsidRPr="004978C2">
        <w:rPr>
          <w:rFonts w:eastAsia="仿宋_GB2312" w:hint="eastAsia"/>
          <w:sz w:val="32"/>
          <w:szCs w:val="32"/>
        </w:rPr>
        <w:t>50</w:t>
      </w:r>
      <w:r w:rsidR="004978C2" w:rsidRPr="004978C2">
        <w:rPr>
          <w:rFonts w:eastAsia="仿宋_GB2312" w:hint="eastAsia"/>
          <w:sz w:val="32"/>
          <w:szCs w:val="32"/>
        </w:rPr>
        <w:t>万元、</w:t>
      </w:r>
      <w:r w:rsidR="004978C2" w:rsidRPr="004978C2">
        <w:rPr>
          <w:rFonts w:eastAsia="仿宋_GB2312" w:hint="eastAsia"/>
          <w:sz w:val="32"/>
          <w:szCs w:val="32"/>
        </w:rPr>
        <w:t>30</w:t>
      </w:r>
      <w:r w:rsidR="004978C2" w:rsidRPr="004978C2">
        <w:rPr>
          <w:rFonts w:eastAsia="仿宋_GB2312" w:hint="eastAsia"/>
          <w:sz w:val="32"/>
          <w:szCs w:val="32"/>
        </w:rPr>
        <w:t>万元经费资助。</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（十八）</w:t>
      </w:r>
      <w:r w:rsidR="004978C2" w:rsidRPr="001D1298">
        <w:rPr>
          <w:rFonts w:eastAsia="楷体_GB2312" w:hint="eastAsia"/>
          <w:sz w:val="32"/>
          <w:szCs w:val="32"/>
        </w:rPr>
        <w:t>支持服务平台建设。</w:t>
      </w:r>
      <w:r w:rsidR="004978C2" w:rsidRPr="004978C2">
        <w:rPr>
          <w:rFonts w:eastAsia="仿宋_GB2312" w:hint="eastAsia"/>
          <w:sz w:val="32"/>
          <w:szCs w:val="32"/>
        </w:rPr>
        <w:t>对国家级和市级人力资源服务产业园，分别给予</w:t>
      </w:r>
      <w:r w:rsidR="004978C2" w:rsidRPr="004978C2">
        <w:rPr>
          <w:rFonts w:eastAsia="仿宋_GB2312" w:hint="eastAsia"/>
          <w:sz w:val="32"/>
          <w:szCs w:val="32"/>
        </w:rPr>
        <w:t>500</w:t>
      </w:r>
      <w:r w:rsidR="004978C2" w:rsidRPr="004978C2">
        <w:rPr>
          <w:rFonts w:eastAsia="仿宋_GB2312" w:hint="eastAsia"/>
          <w:sz w:val="32"/>
          <w:szCs w:val="32"/>
        </w:rPr>
        <w:t>万元、</w:t>
      </w:r>
      <w:r w:rsidR="004978C2" w:rsidRPr="004978C2">
        <w:rPr>
          <w:rFonts w:eastAsia="仿宋_GB2312" w:hint="eastAsia"/>
          <w:sz w:val="32"/>
          <w:szCs w:val="32"/>
        </w:rPr>
        <w:t>200</w:t>
      </w:r>
      <w:r w:rsidR="004978C2" w:rsidRPr="004978C2">
        <w:rPr>
          <w:rFonts w:eastAsia="仿宋_GB2312" w:hint="eastAsia"/>
          <w:sz w:val="32"/>
          <w:szCs w:val="32"/>
        </w:rPr>
        <w:t>万元经费资助。实施国际学术交流平台培育计划，每年遴选</w:t>
      </w:r>
      <w:r w:rsidR="004978C2" w:rsidRPr="004978C2">
        <w:rPr>
          <w:rFonts w:eastAsia="仿宋_GB2312" w:hint="eastAsia"/>
          <w:sz w:val="32"/>
          <w:szCs w:val="32"/>
        </w:rPr>
        <w:t>10</w:t>
      </w:r>
      <w:r w:rsidR="004978C2" w:rsidRPr="004978C2">
        <w:rPr>
          <w:rFonts w:eastAsia="仿宋_GB2312" w:hint="eastAsia"/>
          <w:sz w:val="32"/>
          <w:szCs w:val="32"/>
        </w:rPr>
        <w:t>个国际学术交流项目，给予项目主办单位最高</w:t>
      </w:r>
      <w:r w:rsidR="004978C2" w:rsidRPr="004978C2">
        <w:rPr>
          <w:rFonts w:eastAsia="仿宋_GB2312" w:hint="eastAsia"/>
          <w:sz w:val="32"/>
          <w:szCs w:val="32"/>
        </w:rPr>
        <w:t>50</w:t>
      </w:r>
      <w:r w:rsidR="004978C2" w:rsidRPr="004978C2">
        <w:rPr>
          <w:rFonts w:eastAsia="仿宋_GB2312" w:hint="eastAsia"/>
          <w:sz w:val="32"/>
          <w:szCs w:val="32"/>
        </w:rPr>
        <w:t>万元经费资助。</w:t>
      </w:r>
    </w:p>
    <w:p w:rsidR="004978C2"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六、激发人才创新创业活力</w:t>
      </w:r>
    </w:p>
    <w:p w:rsidR="004978C2" w:rsidRPr="004978C2" w:rsidRDefault="001055B4" w:rsidP="00626901">
      <w:pPr>
        <w:spacing w:line="600" w:lineRule="exact"/>
        <w:ind w:firstLineChars="200" w:firstLine="640"/>
        <w:rPr>
          <w:rFonts w:eastAsia="仿宋_GB2312"/>
          <w:sz w:val="32"/>
          <w:szCs w:val="32"/>
        </w:rPr>
      </w:pPr>
      <w:r w:rsidRPr="001D1298">
        <w:rPr>
          <w:rFonts w:eastAsia="楷体_GB2312" w:hint="eastAsia"/>
          <w:sz w:val="32"/>
          <w:szCs w:val="32"/>
        </w:rPr>
        <w:t>（</w:t>
      </w:r>
      <w:r w:rsidR="00B5793D" w:rsidRPr="001D1298">
        <w:rPr>
          <w:rFonts w:eastAsia="楷体_GB2312" w:hint="eastAsia"/>
          <w:sz w:val="32"/>
          <w:szCs w:val="32"/>
        </w:rPr>
        <w:t>十九</w:t>
      </w:r>
      <w:r w:rsidRPr="001D1298">
        <w:rPr>
          <w:rFonts w:eastAsia="楷体_GB2312" w:hint="eastAsia"/>
          <w:sz w:val="32"/>
          <w:szCs w:val="32"/>
        </w:rPr>
        <w:t>）</w:t>
      </w:r>
      <w:r w:rsidR="004978C2" w:rsidRPr="001D1298">
        <w:rPr>
          <w:rFonts w:eastAsia="楷体_GB2312" w:hint="eastAsia"/>
          <w:sz w:val="32"/>
          <w:szCs w:val="32"/>
        </w:rPr>
        <w:t>支持人才离岗创业。</w:t>
      </w:r>
      <w:r w:rsidR="004978C2" w:rsidRPr="004978C2">
        <w:rPr>
          <w:rFonts w:eastAsia="仿宋_GB2312" w:hint="eastAsia"/>
          <w:sz w:val="32"/>
          <w:szCs w:val="32"/>
        </w:rPr>
        <w:t>鼓励事业单位选派专业技术人员到企业挂职、参与项目合作、兼职创新。支持科技人员在职创办企业、离岗创新创业，离岗创业</w:t>
      </w:r>
      <w:r w:rsidR="004978C2" w:rsidRPr="004978C2">
        <w:rPr>
          <w:rFonts w:eastAsia="仿宋_GB2312" w:hint="eastAsia"/>
          <w:sz w:val="32"/>
          <w:szCs w:val="32"/>
        </w:rPr>
        <w:t>5</w:t>
      </w:r>
      <w:r w:rsidR="004978C2" w:rsidRPr="004978C2">
        <w:rPr>
          <w:rFonts w:eastAsia="仿宋_GB2312" w:hint="eastAsia"/>
          <w:sz w:val="32"/>
          <w:szCs w:val="32"/>
        </w:rPr>
        <w:t>年内，原单位应当为其保留人事关系，工龄连续计算，档案工资正常晋升，</w:t>
      </w:r>
      <w:r w:rsidR="004978C2" w:rsidRPr="004978C2">
        <w:rPr>
          <w:rFonts w:eastAsia="仿宋_GB2312" w:hint="eastAsia"/>
          <w:sz w:val="32"/>
          <w:szCs w:val="32"/>
        </w:rPr>
        <w:lastRenderedPageBreak/>
        <w:t>依法继续在原单位参加社会保险。</w:t>
      </w:r>
    </w:p>
    <w:p w:rsidR="00FD6BD7" w:rsidRDefault="00B5793D" w:rsidP="00626901">
      <w:pPr>
        <w:spacing w:line="600" w:lineRule="exact"/>
        <w:ind w:firstLineChars="200" w:firstLine="640"/>
        <w:rPr>
          <w:rFonts w:eastAsia="仿宋_GB2312"/>
          <w:sz w:val="32"/>
          <w:szCs w:val="32"/>
        </w:rPr>
      </w:pPr>
      <w:r w:rsidRPr="001D1298">
        <w:rPr>
          <w:rFonts w:eastAsia="楷体_GB2312" w:hint="eastAsia"/>
          <w:sz w:val="32"/>
          <w:szCs w:val="32"/>
        </w:rPr>
        <w:t>（二十）</w:t>
      </w:r>
      <w:r w:rsidR="004978C2" w:rsidRPr="001D1298">
        <w:rPr>
          <w:rFonts w:eastAsia="楷体_GB2312" w:hint="eastAsia"/>
          <w:sz w:val="32"/>
          <w:szCs w:val="32"/>
        </w:rPr>
        <w:t>支持成果应用转化。</w:t>
      </w:r>
      <w:r w:rsidR="004978C2" w:rsidRPr="004978C2">
        <w:rPr>
          <w:rFonts w:eastAsia="仿宋_GB2312" w:hint="eastAsia"/>
          <w:sz w:val="32"/>
          <w:szCs w:val="32"/>
        </w:rPr>
        <w:t>高校和科研院所给予完成、转化科技成果作出重要贡献的人员不低于</w:t>
      </w:r>
      <w:r w:rsidR="004978C2" w:rsidRPr="004978C2">
        <w:rPr>
          <w:rFonts w:eastAsia="仿宋_GB2312" w:hint="eastAsia"/>
          <w:sz w:val="32"/>
          <w:szCs w:val="32"/>
        </w:rPr>
        <w:t>50%</w:t>
      </w:r>
      <w:r w:rsidR="004978C2" w:rsidRPr="004978C2">
        <w:rPr>
          <w:rFonts w:eastAsia="仿宋_GB2312" w:hint="eastAsia"/>
          <w:sz w:val="32"/>
          <w:szCs w:val="32"/>
        </w:rPr>
        <w:t>的奖励</w:t>
      </w:r>
      <w:r w:rsidR="000A3B9D">
        <w:rPr>
          <w:rFonts w:eastAsia="仿宋_GB2312" w:hint="eastAsia"/>
          <w:sz w:val="32"/>
          <w:szCs w:val="32"/>
        </w:rPr>
        <w:t>；</w:t>
      </w:r>
      <w:r w:rsidR="004978C2" w:rsidRPr="004978C2">
        <w:rPr>
          <w:rFonts w:eastAsia="仿宋_GB2312" w:hint="eastAsia"/>
          <w:sz w:val="32"/>
          <w:szCs w:val="32"/>
        </w:rPr>
        <w:t>各单位在此基础上可自主提高对科技人员的奖励比例。鼓励企业转化或应用高校、科研院所的科技成果，按照成果交易合同总额的一定比例，对成果受让企业、促成交易的中介机构和技术经纪人给予补贴。</w:t>
      </w:r>
    </w:p>
    <w:p w:rsidR="004978C2" w:rsidRPr="004978C2" w:rsidRDefault="00B5793D" w:rsidP="00626901">
      <w:pPr>
        <w:spacing w:line="600" w:lineRule="exact"/>
        <w:ind w:firstLineChars="200" w:firstLine="640"/>
        <w:rPr>
          <w:rFonts w:eastAsia="仿宋_GB2312"/>
          <w:sz w:val="32"/>
          <w:szCs w:val="32"/>
        </w:rPr>
      </w:pPr>
      <w:r w:rsidRPr="001D1298">
        <w:rPr>
          <w:rFonts w:eastAsia="楷体_GB2312" w:hint="eastAsia"/>
          <w:sz w:val="32"/>
          <w:szCs w:val="32"/>
        </w:rPr>
        <w:t>（二十一）</w:t>
      </w:r>
      <w:r w:rsidR="004978C2" w:rsidRPr="001D1298">
        <w:rPr>
          <w:rFonts w:eastAsia="楷体_GB2312" w:hint="eastAsia"/>
          <w:sz w:val="32"/>
          <w:szCs w:val="32"/>
        </w:rPr>
        <w:t>创新人才评价机制。</w:t>
      </w:r>
      <w:r w:rsidR="004978C2" w:rsidRPr="004978C2">
        <w:rPr>
          <w:rFonts w:eastAsia="仿宋_GB2312" w:hint="eastAsia"/>
          <w:sz w:val="32"/>
          <w:szCs w:val="32"/>
        </w:rPr>
        <w:t>支持专业机构、用人单位发挥人才评价主体作用。鼓励行业领军企业自主评聘高层次人才。支持企业生产一线业绩突出的技能型人才，破格申报技师或高级技师职业资格。指定专门机构免费为非公经济组织人才参评职称提供全流程服务。</w:t>
      </w:r>
    </w:p>
    <w:p w:rsidR="004978C2" w:rsidRPr="004978C2" w:rsidRDefault="00B5793D" w:rsidP="00626901">
      <w:pPr>
        <w:spacing w:line="600" w:lineRule="exact"/>
        <w:ind w:firstLineChars="200" w:firstLine="640"/>
        <w:rPr>
          <w:rFonts w:eastAsia="仿宋_GB2312"/>
          <w:sz w:val="32"/>
          <w:szCs w:val="32"/>
        </w:rPr>
      </w:pPr>
      <w:r w:rsidRPr="001D1298">
        <w:rPr>
          <w:rFonts w:eastAsia="楷体_GB2312" w:hint="eastAsia"/>
          <w:sz w:val="32"/>
          <w:szCs w:val="32"/>
        </w:rPr>
        <w:t>（二十二）</w:t>
      </w:r>
      <w:r w:rsidR="004978C2" w:rsidRPr="001D1298">
        <w:rPr>
          <w:rFonts w:eastAsia="楷体_GB2312" w:hint="eastAsia"/>
          <w:sz w:val="32"/>
          <w:szCs w:val="32"/>
        </w:rPr>
        <w:t>支持参加国际交流。</w:t>
      </w:r>
      <w:r w:rsidR="004978C2" w:rsidRPr="004978C2">
        <w:rPr>
          <w:rFonts w:eastAsia="仿宋_GB2312" w:hint="eastAsia"/>
          <w:sz w:val="32"/>
          <w:szCs w:val="32"/>
        </w:rPr>
        <w:t>对入选国家和我市重点人才专项，受邀参加有影响的国际学术交流活动，并发表创新成果的高端人才</w:t>
      </w:r>
      <w:r w:rsidR="000A3B9D">
        <w:rPr>
          <w:rFonts w:eastAsia="仿宋_GB2312" w:hint="eastAsia"/>
          <w:sz w:val="32"/>
          <w:szCs w:val="32"/>
        </w:rPr>
        <w:t>，</w:t>
      </w:r>
      <w:r w:rsidR="004978C2" w:rsidRPr="004978C2">
        <w:rPr>
          <w:rFonts w:eastAsia="仿宋_GB2312" w:hint="eastAsia"/>
          <w:sz w:val="32"/>
          <w:szCs w:val="32"/>
        </w:rPr>
        <w:t>经认定，给予每年最高</w:t>
      </w:r>
      <w:r w:rsidR="004978C2" w:rsidRPr="004978C2">
        <w:rPr>
          <w:rFonts w:eastAsia="仿宋_GB2312" w:hint="eastAsia"/>
          <w:sz w:val="32"/>
          <w:szCs w:val="32"/>
        </w:rPr>
        <w:t>3</w:t>
      </w:r>
      <w:r w:rsidR="004978C2" w:rsidRPr="004978C2">
        <w:rPr>
          <w:rFonts w:eastAsia="仿宋_GB2312" w:hint="eastAsia"/>
          <w:sz w:val="32"/>
          <w:szCs w:val="32"/>
        </w:rPr>
        <w:t>万元经费资助。担任企事业单位领导职务的专家学者，出国</w:t>
      </w:r>
      <w:r w:rsidR="008500E9">
        <w:rPr>
          <w:rFonts w:eastAsia="仿宋_GB2312" w:hint="eastAsia"/>
          <w:sz w:val="32"/>
          <w:szCs w:val="32"/>
        </w:rPr>
        <w:t>（</w:t>
      </w:r>
      <w:r w:rsidR="008500E9" w:rsidRPr="004978C2">
        <w:rPr>
          <w:rFonts w:eastAsia="仿宋_GB2312" w:hint="eastAsia"/>
          <w:sz w:val="32"/>
          <w:szCs w:val="32"/>
        </w:rPr>
        <w:t>境</w:t>
      </w:r>
      <w:r w:rsidR="008500E9">
        <w:rPr>
          <w:rFonts w:eastAsia="仿宋_GB2312" w:hint="eastAsia"/>
          <w:sz w:val="32"/>
          <w:szCs w:val="32"/>
        </w:rPr>
        <w:t>）</w:t>
      </w:r>
      <w:r w:rsidR="004978C2" w:rsidRPr="004978C2">
        <w:rPr>
          <w:rFonts w:eastAsia="仿宋_GB2312" w:hint="eastAsia"/>
          <w:sz w:val="32"/>
          <w:szCs w:val="32"/>
        </w:rPr>
        <w:t>参加学术交流与合作活动的，根据实际需要合理安排出国</w:t>
      </w:r>
      <w:r w:rsidR="008500E9">
        <w:rPr>
          <w:rFonts w:eastAsia="仿宋_GB2312" w:hint="eastAsia"/>
          <w:sz w:val="32"/>
          <w:szCs w:val="32"/>
        </w:rPr>
        <w:t>（</w:t>
      </w:r>
      <w:r w:rsidR="008500E9" w:rsidRPr="004978C2">
        <w:rPr>
          <w:rFonts w:eastAsia="仿宋_GB2312" w:hint="eastAsia"/>
          <w:sz w:val="32"/>
          <w:szCs w:val="32"/>
        </w:rPr>
        <w:t>境</w:t>
      </w:r>
      <w:r w:rsidR="008500E9">
        <w:rPr>
          <w:rFonts w:eastAsia="仿宋_GB2312" w:hint="eastAsia"/>
          <w:sz w:val="32"/>
          <w:szCs w:val="32"/>
        </w:rPr>
        <w:t>）</w:t>
      </w:r>
      <w:r w:rsidR="004978C2" w:rsidRPr="004978C2">
        <w:rPr>
          <w:rFonts w:eastAsia="仿宋_GB2312" w:hint="eastAsia"/>
          <w:sz w:val="32"/>
          <w:szCs w:val="32"/>
        </w:rPr>
        <w:t>计划。</w:t>
      </w:r>
    </w:p>
    <w:p w:rsidR="004978C2"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七、改革人才落户制度</w:t>
      </w:r>
    </w:p>
    <w:p w:rsidR="004978C2" w:rsidRPr="004978C2"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t>（二十三）</w:t>
      </w:r>
      <w:r w:rsidR="004978C2" w:rsidRPr="001D1298">
        <w:rPr>
          <w:rFonts w:eastAsia="楷体_GB2312" w:hint="eastAsia"/>
          <w:sz w:val="32"/>
          <w:szCs w:val="32"/>
        </w:rPr>
        <w:t>放宽人才落户条件。</w:t>
      </w:r>
      <w:r w:rsidR="004978C2" w:rsidRPr="004978C2">
        <w:rPr>
          <w:rFonts w:eastAsia="仿宋_GB2312" w:hint="eastAsia"/>
          <w:sz w:val="32"/>
          <w:szCs w:val="32"/>
        </w:rPr>
        <w:t>对普通高校毕业的学历型人才落户，全日制本科一般不超过</w:t>
      </w:r>
      <w:r w:rsidR="004978C2" w:rsidRPr="004978C2">
        <w:rPr>
          <w:rFonts w:eastAsia="仿宋_GB2312" w:hint="eastAsia"/>
          <w:sz w:val="32"/>
          <w:szCs w:val="32"/>
        </w:rPr>
        <w:t>40</w:t>
      </w:r>
      <w:r w:rsidR="004978C2" w:rsidRPr="004978C2">
        <w:rPr>
          <w:rFonts w:eastAsia="仿宋_GB2312" w:hint="eastAsia"/>
          <w:sz w:val="32"/>
          <w:szCs w:val="32"/>
        </w:rPr>
        <w:t>周岁，硕士一般不超过</w:t>
      </w:r>
      <w:r w:rsidR="004978C2" w:rsidRPr="004978C2">
        <w:rPr>
          <w:rFonts w:eastAsia="仿宋_GB2312" w:hint="eastAsia"/>
          <w:sz w:val="32"/>
          <w:szCs w:val="32"/>
        </w:rPr>
        <w:t>45</w:t>
      </w:r>
      <w:r w:rsidR="004978C2" w:rsidRPr="004978C2">
        <w:rPr>
          <w:rFonts w:eastAsia="仿宋_GB2312" w:hint="eastAsia"/>
          <w:sz w:val="32"/>
          <w:szCs w:val="32"/>
        </w:rPr>
        <w:t>周岁，博士不受年龄限制，可直接落户。对获得副高级及以上职称，以及拥有国内外精算师、特许金融分析师</w:t>
      </w:r>
      <w:r>
        <w:rPr>
          <w:rFonts w:eastAsia="仿宋_GB2312" w:hint="eastAsia"/>
          <w:sz w:val="32"/>
          <w:szCs w:val="32"/>
        </w:rPr>
        <w:t>（</w:t>
      </w:r>
      <w:r w:rsidRPr="004978C2">
        <w:rPr>
          <w:rFonts w:eastAsia="仿宋_GB2312" w:hint="eastAsia"/>
          <w:sz w:val="32"/>
          <w:szCs w:val="32"/>
        </w:rPr>
        <w:t>CFA</w:t>
      </w:r>
      <w:r>
        <w:rPr>
          <w:rFonts w:eastAsia="仿宋_GB2312" w:hint="eastAsia"/>
          <w:sz w:val="32"/>
          <w:szCs w:val="32"/>
        </w:rPr>
        <w:t>）</w:t>
      </w:r>
      <w:r w:rsidR="004978C2" w:rsidRPr="004978C2">
        <w:rPr>
          <w:rFonts w:eastAsia="仿宋_GB2312" w:hint="eastAsia"/>
          <w:sz w:val="32"/>
          <w:szCs w:val="32"/>
        </w:rPr>
        <w:t>、金融风险管理师</w:t>
      </w:r>
      <w:r>
        <w:rPr>
          <w:rFonts w:eastAsia="仿宋_GB2312" w:hint="eastAsia"/>
          <w:sz w:val="32"/>
          <w:szCs w:val="32"/>
        </w:rPr>
        <w:t>（</w:t>
      </w:r>
      <w:r w:rsidRPr="004978C2">
        <w:rPr>
          <w:rFonts w:eastAsia="仿宋_GB2312" w:hint="eastAsia"/>
          <w:sz w:val="32"/>
          <w:szCs w:val="32"/>
        </w:rPr>
        <w:t>FRM</w:t>
      </w:r>
      <w:r>
        <w:rPr>
          <w:rFonts w:eastAsia="仿宋_GB2312" w:hint="eastAsia"/>
          <w:sz w:val="32"/>
          <w:szCs w:val="32"/>
        </w:rPr>
        <w:t>）</w:t>
      </w:r>
      <w:r w:rsidR="004978C2" w:rsidRPr="004978C2">
        <w:rPr>
          <w:rFonts w:eastAsia="仿宋_GB2312" w:hint="eastAsia"/>
          <w:sz w:val="32"/>
          <w:szCs w:val="32"/>
        </w:rPr>
        <w:t>、注册会计师、注册税务师、</w:t>
      </w:r>
      <w:r w:rsidR="004978C2" w:rsidRPr="004978C2">
        <w:rPr>
          <w:rFonts w:eastAsia="仿宋_GB2312" w:hint="eastAsia"/>
          <w:sz w:val="32"/>
          <w:szCs w:val="32"/>
        </w:rPr>
        <w:lastRenderedPageBreak/>
        <w:t>注册建筑师、注册勘察设计工程师、注册资产评估师、律师等执业资格的资格型人才，可直接落户。在本市用人单位就业，高等职业院校毕业并工作满</w:t>
      </w:r>
      <w:r w:rsidR="004978C2" w:rsidRPr="004978C2">
        <w:rPr>
          <w:rFonts w:eastAsia="仿宋_GB2312" w:hint="eastAsia"/>
          <w:sz w:val="32"/>
          <w:szCs w:val="32"/>
        </w:rPr>
        <w:t>1</w:t>
      </w:r>
      <w:r w:rsidR="004978C2" w:rsidRPr="004978C2">
        <w:rPr>
          <w:rFonts w:eastAsia="仿宋_GB2312" w:hint="eastAsia"/>
          <w:sz w:val="32"/>
          <w:szCs w:val="32"/>
        </w:rPr>
        <w:t>年或中等职业学校毕业并工作满</w:t>
      </w:r>
      <w:r w:rsidR="004978C2" w:rsidRPr="004978C2">
        <w:rPr>
          <w:rFonts w:eastAsia="仿宋_GB2312" w:hint="eastAsia"/>
          <w:sz w:val="32"/>
          <w:szCs w:val="32"/>
        </w:rPr>
        <w:t>3</w:t>
      </w:r>
      <w:r w:rsidR="004978C2" w:rsidRPr="004978C2">
        <w:rPr>
          <w:rFonts w:eastAsia="仿宋_GB2312" w:hint="eastAsia"/>
          <w:sz w:val="32"/>
          <w:szCs w:val="32"/>
        </w:rPr>
        <w:t>年的，具有高级职业资格、不超过</w:t>
      </w:r>
      <w:r w:rsidR="004978C2" w:rsidRPr="004978C2">
        <w:rPr>
          <w:rFonts w:eastAsia="仿宋_GB2312" w:hint="eastAsia"/>
          <w:sz w:val="32"/>
          <w:szCs w:val="32"/>
        </w:rPr>
        <w:t>35</w:t>
      </w:r>
      <w:r w:rsidR="004978C2" w:rsidRPr="004978C2">
        <w:rPr>
          <w:rFonts w:eastAsia="仿宋_GB2312" w:hint="eastAsia"/>
          <w:sz w:val="32"/>
          <w:szCs w:val="32"/>
        </w:rPr>
        <w:t>周岁，具有技师职业资格、不超过</w:t>
      </w:r>
      <w:r w:rsidR="004978C2" w:rsidRPr="004978C2">
        <w:rPr>
          <w:rFonts w:eastAsia="仿宋_GB2312" w:hint="eastAsia"/>
          <w:sz w:val="32"/>
          <w:szCs w:val="32"/>
        </w:rPr>
        <w:t>40</w:t>
      </w:r>
      <w:r w:rsidR="004978C2" w:rsidRPr="004978C2">
        <w:rPr>
          <w:rFonts w:eastAsia="仿宋_GB2312" w:hint="eastAsia"/>
          <w:sz w:val="32"/>
          <w:szCs w:val="32"/>
        </w:rPr>
        <w:t>周岁，具有高级技师职业资格、不超过</w:t>
      </w:r>
      <w:r w:rsidR="004978C2" w:rsidRPr="004978C2">
        <w:rPr>
          <w:rFonts w:eastAsia="仿宋_GB2312" w:hint="eastAsia"/>
          <w:sz w:val="32"/>
          <w:szCs w:val="32"/>
        </w:rPr>
        <w:t>50</w:t>
      </w:r>
      <w:r w:rsidR="004978C2" w:rsidRPr="004978C2">
        <w:rPr>
          <w:rFonts w:eastAsia="仿宋_GB2312" w:hint="eastAsia"/>
          <w:sz w:val="32"/>
          <w:szCs w:val="32"/>
        </w:rPr>
        <w:t>周岁的技能型人才，可直接落户。对创办符合我市产业政策且企业稳定运行超过</w:t>
      </w:r>
      <w:r w:rsidR="004978C2" w:rsidRPr="004978C2">
        <w:rPr>
          <w:rFonts w:eastAsia="仿宋_GB2312" w:hint="eastAsia"/>
          <w:sz w:val="32"/>
          <w:szCs w:val="32"/>
        </w:rPr>
        <w:t>1</w:t>
      </w:r>
      <w:r w:rsidR="004978C2" w:rsidRPr="004978C2">
        <w:rPr>
          <w:rFonts w:eastAsia="仿宋_GB2312" w:hint="eastAsia"/>
          <w:sz w:val="32"/>
          <w:szCs w:val="32"/>
        </w:rPr>
        <w:t>年，个人累计缴纳所得税</w:t>
      </w:r>
      <w:r w:rsidR="004978C2" w:rsidRPr="004978C2">
        <w:rPr>
          <w:rFonts w:eastAsia="仿宋_GB2312" w:hint="eastAsia"/>
          <w:sz w:val="32"/>
          <w:szCs w:val="32"/>
        </w:rPr>
        <w:t>10</w:t>
      </w:r>
      <w:r w:rsidR="004978C2" w:rsidRPr="004978C2">
        <w:rPr>
          <w:rFonts w:eastAsia="仿宋_GB2312" w:hint="eastAsia"/>
          <w:sz w:val="32"/>
          <w:szCs w:val="32"/>
        </w:rPr>
        <w:t>万元以上的创业型人才，不受年龄限制，可直接落户。对人工智能、生物医药、新能源新材料等战略性新兴产业领域领军企业的急需型人才，由企业家自主确定落户条件。</w:t>
      </w:r>
    </w:p>
    <w:p w:rsidR="004978C2" w:rsidRPr="004978C2"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t>（二十四）</w:t>
      </w:r>
      <w:r w:rsidR="004978C2" w:rsidRPr="001D1298">
        <w:rPr>
          <w:rFonts w:eastAsia="楷体_GB2312" w:hint="eastAsia"/>
          <w:sz w:val="32"/>
          <w:szCs w:val="32"/>
        </w:rPr>
        <w:t>自主选择落户地点。</w:t>
      </w:r>
      <w:r w:rsidR="004978C2" w:rsidRPr="004978C2">
        <w:rPr>
          <w:rFonts w:eastAsia="仿宋_GB2312" w:hint="eastAsia"/>
          <w:sz w:val="32"/>
          <w:szCs w:val="32"/>
        </w:rPr>
        <w:t>来津人才可自主选择在本人或配偶名下的产权房，或所在单位集体户落户。无产权房、无就业单位或所在单位无集体户的人才，可在市、区人力社保部门指定的公共服务机构的人才集体户落户并存档。</w:t>
      </w:r>
    </w:p>
    <w:p w:rsidR="004978C2" w:rsidRPr="004978C2"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t>（二十五）</w:t>
      </w:r>
      <w:r w:rsidR="004978C2" w:rsidRPr="001D1298">
        <w:rPr>
          <w:rFonts w:eastAsia="楷体_GB2312" w:hint="eastAsia"/>
          <w:sz w:val="32"/>
          <w:szCs w:val="32"/>
        </w:rPr>
        <w:t>简化落户经办程序。</w:t>
      </w:r>
      <w:r w:rsidR="004978C2" w:rsidRPr="004978C2">
        <w:rPr>
          <w:rFonts w:eastAsia="仿宋_GB2312" w:hint="eastAsia"/>
          <w:sz w:val="32"/>
          <w:szCs w:val="32"/>
        </w:rPr>
        <w:t>学历型、资格型、技能型、创业型人才，可登录“天津公安”民生服务平台在线提出落户申请，公安部门于</w:t>
      </w:r>
      <w:r w:rsidR="004978C2" w:rsidRPr="004978C2">
        <w:rPr>
          <w:rFonts w:eastAsia="仿宋_GB2312" w:hint="eastAsia"/>
          <w:sz w:val="32"/>
          <w:szCs w:val="32"/>
        </w:rPr>
        <w:t>3</w:t>
      </w:r>
      <w:r w:rsidR="004978C2" w:rsidRPr="004978C2">
        <w:rPr>
          <w:rFonts w:eastAsia="仿宋_GB2312" w:hint="eastAsia"/>
          <w:sz w:val="32"/>
          <w:szCs w:val="32"/>
        </w:rPr>
        <w:t>个工作日内反馈审核结果，引进人才持申报材料到拟落户区行政许可中心引进人才联审窗口办理落户手续。对急需型人才，由企业人力资源部门提出名单，董事长签发落户推荐函，经区人才办核准后，企业人力资源部门或人才本人持认定书，到拟落户区行政许可中心引进人才联审窗口办理落户手续。</w:t>
      </w:r>
    </w:p>
    <w:p w:rsidR="004978C2" w:rsidRPr="001D1298" w:rsidRDefault="004978C2" w:rsidP="001D1298">
      <w:pPr>
        <w:adjustRightInd w:val="0"/>
        <w:snapToGrid w:val="0"/>
        <w:spacing w:line="600" w:lineRule="exact"/>
        <w:ind w:firstLine="640"/>
        <w:rPr>
          <w:rFonts w:eastAsia="黑体"/>
          <w:sz w:val="32"/>
          <w:szCs w:val="32"/>
        </w:rPr>
      </w:pPr>
      <w:r w:rsidRPr="001D1298">
        <w:rPr>
          <w:rFonts w:eastAsia="黑体" w:hint="eastAsia"/>
          <w:sz w:val="32"/>
          <w:szCs w:val="32"/>
        </w:rPr>
        <w:t>八、优化人才发展环境</w:t>
      </w:r>
    </w:p>
    <w:p w:rsidR="004978C2" w:rsidRPr="004978C2"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lastRenderedPageBreak/>
        <w:t>（二十六）</w:t>
      </w:r>
      <w:r w:rsidR="004978C2" w:rsidRPr="001D1298">
        <w:rPr>
          <w:rFonts w:eastAsia="楷体_GB2312" w:hint="eastAsia"/>
          <w:sz w:val="32"/>
          <w:szCs w:val="32"/>
        </w:rPr>
        <w:t>改善居住条件。</w:t>
      </w:r>
      <w:r w:rsidR="004978C2" w:rsidRPr="004978C2">
        <w:rPr>
          <w:rFonts w:eastAsia="仿宋_GB2312" w:hint="eastAsia"/>
          <w:sz w:val="32"/>
          <w:szCs w:val="32"/>
        </w:rPr>
        <w:t>允许各区、企事业单位在符合相关规划的前提下，利用自有用地建设人才公寓。新引进的高层次人才，在我市购买首套自住用房不限购。外籍人才在缴存、提取住房公积金方面享受市民待遇。</w:t>
      </w:r>
    </w:p>
    <w:p w:rsidR="004978C2" w:rsidRPr="004978C2"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t>（二十七）</w:t>
      </w:r>
      <w:r w:rsidR="004978C2" w:rsidRPr="001D1298">
        <w:rPr>
          <w:rFonts w:eastAsia="楷体_GB2312" w:hint="eastAsia"/>
          <w:sz w:val="32"/>
          <w:szCs w:val="32"/>
        </w:rPr>
        <w:t>强化服务保障。</w:t>
      </w:r>
      <w:r w:rsidR="004978C2" w:rsidRPr="004978C2">
        <w:rPr>
          <w:rFonts w:eastAsia="仿宋_GB2312" w:hint="eastAsia"/>
          <w:sz w:val="32"/>
          <w:szCs w:val="32"/>
        </w:rPr>
        <w:t>实施人才“绿卡”制度，为引进人才提供“一站式”服务。奖励资助和津贴可用于个人生活事项。对引进顶尖和领军人才的随迁家属，提供精准服务，其父母享受医疗保障转诊关系接续等优先医疗待遇</w:t>
      </w:r>
      <w:r w:rsidR="000239E2">
        <w:rPr>
          <w:rFonts w:eastAsia="仿宋_GB2312" w:hint="eastAsia"/>
          <w:sz w:val="32"/>
          <w:szCs w:val="32"/>
        </w:rPr>
        <w:t>；</w:t>
      </w:r>
      <w:r w:rsidR="004978C2" w:rsidRPr="004978C2">
        <w:rPr>
          <w:rFonts w:eastAsia="仿宋_GB2312" w:hint="eastAsia"/>
          <w:sz w:val="32"/>
          <w:szCs w:val="32"/>
        </w:rPr>
        <w:t>对随迁配偶，分别由市、区组织部门或人才所在单位，按其本人身份，本着对口原则协调安排工作</w:t>
      </w:r>
      <w:r w:rsidR="000859AF">
        <w:rPr>
          <w:rFonts w:eastAsia="仿宋_GB2312" w:hint="eastAsia"/>
          <w:sz w:val="32"/>
          <w:szCs w:val="32"/>
        </w:rPr>
        <w:t>；</w:t>
      </w:r>
      <w:r w:rsidR="004978C2" w:rsidRPr="004978C2">
        <w:rPr>
          <w:rFonts w:eastAsia="仿宋_GB2312" w:hint="eastAsia"/>
          <w:sz w:val="32"/>
          <w:szCs w:val="32"/>
        </w:rPr>
        <w:t>暂未就业的，连续</w:t>
      </w:r>
      <w:r w:rsidR="004978C2" w:rsidRPr="004978C2">
        <w:rPr>
          <w:rFonts w:eastAsia="仿宋_GB2312" w:hint="eastAsia"/>
          <w:sz w:val="32"/>
          <w:szCs w:val="32"/>
        </w:rPr>
        <w:t>3</w:t>
      </w:r>
      <w:r w:rsidR="004978C2" w:rsidRPr="004978C2">
        <w:rPr>
          <w:rFonts w:eastAsia="仿宋_GB2312" w:hint="eastAsia"/>
          <w:sz w:val="32"/>
          <w:szCs w:val="32"/>
        </w:rPr>
        <w:t>年给予每月不低于本市社会平均工资标准的生活补贴</w:t>
      </w:r>
      <w:r w:rsidR="000859AF">
        <w:rPr>
          <w:rFonts w:eastAsia="仿宋_GB2312" w:hint="eastAsia"/>
          <w:sz w:val="32"/>
          <w:szCs w:val="32"/>
        </w:rPr>
        <w:t>；</w:t>
      </w:r>
      <w:r w:rsidR="004978C2" w:rsidRPr="004978C2">
        <w:rPr>
          <w:rFonts w:eastAsia="仿宋_GB2312" w:hint="eastAsia"/>
          <w:sz w:val="32"/>
          <w:szCs w:val="32"/>
        </w:rPr>
        <w:t>对随迁子女入园入学，由教育部门按照人才需求和就近方便原则，予以协调安排</w:t>
      </w:r>
      <w:r w:rsidR="000859AF">
        <w:rPr>
          <w:rFonts w:eastAsia="仿宋_GB2312" w:hint="eastAsia"/>
          <w:sz w:val="32"/>
          <w:szCs w:val="32"/>
        </w:rPr>
        <w:t>；</w:t>
      </w:r>
      <w:r w:rsidR="004978C2" w:rsidRPr="004978C2">
        <w:rPr>
          <w:rFonts w:eastAsia="仿宋_GB2312" w:hint="eastAsia"/>
          <w:sz w:val="32"/>
          <w:szCs w:val="32"/>
        </w:rPr>
        <w:t>外籍子女就读国际学校，连续</w:t>
      </w:r>
      <w:r w:rsidR="004978C2" w:rsidRPr="004978C2">
        <w:rPr>
          <w:rFonts w:eastAsia="仿宋_GB2312" w:hint="eastAsia"/>
          <w:sz w:val="32"/>
          <w:szCs w:val="32"/>
        </w:rPr>
        <w:t>3</w:t>
      </w:r>
      <w:r w:rsidR="004978C2" w:rsidRPr="004978C2">
        <w:rPr>
          <w:rFonts w:eastAsia="仿宋_GB2312" w:hint="eastAsia"/>
          <w:sz w:val="32"/>
          <w:szCs w:val="32"/>
        </w:rPr>
        <w:t>年给予每年最高</w:t>
      </w:r>
      <w:r w:rsidR="004978C2" w:rsidRPr="004978C2">
        <w:rPr>
          <w:rFonts w:eastAsia="仿宋_GB2312" w:hint="eastAsia"/>
          <w:sz w:val="32"/>
          <w:szCs w:val="32"/>
        </w:rPr>
        <w:t>15</w:t>
      </w:r>
      <w:r w:rsidR="004978C2" w:rsidRPr="004978C2">
        <w:rPr>
          <w:rFonts w:eastAsia="仿宋_GB2312" w:hint="eastAsia"/>
          <w:sz w:val="32"/>
          <w:szCs w:val="32"/>
        </w:rPr>
        <w:t>万元的经费资助。</w:t>
      </w:r>
    </w:p>
    <w:p w:rsidR="004978C2" w:rsidRPr="004978C2"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t>（二十八）</w:t>
      </w:r>
      <w:r w:rsidR="004978C2" w:rsidRPr="001D1298">
        <w:rPr>
          <w:rFonts w:eastAsia="楷体_GB2312" w:hint="eastAsia"/>
          <w:sz w:val="32"/>
          <w:szCs w:val="32"/>
        </w:rPr>
        <w:t>鼓励举荐人才。</w:t>
      </w:r>
      <w:r w:rsidR="004978C2" w:rsidRPr="004978C2">
        <w:rPr>
          <w:rFonts w:eastAsia="仿宋_GB2312" w:hint="eastAsia"/>
          <w:sz w:val="32"/>
          <w:szCs w:val="32"/>
        </w:rPr>
        <w:t>对经市人才工作主管部门认定的海外人才工作站，每年给予</w:t>
      </w:r>
      <w:r w:rsidR="004978C2" w:rsidRPr="004978C2">
        <w:rPr>
          <w:rFonts w:eastAsia="仿宋_GB2312" w:hint="eastAsia"/>
          <w:sz w:val="32"/>
          <w:szCs w:val="32"/>
        </w:rPr>
        <w:t>15</w:t>
      </w:r>
      <w:r w:rsidR="004978C2" w:rsidRPr="004978C2">
        <w:rPr>
          <w:rFonts w:eastAsia="仿宋_GB2312" w:hint="eastAsia"/>
          <w:sz w:val="32"/>
          <w:szCs w:val="32"/>
        </w:rPr>
        <w:t>万元经费资助。对聘请的招才引智服务专员，每人每年给予</w:t>
      </w:r>
      <w:r w:rsidR="004978C2" w:rsidRPr="004978C2">
        <w:rPr>
          <w:rFonts w:eastAsia="仿宋_GB2312" w:hint="eastAsia"/>
          <w:sz w:val="32"/>
          <w:szCs w:val="32"/>
        </w:rPr>
        <w:t>5</w:t>
      </w:r>
      <w:r w:rsidR="004978C2" w:rsidRPr="004978C2">
        <w:rPr>
          <w:rFonts w:eastAsia="仿宋_GB2312" w:hint="eastAsia"/>
          <w:sz w:val="32"/>
          <w:szCs w:val="32"/>
        </w:rPr>
        <w:t>万元经费资助。鼓励中介机构、社会组织和个人举荐人才，按照引进人才的层次，给予最高</w:t>
      </w:r>
      <w:r w:rsidR="004978C2" w:rsidRPr="004978C2">
        <w:rPr>
          <w:rFonts w:eastAsia="仿宋_GB2312" w:hint="eastAsia"/>
          <w:sz w:val="32"/>
          <w:szCs w:val="32"/>
        </w:rPr>
        <w:t>20</w:t>
      </w:r>
      <w:r w:rsidR="004978C2" w:rsidRPr="004978C2">
        <w:rPr>
          <w:rFonts w:eastAsia="仿宋_GB2312" w:hint="eastAsia"/>
          <w:sz w:val="32"/>
          <w:szCs w:val="32"/>
        </w:rPr>
        <w:t>万元经费资助。</w:t>
      </w:r>
    </w:p>
    <w:p w:rsidR="004978C2" w:rsidRPr="004978C2"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t>（二十九）</w:t>
      </w:r>
      <w:r w:rsidR="004978C2" w:rsidRPr="001D1298">
        <w:rPr>
          <w:rFonts w:eastAsia="楷体_GB2312" w:hint="eastAsia"/>
          <w:sz w:val="32"/>
          <w:szCs w:val="32"/>
        </w:rPr>
        <w:t>强化职责落实。</w:t>
      </w:r>
      <w:r w:rsidR="004978C2" w:rsidRPr="004978C2">
        <w:rPr>
          <w:rFonts w:eastAsia="仿宋_GB2312" w:hint="eastAsia"/>
          <w:sz w:val="32"/>
          <w:szCs w:val="32"/>
        </w:rPr>
        <w:t>实施党委联系专家制度。市人才工作领导小组领导实施“海河英才”行动计划。市人才办承担统筹协调、项目资金审核和督促检查责任，定期组织对政策落实情况进行检查和评估。市人力社保、科技、教育、</w:t>
      </w:r>
      <w:r w:rsidR="004978C2" w:rsidRPr="004978C2">
        <w:rPr>
          <w:rFonts w:eastAsia="仿宋_GB2312" w:hint="eastAsia"/>
          <w:sz w:val="32"/>
          <w:szCs w:val="32"/>
        </w:rPr>
        <w:lastRenderedPageBreak/>
        <w:t>卫生计生、公安、国资、工业和信息化、金融等职能部门实施各领域人才具体项目。市财政负责资金保障并及时拨付。</w:t>
      </w:r>
      <w:r w:rsidR="00C31F36">
        <w:rPr>
          <w:rFonts w:eastAsia="仿宋_GB2312" w:hint="eastAsia"/>
          <w:sz w:val="32"/>
          <w:szCs w:val="32"/>
        </w:rPr>
        <w:t>符合多项</w:t>
      </w:r>
      <w:r w:rsidR="00C31F36">
        <w:rPr>
          <w:rFonts w:eastAsia="仿宋_GB2312"/>
          <w:sz w:val="32"/>
          <w:szCs w:val="32"/>
        </w:rPr>
        <w:t>奖励资助条件</w:t>
      </w:r>
      <w:r w:rsidR="004978C2" w:rsidRPr="004978C2">
        <w:rPr>
          <w:rFonts w:eastAsia="仿宋_GB2312" w:hint="eastAsia"/>
          <w:sz w:val="32"/>
          <w:szCs w:val="32"/>
        </w:rPr>
        <w:t>的，按“就高不重复”原则执行。</w:t>
      </w:r>
    </w:p>
    <w:p w:rsidR="00A75B5C" w:rsidRDefault="008500E9" w:rsidP="00626901">
      <w:pPr>
        <w:spacing w:line="600" w:lineRule="exact"/>
        <w:ind w:firstLineChars="200" w:firstLine="640"/>
        <w:rPr>
          <w:rFonts w:eastAsia="仿宋_GB2312"/>
          <w:sz w:val="32"/>
          <w:szCs w:val="32"/>
        </w:rPr>
      </w:pPr>
      <w:r w:rsidRPr="001D1298">
        <w:rPr>
          <w:rFonts w:eastAsia="楷体_GB2312" w:hint="eastAsia"/>
          <w:sz w:val="32"/>
          <w:szCs w:val="32"/>
        </w:rPr>
        <w:t>（三十）</w:t>
      </w:r>
      <w:r w:rsidR="004978C2" w:rsidRPr="001D1298">
        <w:rPr>
          <w:rFonts w:eastAsia="楷体_GB2312" w:hint="eastAsia"/>
          <w:sz w:val="32"/>
          <w:szCs w:val="32"/>
        </w:rPr>
        <w:t>严格责任追究。</w:t>
      </w:r>
      <w:r w:rsidR="004978C2" w:rsidRPr="004978C2">
        <w:rPr>
          <w:rFonts w:eastAsia="仿宋_GB2312" w:hint="eastAsia"/>
          <w:sz w:val="32"/>
          <w:szCs w:val="32"/>
        </w:rPr>
        <w:t>对在落实政策过程中存在弄虚作假等行为的用人单位或当事人，取消和追缴奖励资助，列入诚信系统“黑名单”，情节严重的依法追究责任。对在工作中存在推诿拖延、行贿受贿、侵占挪用资金等行为的单位和工作人员，依法依规严肃处理。</w:t>
      </w:r>
    </w:p>
    <w:p w:rsidR="00C31F36" w:rsidRDefault="00C31F36" w:rsidP="00626901">
      <w:pPr>
        <w:spacing w:line="600" w:lineRule="exact"/>
        <w:ind w:firstLineChars="200" w:firstLine="640"/>
        <w:rPr>
          <w:rFonts w:eastAsia="仿宋_GB2312"/>
          <w:sz w:val="32"/>
          <w:szCs w:val="32"/>
        </w:rPr>
      </w:pPr>
      <w:r>
        <w:rPr>
          <w:rFonts w:eastAsia="仿宋_GB2312" w:hint="eastAsia"/>
          <w:sz w:val="32"/>
          <w:szCs w:val="32"/>
        </w:rPr>
        <w:t>本</w:t>
      </w:r>
      <w:r>
        <w:rPr>
          <w:rFonts w:eastAsia="仿宋_GB2312"/>
          <w:sz w:val="32"/>
          <w:szCs w:val="32"/>
        </w:rPr>
        <w:t>行动计划自发布之日起实施，每年视运行情况优化完善。</w:t>
      </w:r>
    </w:p>
    <w:p w:rsidR="00BB6E1A" w:rsidRPr="004978C2" w:rsidRDefault="00E811D8" w:rsidP="00E811D8">
      <w:pPr>
        <w:widowControl/>
        <w:jc w:val="left"/>
        <w:rPr>
          <w:rFonts w:eastAsia="仿宋_GB2312"/>
          <w:sz w:val="32"/>
          <w:szCs w:val="32"/>
        </w:rPr>
      </w:pPr>
      <w:r>
        <w:rPr>
          <w:rFonts w:eastAsia="仿宋_GB2312"/>
          <w:sz w:val="32"/>
          <w:szCs w:val="32"/>
        </w:rPr>
        <w:br w:type="page"/>
      </w:r>
    </w:p>
    <w:p w:rsidR="00B96CFC" w:rsidRDefault="00B96CFC" w:rsidP="00BB6E1A">
      <w:pPr>
        <w:pStyle w:val="ab"/>
        <w:spacing w:line="560" w:lineRule="exact"/>
        <w:jc w:val="center"/>
        <w:outlineLvl w:val="1"/>
        <w:rPr>
          <w:rFonts w:ascii="方正小标宋简体" w:eastAsia="方正小标宋简体" w:cs="黑体"/>
          <w:sz w:val="44"/>
          <w:szCs w:val="44"/>
        </w:rPr>
      </w:pPr>
      <w:bookmarkStart w:id="3" w:name="_Toc50707042"/>
    </w:p>
    <w:p w:rsidR="00BB6E1A" w:rsidRPr="00BB6E1A" w:rsidRDefault="00BB6E1A" w:rsidP="00BB6E1A">
      <w:pPr>
        <w:pStyle w:val="ab"/>
        <w:spacing w:line="560" w:lineRule="exact"/>
        <w:jc w:val="center"/>
        <w:outlineLvl w:val="1"/>
        <w:rPr>
          <w:rFonts w:ascii="方正小标宋简体" w:eastAsia="方正小标宋简体" w:cs="黑体"/>
          <w:sz w:val="44"/>
          <w:szCs w:val="44"/>
        </w:rPr>
      </w:pPr>
      <w:r w:rsidRPr="00BB6E1A">
        <w:rPr>
          <w:rFonts w:ascii="方正小标宋简体" w:eastAsia="方正小标宋简体" w:cs="黑体" w:hint="eastAsia"/>
          <w:sz w:val="44"/>
          <w:szCs w:val="44"/>
        </w:rPr>
        <w:t>资助引进顶尖人才</w:t>
      </w:r>
      <w:bookmarkEnd w:id="3"/>
    </w:p>
    <w:p w:rsidR="00BB6E1A" w:rsidRPr="00C107CA" w:rsidRDefault="00BB6E1A" w:rsidP="00BB6E1A">
      <w:pPr>
        <w:pStyle w:val="ad"/>
        <w:spacing w:after="0" w:line="600" w:lineRule="exact"/>
        <w:ind w:firstLineChars="0" w:firstLine="0"/>
        <w:jc w:val="center"/>
        <w:rPr>
          <w:rFonts w:ascii="仿宋_GB2312" w:eastAsia="仿宋_GB2312" w:hAnsi="黑体"/>
          <w:color w:val="000000"/>
          <w:sz w:val="34"/>
          <w:szCs w:val="34"/>
        </w:rPr>
      </w:pPr>
    </w:p>
    <w:p w:rsidR="00BB6E1A" w:rsidRPr="00C107CA" w:rsidRDefault="00BB6E1A" w:rsidP="00BB6E1A">
      <w:pPr>
        <w:spacing w:line="600" w:lineRule="exact"/>
        <w:ind w:firstLineChars="200" w:firstLine="680"/>
        <w:rPr>
          <w:rFonts w:ascii="黑体" w:eastAsia="黑体"/>
          <w:color w:val="000000"/>
          <w:sz w:val="34"/>
          <w:szCs w:val="34"/>
        </w:rPr>
      </w:pPr>
      <w:r w:rsidRPr="00C107CA">
        <w:rPr>
          <w:rFonts w:ascii="黑体" w:eastAsia="黑体" w:hAnsi="宋体" w:hint="eastAsia"/>
          <w:color w:val="000000"/>
          <w:sz w:val="34"/>
          <w:szCs w:val="34"/>
        </w:rPr>
        <w:t>一、资助对象</w:t>
      </w:r>
    </w:p>
    <w:p w:rsidR="00BB6E1A" w:rsidRPr="00C107CA" w:rsidRDefault="00BB6E1A" w:rsidP="00BB6E1A">
      <w:pPr>
        <w:spacing w:line="600" w:lineRule="exact"/>
        <w:ind w:firstLineChars="200" w:firstLine="680"/>
        <w:rPr>
          <w:rFonts w:ascii="仿宋_GB2312" w:eastAsia="仿宋_GB2312"/>
          <w:color w:val="000000"/>
          <w:sz w:val="34"/>
          <w:szCs w:val="34"/>
        </w:rPr>
      </w:pPr>
      <w:r>
        <w:rPr>
          <w:rFonts w:ascii="仿宋_GB2312" w:eastAsia="仿宋_GB2312" w:hAnsi="宋体" w:hint="eastAsia"/>
          <w:color w:val="000000"/>
          <w:sz w:val="34"/>
          <w:szCs w:val="34"/>
        </w:rPr>
        <w:t>新近全职引进并</w:t>
      </w:r>
      <w:r w:rsidRPr="00C107CA">
        <w:rPr>
          <w:rFonts w:ascii="仿宋_GB2312" w:eastAsia="仿宋_GB2312" w:hAnsi="宋体" w:hint="eastAsia"/>
          <w:color w:val="000000"/>
          <w:sz w:val="34"/>
          <w:szCs w:val="34"/>
        </w:rPr>
        <w:t>与我市用人单位签订3年及以上工作合同，具有良好的职业操守，身体健康，年龄一般不超过70周岁的顶尖人才。</w:t>
      </w:r>
    </w:p>
    <w:p w:rsidR="00BB6E1A" w:rsidRPr="00C107CA" w:rsidRDefault="00BB6E1A" w:rsidP="00BB6E1A">
      <w:pPr>
        <w:spacing w:line="600" w:lineRule="exact"/>
        <w:ind w:firstLineChars="200" w:firstLine="680"/>
        <w:rPr>
          <w:rFonts w:ascii="黑体" w:eastAsia="黑体" w:hAnsi="宋体"/>
          <w:color w:val="000000"/>
          <w:sz w:val="34"/>
          <w:szCs w:val="34"/>
        </w:rPr>
      </w:pPr>
      <w:r w:rsidRPr="00C107CA">
        <w:rPr>
          <w:rFonts w:ascii="黑体" w:eastAsia="黑体" w:hAnsi="宋体" w:hint="eastAsia"/>
          <w:color w:val="000000"/>
          <w:sz w:val="34"/>
          <w:szCs w:val="34"/>
        </w:rPr>
        <w:t>二、资助政策</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（一）对来津主持国家级研发平台和重大创新项目的，采取“一人一策”方式给予科研经费资助和生活奖励资助；在科技创新、人才培养方面贡献突出的，可以其名义命名研发平台。</w:t>
      </w:r>
    </w:p>
    <w:p w:rsidR="00BB6E1A" w:rsidRPr="00333C57" w:rsidRDefault="00BB6E1A" w:rsidP="00BB6E1A">
      <w:pPr>
        <w:spacing w:line="600" w:lineRule="exact"/>
        <w:ind w:firstLineChars="200" w:firstLine="680"/>
        <w:rPr>
          <w:rFonts w:ascii="仿宋_GB2312" w:eastAsia="仿宋_GB2312"/>
          <w:color w:val="000000"/>
          <w:sz w:val="34"/>
          <w:szCs w:val="34"/>
        </w:rPr>
      </w:pPr>
      <w:r w:rsidRPr="00333C57">
        <w:rPr>
          <w:rFonts w:ascii="仿宋_GB2312" w:eastAsia="仿宋_GB2312" w:hAnsi="宋体" w:hint="eastAsia"/>
          <w:color w:val="000000"/>
          <w:sz w:val="34"/>
          <w:szCs w:val="34"/>
        </w:rPr>
        <w:t>（二）对来津主持市级及以上重点研发平台和创新项目的顶尖人才，给予一次性1000万元科研经费资助和200万元生活奖励资助。</w:t>
      </w:r>
    </w:p>
    <w:p w:rsidR="00BB6E1A" w:rsidRPr="00C107CA" w:rsidRDefault="00BB6E1A" w:rsidP="00BB6E1A">
      <w:pPr>
        <w:spacing w:line="600" w:lineRule="exact"/>
        <w:ind w:firstLineChars="200" w:firstLine="680"/>
        <w:rPr>
          <w:rFonts w:ascii="黑体" w:eastAsia="黑体" w:hAnsi="宋体"/>
          <w:color w:val="000000"/>
          <w:sz w:val="34"/>
          <w:szCs w:val="34"/>
        </w:rPr>
      </w:pPr>
      <w:r w:rsidRPr="00C107CA">
        <w:rPr>
          <w:rFonts w:ascii="黑体" w:eastAsia="黑体" w:hAnsi="宋体" w:hint="eastAsia"/>
          <w:color w:val="000000"/>
          <w:sz w:val="34"/>
          <w:szCs w:val="34"/>
        </w:rPr>
        <w:t>三、资助办法</w:t>
      </w:r>
    </w:p>
    <w:p w:rsidR="00BB6E1A" w:rsidRPr="00333C57" w:rsidRDefault="00BB6E1A" w:rsidP="00BB6E1A">
      <w:pPr>
        <w:spacing w:line="600" w:lineRule="exact"/>
        <w:ind w:firstLineChars="200" w:firstLine="680"/>
        <w:rPr>
          <w:rFonts w:ascii="仿宋_GB2312" w:eastAsia="仿宋_GB2312"/>
          <w:color w:val="000000"/>
          <w:sz w:val="34"/>
          <w:szCs w:val="34"/>
        </w:rPr>
      </w:pPr>
      <w:r w:rsidRPr="00333C57">
        <w:rPr>
          <w:rFonts w:ascii="仿宋_GB2312" w:eastAsia="仿宋_GB2312" w:hAnsi="宋体" w:hint="eastAsia"/>
          <w:color w:val="000000"/>
          <w:sz w:val="34"/>
          <w:szCs w:val="34"/>
        </w:rPr>
        <w:t>第二条第一款的顶尖人才专项采取随时申报、随时认定、分期拨付的办法进行组织；第二条第二款的顶尖人才资助采取随时申报、集中评审、分期拨付的办法进行组织，由市人社局组织实施。</w:t>
      </w:r>
    </w:p>
    <w:p w:rsidR="00BB6E1A" w:rsidRPr="00C107CA" w:rsidRDefault="00BB6E1A" w:rsidP="00BB6E1A">
      <w:pPr>
        <w:spacing w:line="600" w:lineRule="exact"/>
        <w:ind w:firstLineChars="200" w:firstLine="680"/>
        <w:rPr>
          <w:rFonts w:ascii="黑体" w:eastAsia="黑体" w:hAnsi="宋体"/>
          <w:color w:val="000000"/>
          <w:sz w:val="34"/>
          <w:szCs w:val="34"/>
        </w:rPr>
      </w:pPr>
      <w:r w:rsidRPr="00C107CA">
        <w:rPr>
          <w:rFonts w:ascii="黑体" w:eastAsia="黑体" w:hAnsi="宋体" w:hint="eastAsia"/>
          <w:color w:val="000000"/>
          <w:sz w:val="34"/>
          <w:szCs w:val="34"/>
        </w:rPr>
        <w:t>四、报审程序</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（一）用人单位登录“天津人才工作网（海河英才网）”（www.tjrc.gov.cn）下载并填报《天津市创新类顶</w:t>
      </w:r>
      <w:r w:rsidRPr="00C107CA">
        <w:rPr>
          <w:rFonts w:ascii="仿宋_GB2312" w:eastAsia="仿宋_GB2312" w:hAnsi="宋体" w:hint="eastAsia"/>
          <w:color w:val="000000"/>
          <w:sz w:val="34"/>
          <w:szCs w:val="34"/>
        </w:rPr>
        <w:lastRenderedPageBreak/>
        <w:t>尖人才引进专项申报表》（以下简称《申报表》），并将《申报表》及相关纸质申报材料报所属区</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、委办局人才工作部门。相关区</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、委办局人才工作部门核实把关后，出具推荐函，并将纸质材料一并报北方人才市场受理窗口。</w:t>
      </w:r>
    </w:p>
    <w:p w:rsidR="00BB6E1A" w:rsidRPr="00C107CA" w:rsidRDefault="00BB6E1A" w:rsidP="00BB6E1A">
      <w:pPr>
        <w:spacing w:line="600" w:lineRule="exact"/>
        <w:ind w:firstLineChars="200" w:firstLine="680"/>
        <w:rPr>
          <w:rFonts w:ascii="仿宋_GB2312" w:eastAsia="仿宋_GB2312" w:hAnsi="宋体"/>
          <w:color w:val="000000"/>
          <w:sz w:val="34"/>
          <w:szCs w:val="34"/>
        </w:rPr>
      </w:pPr>
      <w:r w:rsidRPr="00C107CA">
        <w:rPr>
          <w:rFonts w:ascii="仿宋_GB2312" w:eastAsia="仿宋_GB2312" w:hAnsi="宋体" w:hint="eastAsia"/>
          <w:color w:val="000000"/>
          <w:sz w:val="34"/>
          <w:szCs w:val="34"/>
        </w:rPr>
        <w:t>（二）北方人才市场组织评审，提出资助建议并报市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进行复核后，向市人才办报送资助经费申请材料。市人才办审核</w:t>
      </w:r>
      <w:r>
        <w:rPr>
          <w:rFonts w:ascii="仿宋_GB2312" w:eastAsia="仿宋_GB2312" w:hAnsi="宋体" w:hint="eastAsia"/>
          <w:color w:val="000000"/>
          <w:sz w:val="34"/>
          <w:szCs w:val="34"/>
        </w:rPr>
        <w:t>通过后</w:t>
      </w:r>
      <w:r w:rsidRPr="00C107CA">
        <w:rPr>
          <w:rFonts w:ascii="仿宋_GB2312" w:eastAsia="仿宋_GB2312" w:hAnsi="宋体" w:hint="eastAsia"/>
          <w:color w:val="000000"/>
          <w:sz w:val="34"/>
          <w:szCs w:val="34"/>
        </w:rPr>
        <w:t>，报</w:t>
      </w:r>
      <w:r>
        <w:rPr>
          <w:rFonts w:ascii="仿宋_GB2312" w:eastAsia="仿宋_GB2312" w:hAnsi="宋体" w:hint="eastAsia"/>
          <w:color w:val="000000"/>
          <w:sz w:val="34"/>
          <w:szCs w:val="34"/>
        </w:rPr>
        <w:t>请</w:t>
      </w:r>
      <w:r w:rsidRPr="00C107CA">
        <w:rPr>
          <w:rFonts w:ascii="仿宋_GB2312" w:eastAsia="仿宋_GB2312" w:hAnsi="宋体" w:hint="eastAsia"/>
          <w:color w:val="000000"/>
          <w:sz w:val="34"/>
          <w:szCs w:val="34"/>
        </w:rPr>
        <w:t>市人才工作领导小组审批。</w:t>
      </w:r>
    </w:p>
    <w:p w:rsidR="00BB6E1A" w:rsidRPr="00C107CA" w:rsidRDefault="00BB6E1A" w:rsidP="00BB6E1A">
      <w:pPr>
        <w:spacing w:line="600" w:lineRule="exact"/>
        <w:ind w:firstLineChars="200" w:firstLine="680"/>
        <w:rPr>
          <w:rFonts w:ascii="仿宋_GB2312" w:eastAsia="仿宋_GB2312" w:hAnsi="宋体"/>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三</w:t>
      </w:r>
      <w:r w:rsidRPr="00C107CA">
        <w:rPr>
          <w:rFonts w:ascii="仿宋_GB2312" w:eastAsia="仿宋_GB2312" w:hAnsi="宋体" w:hint="eastAsia"/>
          <w:color w:val="000000"/>
          <w:sz w:val="34"/>
          <w:szCs w:val="34"/>
        </w:rPr>
        <w:t>）市人才工作领导小组审批同意后，在“天津人才工作网（海河英才网）”</w:t>
      </w:r>
      <w:r>
        <w:rPr>
          <w:rFonts w:ascii="仿宋_GB2312" w:eastAsia="仿宋_GB2312" w:hAnsi="宋体" w:hint="eastAsia"/>
          <w:color w:val="000000"/>
          <w:sz w:val="34"/>
          <w:szCs w:val="34"/>
        </w:rPr>
        <w:t>和</w:t>
      </w:r>
      <w:r w:rsidRPr="00C107CA">
        <w:rPr>
          <w:rFonts w:ascii="仿宋_GB2312" w:eastAsia="仿宋_GB2312" w:hAnsi="宋体" w:hint="eastAsia"/>
          <w:color w:val="000000"/>
          <w:sz w:val="34"/>
          <w:szCs w:val="34"/>
        </w:rPr>
        <w:t>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官网进行公示，公示期为5个工作日。</w:t>
      </w:r>
    </w:p>
    <w:p w:rsidR="00BB6E1A" w:rsidRPr="00C107CA" w:rsidRDefault="00BB6E1A" w:rsidP="00BB6E1A">
      <w:pPr>
        <w:spacing w:line="600" w:lineRule="exact"/>
        <w:ind w:firstLineChars="200" w:firstLine="680"/>
        <w:rPr>
          <w:rFonts w:ascii="仿宋_GB2312" w:eastAsia="仿宋_GB2312" w:hAnsi="宋体"/>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四</w:t>
      </w:r>
      <w:r w:rsidRPr="00C107CA">
        <w:rPr>
          <w:rFonts w:ascii="仿宋_GB2312" w:eastAsia="仿宋_GB2312" w:hAnsi="宋体" w:hint="eastAsia"/>
          <w:color w:val="000000"/>
          <w:sz w:val="34"/>
          <w:szCs w:val="34"/>
        </w:rPr>
        <w:t>）若公示期满无异议，市人才办向市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印发批复意见，同时函请市财政局划拨资助经费。</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五</w:t>
      </w:r>
      <w:r w:rsidRPr="00C107CA">
        <w:rPr>
          <w:rFonts w:ascii="仿宋_GB2312" w:eastAsia="仿宋_GB2312" w:hAnsi="宋体" w:hint="eastAsia"/>
          <w:color w:val="000000"/>
          <w:sz w:val="34"/>
          <w:szCs w:val="34"/>
        </w:rPr>
        <w:t>）相关区或主管委办局与获资助的用人单位和人才共同签署《天津市顶尖人才引进专项资助协议》，并报市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备案。</w:t>
      </w:r>
    </w:p>
    <w:p w:rsidR="00BB6E1A" w:rsidRPr="00C107CA" w:rsidRDefault="00BB6E1A" w:rsidP="00BB6E1A">
      <w:pPr>
        <w:spacing w:line="600" w:lineRule="exact"/>
        <w:ind w:firstLineChars="200" w:firstLine="680"/>
        <w:rPr>
          <w:rFonts w:ascii="黑体" w:eastAsia="黑体" w:hAnsi="宋体"/>
          <w:color w:val="000000"/>
          <w:sz w:val="34"/>
          <w:szCs w:val="34"/>
        </w:rPr>
      </w:pPr>
      <w:r w:rsidRPr="00C107CA">
        <w:rPr>
          <w:rFonts w:ascii="黑体" w:eastAsia="黑体" w:hAnsi="宋体" w:hint="eastAsia"/>
          <w:color w:val="000000"/>
          <w:sz w:val="34"/>
          <w:szCs w:val="34"/>
        </w:rPr>
        <w:t>五、申报材料</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（一）《申报表》。</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二</w:t>
      </w:r>
      <w:r w:rsidRPr="00C107CA">
        <w:rPr>
          <w:rFonts w:ascii="仿宋_GB2312" w:eastAsia="仿宋_GB2312" w:hAnsi="宋体" w:hint="eastAsia"/>
          <w:color w:val="000000"/>
          <w:sz w:val="34"/>
          <w:szCs w:val="34"/>
        </w:rPr>
        <w:t>）顶尖人才与用人单位签订的工作合同。</w:t>
      </w:r>
    </w:p>
    <w:p w:rsidR="00BB6E1A" w:rsidRPr="00C107CA" w:rsidRDefault="00BB6E1A" w:rsidP="00BB6E1A">
      <w:pPr>
        <w:spacing w:line="600" w:lineRule="exact"/>
        <w:ind w:firstLineChars="200" w:firstLine="680"/>
        <w:rPr>
          <w:rFonts w:ascii="黑体" w:eastAsia="黑体" w:hAnsi="宋体"/>
          <w:color w:val="000000"/>
          <w:sz w:val="34"/>
          <w:szCs w:val="34"/>
        </w:rPr>
      </w:pPr>
      <w:r w:rsidRPr="00C107CA">
        <w:rPr>
          <w:rFonts w:ascii="黑体" w:eastAsia="黑体" w:hAnsi="宋体" w:hint="eastAsia"/>
          <w:color w:val="000000"/>
          <w:sz w:val="34"/>
          <w:szCs w:val="34"/>
        </w:rPr>
        <w:t>六、联系方式</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人才开发处    联系电话：83218240</w:t>
      </w:r>
    </w:p>
    <w:p w:rsidR="00B96CFC" w:rsidRDefault="00BB6E1A" w:rsidP="00BB6E1A">
      <w:pPr>
        <w:pStyle w:val="ab"/>
        <w:spacing w:line="560" w:lineRule="exact"/>
        <w:jc w:val="center"/>
        <w:outlineLvl w:val="1"/>
        <w:rPr>
          <w:rFonts w:ascii="黑体" w:eastAsia="黑体" w:hAnsi="黑体"/>
          <w:color w:val="000000"/>
          <w:sz w:val="32"/>
          <w:szCs w:val="32"/>
        </w:rPr>
      </w:pPr>
      <w:r w:rsidRPr="00B453A2">
        <w:rPr>
          <w:rFonts w:ascii="黑体" w:eastAsia="黑体" w:hAnsi="黑体"/>
          <w:color w:val="000000"/>
          <w:sz w:val="32"/>
          <w:szCs w:val="32"/>
        </w:rPr>
        <w:br w:type="page"/>
      </w:r>
      <w:bookmarkStart w:id="4" w:name="_Toc50707043"/>
    </w:p>
    <w:p w:rsidR="00B96CFC" w:rsidRDefault="00B96CFC" w:rsidP="00BB6E1A">
      <w:pPr>
        <w:pStyle w:val="ab"/>
        <w:spacing w:line="560" w:lineRule="exact"/>
        <w:jc w:val="center"/>
        <w:outlineLvl w:val="1"/>
        <w:rPr>
          <w:rFonts w:ascii="黑体" w:eastAsia="黑体" w:hAnsi="黑体"/>
          <w:color w:val="000000"/>
          <w:sz w:val="32"/>
          <w:szCs w:val="32"/>
        </w:rPr>
      </w:pPr>
    </w:p>
    <w:p w:rsidR="00BB6E1A" w:rsidRPr="00BB6E1A" w:rsidRDefault="00BB6E1A" w:rsidP="00BB6E1A">
      <w:pPr>
        <w:pStyle w:val="ab"/>
        <w:spacing w:line="560" w:lineRule="exact"/>
        <w:jc w:val="center"/>
        <w:outlineLvl w:val="1"/>
        <w:rPr>
          <w:rFonts w:ascii="方正小标宋简体" w:eastAsia="方正小标宋简体" w:cs="黑体"/>
          <w:sz w:val="44"/>
          <w:szCs w:val="44"/>
        </w:rPr>
      </w:pPr>
      <w:r w:rsidRPr="00BB6E1A">
        <w:rPr>
          <w:rFonts w:ascii="方正小标宋简体" w:eastAsia="方正小标宋简体" w:cs="黑体" w:hint="eastAsia"/>
          <w:sz w:val="44"/>
          <w:szCs w:val="44"/>
        </w:rPr>
        <w:t>资助引进领军人才</w:t>
      </w:r>
      <w:bookmarkEnd w:id="4"/>
    </w:p>
    <w:p w:rsidR="00BB6E1A" w:rsidRPr="00C107CA" w:rsidRDefault="00BB6E1A" w:rsidP="00BB6E1A">
      <w:pPr>
        <w:spacing w:line="600" w:lineRule="exact"/>
        <w:jc w:val="center"/>
        <w:rPr>
          <w:rFonts w:ascii="仿宋_GB2312" w:eastAsia="仿宋_GB2312" w:hAnsi="黑体"/>
          <w:color w:val="000000"/>
          <w:sz w:val="34"/>
          <w:szCs w:val="34"/>
        </w:rPr>
      </w:pPr>
    </w:p>
    <w:p w:rsidR="00BB6E1A" w:rsidRPr="00C107CA" w:rsidRDefault="00BB6E1A" w:rsidP="00BB6E1A">
      <w:pPr>
        <w:spacing w:line="600" w:lineRule="exact"/>
        <w:ind w:firstLineChars="200" w:firstLine="680"/>
        <w:rPr>
          <w:rFonts w:ascii="黑体" w:eastAsia="黑体"/>
          <w:color w:val="000000"/>
          <w:sz w:val="34"/>
          <w:szCs w:val="34"/>
        </w:rPr>
      </w:pPr>
      <w:r w:rsidRPr="00C107CA">
        <w:rPr>
          <w:rFonts w:ascii="黑体" w:eastAsia="黑体" w:hAnsi="宋体" w:hint="eastAsia"/>
          <w:color w:val="000000"/>
          <w:sz w:val="34"/>
          <w:szCs w:val="34"/>
        </w:rPr>
        <w:t>一、资助对象</w:t>
      </w:r>
    </w:p>
    <w:p w:rsidR="00BB6E1A" w:rsidRPr="00C107CA" w:rsidRDefault="00BB6E1A" w:rsidP="00BB6E1A">
      <w:pPr>
        <w:spacing w:line="600" w:lineRule="exact"/>
        <w:ind w:firstLineChars="200" w:firstLine="680"/>
        <w:rPr>
          <w:rFonts w:ascii="仿宋_GB2312" w:eastAsia="仿宋_GB2312"/>
          <w:color w:val="000000"/>
          <w:sz w:val="34"/>
          <w:szCs w:val="34"/>
        </w:rPr>
      </w:pPr>
      <w:r>
        <w:rPr>
          <w:rFonts w:ascii="仿宋_GB2312" w:eastAsia="仿宋_GB2312" w:hAnsi="宋体" w:hint="eastAsia"/>
          <w:color w:val="000000"/>
          <w:sz w:val="34"/>
          <w:szCs w:val="34"/>
        </w:rPr>
        <w:t>新近全职引进并</w:t>
      </w:r>
      <w:r w:rsidRPr="00C107CA">
        <w:rPr>
          <w:rFonts w:ascii="仿宋_GB2312" w:eastAsia="仿宋_GB2312" w:hAnsi="宋体" w:hint="eastAsia"/>
          <w:color w:val="000000"/>
          <w:sz w:val="34"/>
          <w:szCs w:val="34"/>
        </w:rPr>
        <w:t>与我市用人单位签订3年及以上工作合同，年龄一般不超过60周岁，且符合以下条件之一的领军人才。</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（一）国家杰出青年科学基金获得者、“长江学者奖励计划”特聘教授。</w:t>
      </w:r>
    </w:p>
    <w:p w:rsidR="00BB6E1A" w:rsidRPr="00C107CA" w:rsidRDefault="00BB6E1A" w:rsidP="00BB6E1A">
      <w:pPr>
        <w:spacing w:line="600" w:lineRule="exact"/>
        <w:ind w:firstLineChars="200" w:firstLine="680"/>
        <w:rPr>
          <w:rFonts w:ascii="仿宋_GB2312" w:eastAsia="仿宋_GB2312"/>
          <w:color w:val="000000"/>
          <w:sz w:val="34"/>
          <w:szCs w:val="34"/>
        </w:rPr>
      </w:pPr>
      <w:r>
        <w:rPr>
          <w:rFonts w:ascii="仿宋_GB2312" w:eastAsia="仿宋_GB2312" w:hAnsi="宋体" w:hint="eastAsia"/>
          <w:color w:val="000000"/>
          <w:sz w:val="34"/>
          <w:szCs w:val="34"/>
        </w:rPr>
        <w:t>（二）国家有突出贡献的中青年专家、</w:t>
      </w:r>
      <w:r w:rsidRPr="00050799">
        <w:rPr>
          <w:rFonts w:ascii="仿宋_GB2312" w:eastAsia="仿宋_GB2312" w:hint="eastAsia"/>
          <w:spacing w:val="-6"/>
          <w:sz w:val="34"/>
          <w:szCs w:val="34"/>
        </w:rPr>
        <w:t>国家“千人计划”（长期）、</w:t>
      </w:r>
      <w:r w:rsidRPr="00C107CA">
        <w:rPr>
          <w:rFonts w:ascii="仿宋_GB2312" w:eastAsia="仿宋_GB2312" w:hAnsi="宋体" w:hint="eastAsia"/>
          <w:color w:val="000000"/>
          <w:sz w:val="34"/>
          <w:szCs w:val="34"/>
        </w:rPr>
        <w:t>国家“万人计划”、国家“百千万人才工程”、中</w:t>
      </w:r>
      <w:r w:rsidRPr="00C107CA">
        <w:rPr>
          <w:rFonts w:ascii="仿宋_GB2312" w:eastAsia="仿宋_GB2312" w:hAnsi="宋体" w:hint="eastAsia"/>
          <w:color w:val="000000"/>
          <w:spacing w:val="-6"/>
          <w:sz w:val="34"/>
          <w:szCs w:val="34"/>
        </w:rPr>
        <w:t>科院“百人计划”人选，教育部“创新团队发展计划”带头人。</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（三）国家科学技术奖励（排名前3位）或省部级科学技术奖励一等奖（排名第1位）的获得者。</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（四）在世界500强企业</w:t>
      </w:r>
      <w:r>
        <w:rPr>
          <w:rFonts w:ascii="仿宋_GB2312" w:eastAsia="仿宋_GB2312" w:hAnsi="宋体" w:hint="eastAsia"/>
          <w:color w:val="000000"/>
          <w:sz w:val="34"/>
          <w:szCs w:val="34"/>
        </w:rPr>
        <w:t>或行业领军企业</w:t>
      </w:r>
      <w:r w:rsidRPr="00C107CA">
        <w:rPr>
          <w:rFonts w:ascii="仿宋_GB2312" w:eastAsia="仿宋_GB2312" w:hAnsi="宋体" w:hint="eastAsia"/>
          <w:color w:val="000000"/>
          <w:sz w:val="34"/>
          <w:szCs w:val="34"/>
        </w:rPr>
        <w:t>担任中层正职</w:t>
      </w:r>
      <w:r>
        <w:rPr>
          <w:rFonts w:ascii="仿宋_GB2312" w:eastAsia="仿宋_GB2312" w:hAnsi="宋体" w:hint="eastAsia"/>
          <w:color w:val="000000"/>
          <w:spacing w:val="-6"/>
          <w:sz w:val="34"/>
          <w:szCs w:val="34"/>
        </w:rPr>
        <w:t>以上管理职务</w:t>
      </w:r>
      <w:r>
        <w:rPr>
          <w:rFonts w:ascii="仿宋_GB2312" w:eastAsia="仿宋_GB2312" w:hAnsi="宋体" w:hint="eastAsia"/>
          <w:color w:val="000000"/>
          <w:sz w:val="34"/>
          <w:szCs w:val="34"/>
        </w:rPr>
        <w:t>，</w:t>
      </w:r>
      <w:r w:rsidRPr="00C107CA">
        <w:rPr>
          <w:rFonts w:ascii="仿宋_GB2312" w:eastAsia="仿宋_GB2312" w:hAnsi="宋体" w:hint="eastAsia"/>
          <w:color w:val="000000"/>
          <w:spacing w:val="-6"/>
          <w:sz w:val="34"/>
          <w:szCs w:val="34"/>
        </w:rPr>
        <w:t>来本市国有或民营企业担任高层管理职务的。</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五</w:t>
      </w:r>
      <w:r w:rsidRPr="00C107CA">
        <w:rPr>
          <w:rFonts w:ascii="仿宋_GB2312" w:eastAsia="仿宋_GB2312" w:hAnsi="宋体" w:hint="eastAsia"/>
          <w:color w:val="000000"/>
          <w:sz w:val="34"/>
          <w:szCs w:val="34"/>
        </w:rPr>
        <w:t>）其他符合条件的领军人才。</w:t>
      </w:r>
    </w:p>
    <w:p w:rsidR="00BB6E1A" w:rsidRPr="00C107CA" w:rsidRDefault="00BB6E1A" w:rsidP="00BB6E1A">
      <w:pPr>
        <w:spacing w:line="600" w:lineRule="exact"/>
        <w:ind w:firstLineChars="200" w:firstLine="680"/>
        <w:rPr>
          <w:rFonts w:ascii="黑体" w:eastAsia="黑体"/>
          <w:color w:val="000000"/>
          <w:sz w:val="34"/>
          <w:szCs w:val="34"/>
        </w:rPr>
      </w:pPr>
      <w:r w:rsidRPr="00C107CA">
        <w:rPr>
          <w:rFonts w:ascii="黑体" w:eastAsia="黑体" w:hAnsi="宋体" w:hint="eastAsia"/>
          <w:color w:val="000000"/>
          <w:sz w:val="34"/>
          <w:szCs w:val="34"/>
        </w:rPr>
        <w:t>二、资助政策</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（一）对符合第一条第一款条件的领军人才，给予一次性200万元生活奖励资助。</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（二）对符合第一条第二至</w:t>
      </w:r>
      <w:r>
        <w:rPr>
          <w:rFonts w:ascii="仿宋_GB2312" w:eastAsia="仿宋_GB2312" w:hAnsi="宋体" w:hint="eastAsia"/>
          <w:color w:val="000000"/>
          <w:sz w:val="34"/>
          <w:szCs w:val="34"/>
        </w:rPr>
        <w:t>五</w:t>
      </w:r>
      <w:r w:rsidRPr="00C107CA">
        <w:rPr>
          <w:rFonts w:ascii="仿宋_GB2312" w:eastAsia="仿宋_GB2312" w:hAnsi="宋体" w:hint="eastAsia"/>
          <w:color w:val="000000"/>
          <w:sz w:val="34"/>
          <w:szCs w:val="34"/>
        </w:rPr>
        <w:t>款条件的领军人才，</w:t>
      </w:r>
      <w:r w:rsidRPr="00C107CA">
        <w:rPr>
          <w:rFonts w:ascii="仿宋_GB2312" w:eastAsia="仿宋_GB2312" w:hAnsi="宋体" w:hint="eastAsia"/>
          <w:color w:val="000000"/>
          <w:sz w:val="34"/>
          <w:szCs w:val="34"/>
        </w:rPr>
        <w:lastRenderedPageBreak/>
        <w:t>给予一次性100万元生活奖励资助。</w:t>
      </w:r>
    </w:p>
    <w:p w:rsidR="00BB6E1A" w:rsidRPr="00C107CA" w:rsidRDefault="00BB6E1A" w:rsidP="00BB6E1A">
      <w:pPr>
        <w:spacing w:line="600" w:lineRule="exact"/>
        <w:ind w:firstLineChars="200" w:firstLine="680"/>
        <w:rPr>
          <w:rFonts w:ascii="黑体" w:eastAsia="黑体" w:hAnsi="宋体"/>
          <w:color w:val="000000"/>
          <w:sz w:val="34"/>
          <w:szCs w:val="34"/>
        </w:rPr>
      </w:pPr>
      <w:r w:rsidRPr="00C107CA">
        <w:rPr>
          <w:rFonts w:ascii="黑体" w:eastAsia="黑体" w:hAnsi="宋体" w:hint="eastAsia"/>
          <w:color w:val="000000"/>
          <w:sz w:val="34"/>
          <w:szCs w:val="34"/>
        </w:rPr>
        <w:t>三、申办程序</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（一）用人单位登录“天津人才工作网（海河英才网）”（www.tjrc.gov.cn）下载并填报《天津市创新类领军人才专项资助申报表》（以下简称《申报表》），报相关区</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、委办局人才工作部门核实把关后，在规定时间内，上传至北方人才市场指定邮箱（ljrccx@126.com）。</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（二）北方人才市场于5个工作日内，对申报材料进行预审，并将预审结果告知相关区</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、委办局人才工作部门。</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（三）通过预审的，用人单位向北方人才市场受理窗口报送书面申请材料。</w:t>
      </w:r>
    </w:p>
    <w:p w:rsidR="00BB6E1A" w:rsidRPr="00C107CA" w:rsidRDefault="00BB6E1A" w:rsidP="00BB6E1A">
      <w:pPr>
        <w:spacing w:line="600" w:lineRule="exact"/>
        <w:ind w:firstLineChars="200" w:firstLine="680"/>
        <w:rPr>
          <w:rFonts w:ascii="仿宋_GB2312" w:eastAsia="仿宋_GB2312" w:hAnsi="宋体"/>
          <w:color w:val="000000"/>
          <w:sz w:val="34"/>
          <w:szCs w:val="34"/>
        </w:rPr>
      </w:pPr>
      <w:r w:rsidRPr="00C107CA">
        <w:rPr>
          <w:rFonts w:ascii="仿宋_GB2312" w:eastAsia="仿宋_GB2312" w:hAnsi="宋体" w:hint="eastAsia"/>
          <w:color w:val="000000"/>
          <w:sz w:val="34"/>
          <w:szCs w:val="34"/>
        </w:rPr>
        <w:t>（四）北方人才市场组织评审，提出资助建议并报市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进行复核后，向市人才办报送资助经费申请材料。市人才办审核通过后</w:t>
      </w:r>
      <w:r>
        <w:rPr>
          <w:rFonts w:ascii="仿宋_GB2312" w:eastAsia="仿宋_GB2312" w:hAnsi="宋体" w:hint="eastAsia"/>
          <w:color w:val="000000"/>
          <w:sz w:val="34"/>
          <w:szCs w:val="34"/>
        </w:rPr>
        <w:t>，</w:t>
      </w:r>
      <w:r w:rsidRPr="00C107CA">
        <w:rPr>
          <w:rFonts w:ascii="仿宋_GB2312" w:eastAsia="仿宋_GB2312" w:hAnsi="宋体" w:hint="eastAsia"/>
          <w:color w:val="000000"/>
          <w:sz w:val="34"/>
          <w:szCs w:val="34"/>
        </w:rPr>
        <w:t>报</w:t>
      </w:r>
      <w:r>
        <w:rPr>
          <w:rFonts w:ascii="仿宋_GB2312" w:eastAsia="仿宋_GB2312" w:hAnsi="宋体" w:hint="eastAsia"/>
          <w:color w:val="000000"/>
          <w:sz w:val="34"/>
          <w:szCs w:val="34"/>
        </w:rPr>
        <w:t>请</w:t>
      </w:r>
      <w:r w:rsidRPr="00C107CA">
        <w:rPr>
          <w:rFonts w:ascii="仿宋_GB2312" w:eastAsia="仿宋_GB2312" w:hAnsi="宋体" w:hint="eastAsia"/>
          <w:color w:val="000000"/>
          <w:sz w:val="34"/>
          <w:szCs w:val="34"/>
        </w:rPr>
        <w:t>市人才工作领导小组审批。</w:t>
      </w:r>
    </w:p>
    <w:p w:rsidR="00BB6E1A" w:rsidRPr="00C107CA" w:rsidRDefault="00BB6E1A" w:rsidP="00BB6E1A">
      <w:pPr>
        <w:spacing w:line="600" w:lineRule="exact"/>
        <w:ind w:firstLineChars="200" w:firstLine="680"/>
        <w:rPr>
          <w:rFonts w:ascii="仿宋_GB2312" w:eastAsia="仿宋_GB2312" w:hAnsi="宋体"/>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五</w:t>
      </w:r>
      <w:r w:rsidRPr="00C107CA">
        <w:rPr>
          <w:rFonts w:ascii="仿宋_GB2312" w:eastAsia="仿宋_GB2312" w:hAnsi="宋体" w:hint="eastAsia"/>
          <w:color w:val="000000"/>
          <w:sz w:val="34"/>
          <w:szCs w:val="34"/>
        </w:rPr>
        <w:t>）市人才工作领导小组审批同意后，在“天津人才工作网（海河英才网）”</w:t>
      </w:r>
      <w:r>
        <w:rPr>
          <w:rFonts w:ascii="仿宋_GB2312" w:eastAsia="仿宋_GB2312" w:hAnsi="宋体" w:hint="eastAsia"/>
          <w:color w:val="000000"/>
          <w:sz w:val="34"/>
          <w:szCs w:val="34"/>
        </w:rPr>
        <w:t>和</w:t>
      </w:r>
      <w:r w:rsidRPr="00C107CA">
        <w:rPr>
          <w:rFonts w:ascii="仿宋_GB2312" w:eastAsia="仿宋_GB2312" w:hAnsi="宋体" w:hint="eastAsia"/>
          <w:color w:val="000000"/>
          <w:sz w:val="34"/>
          <w:szCs w:val="34"/>
        </w:rPr>
        <w:t>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官网进行公示，公示期为5个工作日。</w:t>
      </w:r>
    </w:p>
    <w:p w:rsidR="00BB6E1A" w:rsidRPr="00C107CA" w:rsidRDefault="00BB6E1A" w:rsidP="00BB6E1A">
      <w:pPr>
        <w:spacing w:line="600" w:lineRule="exact"/>
        <w:ind w:firstLineChars="200" w:firstLine="680"/>
        <w:rPr>
          <w:rFonts w:ascii="仿宋_GB2312" w:eastAsia="仿宋_GB2312" w:hAnsi="宋体"/>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六</w:t>
      </w:r>
      <w:r w:rsidRPr="00C107CA">
        <w:rPr>
          <w:rFonts w:ascii="仿宋_GB2312" w:eastAsia="仿宋_GB2312" w:hAnsi="宋体" w:hint="eastAsia"/>
          <w:color w:val="000000"/>
          <w:sz w:val="34"/>
          <w:szCs w:val="34"/>
        </w:rPr>
        <w:t>）若公示期满无异议，市人才办向市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印发批复意见，同时函请市财政局划拨资助经费。</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七</w:t>
      </w:r>
      <w:r w:rsidRPr="00C107CA">
        <w:rPr>
          <w:rFonts w:ascii="仿宋_GB2312" w:eastAsia="仿宋_GB2312" w:hAnsi="宋体" w:hint="eastAsia"/>
          <w:color w:val="000000"/>
          <w:sz w:val="34"/>
          <w:szCs w:val="34"/>
        </w:rPr>
        <w:t>）相关区或主管委办局与获资助的用人单位和人才共同签署《天津市</w:t>
      </w:r>
      <w:r>
        <w:rPr>
          <w:rFonts w:ascii="仿宋_GB2312" w:eastAsia="仿宋_GB2312" w:hAnsi="宋体" w:hint="eastAsia"/>
          <w:color w:val="000000"/>
          <w:sz w:val="34"/>
          <w:szCs w:val="34"/>
        </w:rPr>
        <w:t>领军</w:t>
      </w:r>
      <w:r w:rsidRPr="00C107CA">
        <w:rPr>
          <w:rFonts w:ascii="仿宋_GB2312" w:eastAsia="仿宋_GB2312" w:hAnsi="宋体" w:hint="eastAsia"/>
          <w:color w:val="000000"/>
          <w:sz w:val="34"/>
          <w:szCs w:val="34"/>
        </w:rPr>
        <w:t>人才引进专项资助协议》，并</w:t>
      </w:r>
      <w:r w:rsidRPr="00C107CA">
        <w:rPr>
          <w:rFonts w:ascii="仿宋_GB2312" w:eastAsia="仿宋_GB2312" w:hAnsi="宋体" w:hint="eastAsia"/>
          <w:color w:val="000000"/>
          <w:sz w:val="34"/>
          <w:szCs w:val="34"/>
        </w:rPr>
        <w:lastRenderedPageBreak/>
        <w:t>报市</w:t>
      </w:r>
      <w:r>
        <w:rPr>
          <w:rFonts w:ascii="仿宋_GB2312" w:eastAsia="仿宋_GB2312" w:hAnsi="宋体" w:hint="eastAsia"/>
          <w:color w:val="000000"/>
          <w:sz w:val="34"/>
          <w:szCs w:val="34"/>
        </w:rPr>
        <w:t>人社局</w:t>
      </w:r>
      <w:r w:rsidRPr="00C107CA">
        <w:rPr>
          <w:rFonts w:ascii="仿宋_GB2312" w:eastAsia="仿宋_GB2312" w:hAnsi="宋体" w:hint="eastAsia"/>
          <w:color w:val="000000"/>
          <w:sz w:val="34"/>
          <w:szCs w:val="34"/>
        </w:rPr>
        <w:t>备案。</w:t>
      </w:r>
    </w:p>
    <w:p w:rsidR="00BB6E1A" w:rsidRPr="00C107CA" w:rsidRDefault="00BB6E1A" w:rsidP="00BB6E1A">
      <w:pPr>
        <w:spacing w:line="600" w:lineRule="exact"/>
        <w:ind w:firstLineChars="200" w:firstLine="680"/>
        <w:rPr>
          <w:rFonts w:ascii="黑体" w:eastAsia="黑体"/>
          <w:color w:val="000000"/>
          <w:sz w:val="34"/>
          <w:szCs w:val="34"/>
        </w:rPr>
      </w:pPr>
      <w:r w:rsidRPr="00C107CA">
        <w:rPr>
          <w:rFonts w:ascii="黑体" w:eastAsia="黑体" w:hAnsi="宋体" w:hint="eastAsia"/>
          <w:color w:val="000000"/>
          <w:sz w:val="34"/>
          <w:szCs w:val="34"/>
        </w:rPr>
        <w:t>四、申报材料</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（一）《申报表》。</w:t>
      </w:r>
    </w:p>
    <w:p w:rsidR="00BB6E1A" w:rsidRPr="00C107CA" w:rsidRDefault="00BB6E1A" w:rsidP="00BB6E1A">
      <w:pPr>
        <w:spacing w:line="600" w:lineRule="exact"/>
        <w:ind w:firstLineChars="200" w:firstLine="680"/>
        <w:rPr>
          <w:rFonts w:ascii="仿宋_GB2312" w:eastAsia="仿宋_GB2312"/>
          <w:color w:val="000000"/>
          <w:sz w:val="34"/>
          <w:szCs w:val="34"/>
        </w:rPr>
      </w:pPr>
      <w:r>
        <w:rPr>
          <w:rFonts w:ascii="仿宋_GB2312" w:eastAsia="仿宋_GB2312" w:hAnsi="宋体" w:hint="eastAsia"/>
          <w:color w:val="000000"/>
          <w:sz w:val="34"/>
          <w:szCs w:val="34"/>
        </w:rPr>
        <w:t>（二</w:t>
      </w:r>
      <w:r w:rsidRPr="00C107CA">
        <w:rPr>
          <w:rFonts w:ascii="仿宋_GB2312" w:eastAsia="仿宋_GB2312" w:hAnsi="宋体" w:hint="eastAsia"/>
          <w:color w:val="000000"/>
          <w:sz w:val="34"/>
          <w:szCs w:val="34"/>
        </w:rPr>
        <w:t>）人才本人入选各类人才计划、获得的奖项或称号、担任职务等相关证明材料及复印件。</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w:t>
      </w:r>
      <w:r>
        <w:rPr>
          <w:rFonts w:ascii="仿宋_GB2312" w:eastAsia="仿宋_GB2312" w:hAnsi="宋体" w:hint="eastAsia"/>
          <w:color w:val="000000"/>
          <w:sz w:val="34"/>
          <w:szCs w:val="34"/>
        </w:rPr>
        <w:t>三</w:t>
      </w:r>
      <w:r w:rsidRPr="00C107CA">
        <w:rPr>
          <w:rFonts w:ascii="仿宋_GB2312" w:eastAsia="仿宋_GB2312" w:hAnsi="宋体" w:hint="eastAsia"/>
          <w:color w:val="000000"/>
          <w:sz w:val="34"/>
          <w:szCs w:val="34"/>
        </w:rPr>
        <w:t>）与用人单位签订的全职引进工作</w:t>
      </w:r>
      <w:r>
        <w:rPr>
          <w:rFonts w:ascii="仿宋_GB2312" w:eastAsia="仿宋_GB2312" w:hAnsi="宋体" w:hint="eastAsia"/>
          <w:color w:val="000000"/>
          <w:sz w:val="34"/>
          <w:szCs w:val="34"/>
        </w:rPr>
        <w:t>合同</w:t>
      </w:r>
      <w:r w:rsidRPr="00C107CA">
        <w:rPr>
          <w:rFonts w:ascii="仿宋_GB2312" w:eastAsia="仿宋_GB2312" w:hAnsi="宋体" w:hint="eastAsia"/>
          <w:color w:val="000000"/>
          <w:sz w:val="34"/>
          <w:szCs w:val="34"/>
        </w:rPr>
        <w:t>。</w:t>
      </w:r>
    </w:p>
    <w:p w:rsidR="00BB6E1A" w:rsidRPr="00C107CA" w:rsidRDefault="00BB6E1A" w:rsidP="00BB6E1A">
      <w:pPr>
        <w:spacing w:line="600" w:lineRule="exact"/>
        <w:ind w:firstLineChars="200" w:firstLine="680"/>
        <w:rPr>
          <w:rFonts w:ascii="黑体" w:eastAsia="黑体"/>
          <w:color w:val="000000"/>
          <w:sz w:val="34"/>
          <w:szCs w:val="34"/>
        </w:rPr>
      </w:pPr>
      <w:r w:rsidRPr="00C107CA">
        <w:rPr>
          <w:rFonts w:ascii="黑体" w:eastAsia="黑体" w:hAnsi="宋体" w:hint="eastAsia"/>
          <w:color w:val="000000"/>
          <w:sz w:val="34"/>
          <w:szCs w:val="34"/>
        </w:rPr>
        <w:t>五、联系方式</w:t>
      </w:r>
    </w:p>
    <w:p w:rsidR="00BB6E1A" w:rsidRPr="00C107CA" w:rsidRDefault="00BB6E1A" w:rsidP="00BB6E1A">
      <w:pPr>
        <w:spacing w:line="600" w:lineRule="exact"/>
        <w:ind w:firstLineChars="200" w:firstLine="680"/>
        <w:rPr>
          <w:rFonts w:ascii="仿宋_GB2312" w:eastAsia="仿宋_GB2312"/>
          <w:color w:val="000000"/>
          <w:sz w:val="34"/>
          <w:szCs w:val="34"/>
        </w:rPr>
      </w:pPr>
      <w:r w:rsidRPr="00C107CA">
        <w:rPr>
          <w:rFonts w:ascii="仿宋_GB2312" w:eastAsia="仿宋_GB2312" w:hAnsi="宋体" w:hint="eastAsia"/>
          <w:color w:val="000000"/>
          <w:sz w:val="34"/>
          <w:szCs w:val="34"/>
        </w:rPr>
        <w:t>市</w:t>
      </w:r>
      <w:r>
        <w:rPr>
          <w:rFonts w:ascii="仿宋_GB2312" w:eastAsia="仿宋_GB2312" w:hAnsi="宋体" w:hint="eastAsia"/>
          <w:color w:val="000000"/>
          <w:sz w:val="34"/>
          <w:szCs w:val="34"/>
        </w:rPr>
        <w:t>人社局人才</w:t>
      </w:r>
      <w:r w:rsidRPr="00C107CA">
        <w:rPr>
          <w:rFonts w:ascii="仿宋_GB2312" w:eastAsia="仿宋_GB2312" w:hAnsi="宋体" w:hint="eastAsia"/>
          <w:color w:val="000000"/>
          <w:sz w:val="34"/>
          <w:szCs w:val="34"/>
        </w:rPr>
        <w:t>开发处    联系电话：83218240</w:t>
      </w:r>
    </w:p>
    <w:p w:rsidR="00BB6E1A" w:rsidRDefault="00BB6E1A" w:rsidP="00BB6E1A">
      <w:pPr>
        <w:pStyle w:val="ad"/>
        <w:spacing w:after="0" w:line="600" w:lineRule="exact"/>
        <w:ind w:firstLineChars="0" w:firstLine="0"/>
        <w:rPr>
          <w:rFonts w:ascii="黑体" w:eastAsia="黑体" w:hAnsi="黑体"/>
          <w:spacing w:val="-4"/>
          <w:w w:val="98"/>
          <w:sz w:val="28"/>
          <w:szCs w:val="28"/>
        </w:rPr>
      </w:pPr>
    </w:p>
    <w:p w:rsidR="006C0F11" w:rsidRPr="00BB6E1A" w:rsidRDefault="006C0F11" w:rsidP="006C0F11">
      <w:pPr>
        <w:pStyle w:val="a7"/>
        <w:rPr>
          <w:rFonts w:eastAsia="文星简小标宋"/>
          <w:szCs w:val="44"/>
          <w:lang w:val="en-US"/>
        </w:rPr>
      </w:pPr>
    </w:p>
    <w:p w:rsidR="00E811D8" w:rsidRDefault="00E811D8">
      <w:pPr>
        <w:widowControl/>
        <w:jc w:val="left"/>
        <w:rPr>
          <w:rFonts w:ascii="文星简小标" w:eastAsia="文星简小标"/>
          <w:b/>
          <w:bCs/>
          <w:kern w:val="44"/>
          <w:sz w:val="44"/>
          <w:szCs w:val="44"/>
        </w:rPr>
      </w:pPr>
      <w:r>
        <w:rPr>
          <w:rFonts w:ascii="文星简小标" w:eastAsia="文星简小标"/>
        </w:rPr>
        <w:br w:type="page"/>
      </w:r>
    </w:p>
    <w:p w:rsidR="00B96CFC" w:rsidRDefault="00B96CFC" w:rsidP="00A75B5C">
      <w:pPr>
        <w:pStyle w:val="ab"/>
        <w:spacing w:line="560" w:lineRule="exact"/>
        <w:jc w:val="center"/>
        <w:outlineLvl w:val="1"/>
        <w:rPr>
          <w:rFonts w:ascii="方正小标宋简体" w:eastAsia="方正小标宋简体" w:cs="黑体"/>
          <w:sz w:val="44"/>
          <w:szCs w:val="44"/>
        </w:rPr>
      </w:pPr>
      <w:bookmarkStart w:id="5" w:name="_Toc50707044"/>
    </w:p>
    <w:p w:rsidR="00EC0345" w:rsidRPr="00A75B5C" w:rsidRDefault="00EC0345" w:rsidP="00A75B5C">
      <w:pPr>
        <w:pStyle w:val="ab"/>
        <w:spacing w:line="560" w:lineRule="exact"/>
        <w:jc w:val="center"/>
        <w:outlineLvl w:val="1"/>
        <w:rPr>
          <w:rFonts w:ascii="方正小标宋简体" w:eastAsia="方正小标宋简体" w:cs="黑体"/>
          <w:sz w:val="44"/>
          <w:szCs w:val="44"/>
        </w:rPr>
      </w:pPr>
      <w:r w:rsidRPr="00A75B5C">
        <w:rPr>
          <w:rFonts w:ascii="方正小标宋简体" w:eastAsia="方正小标宋简体" w:cs="黑体"/>
          <w:sz w:val="44"/>
          <w:szCs w:val="44"/>
        </w:rPr>
        <w:t>市人社局市教委市公安局市政务服务办关于实施</w:t>
      </w:r>
      <w:r w:rsidRPr="00A75B5C">
        <w:rPr>
          <w:rFonts w:ascii="方正小标宋简体" w:eastAsia="方正小标宋简体" w:cs="黑体"/>
          <w:sz w:val="44"/>
          <w:szCs w:val="44"/>
        </w:rPr>
        <w:t>“</w:t>
      </w:r>
      <w:r w:rsidRPr="00A75B5C">
        <w:rPr>
          <w:rFonts w:ascii="方正小标宋简体" w:eastAsia="方正小标宋简体" w:cs="黑体"/>
          <w:sz w:val="44"/>
          <w:szCs w:val="44"/>
        </w:rPr>
        <w:t>海河英才</w:t>
      </w:r>
      <w:r w:rsidRPr="00A75B5C">
        <w:rPr>
          <w:rFonts w:ascii="方正小标宋简体" w:eastAsia="方正小标宋简体" w:cs="黑体"/>
          <w:sz w:val="44"/>
          <w:szCs w:val="44"/>
        </w:rPr>
        <w:t>”</w:t>
      </w:r>
      <w:r w:rsidRPr="00A75B5C">
        <w:rPr>
          <w:rFonts w:ascii="方正小标宋简体" w:eastAsia="方正小标宋简体" w:cs="黑体"/>
          <w:sz w:val="44"/>
          <w:szCs w:val="44"/>
        </w:rPr>
        <w:t>行动计划人才引进落户全流程网上办理工作的通知</w:t>
      </w:r>
      <w:bookmarkEnd w:id="5"/>
    </w:p>
    <w:p w:rsidR="00EC0345" w:rsidRPr="00CC5389" w:rsidRDefault="00EC0345" w:rsidP="00CC5389">
      <w:pPr>
        <w:pStyle w:val="a7"/>
        <w:spacing w:line="640" w:lineRule="exact"/>
        <w:rPr>
          <w:rFonts w:eastAsia="仿宋_GB2312"/>
          <w:color w:val="000000"/>
          <w:sz w:val="32"/>
          <w:szCs w:val="32"/>
        </w:rPr>
      </w:pPr>
      <w:r w:rsidRPr="00E95F58">
        <w:rPr>
          <w:rFonts w:eastAsia="仿宋_GB2312"/>
          <w:color w:val="000000"/>
          <w:sz w:val="32"/>
          <w:szCs w:val="32"/>
        </w:rPr>
        <w:t>津人社办发〔</w:t>
      </w:r>
      <w:r w:rsidRPr="00E95F58">
        <w:rPr>
          <w:rFonts w:eastAsia="仿宋_GB2312"/>
          <w:color w:val="000000"/>
          <w:sz w:val="32"/>
          <w:szCs w:val="32"/>
        </w:rPr>
        <w:t>2020</w:t>
      </w:r>
      <w:r w:rsidRPr="00E95F58">
        <w:rPr>
          <w:rFonts w:eastAsia="仿宋_GB2312"/>
          <w:color w:val="000000"/>
          <w:sz w:val="32"/>
          <w:szCs w:val="32"/>
        </w:rPr>
        <w:t>〕</w:t>
      </w:r>
      <w:r w:rsidRPr="00E95F58">
        <w:rPr>
          <w:rFonts w:eastAsia="仿宋_GB2312"/>
          <w:color w:val="000000"/>
          <w:sz w:val="32"/>
          <w:szCs w:val="32"/>
        </w:rPr>
        <w:t>83</w:t>
      </w:r>
      <w:r w:rsidRPr="00E95F58">
        <w:rPr>
          <w:rFonts w:eastAsia="仿宋_GB2312"/>
          <w:color w:val="000000"/>
          <w:sz w:val="32"/>
          <w:szCs w:val="32"/>
        </w:rPr>
        <w:t>号</w:t>
      </w:r>
    </w:p>
    <w:p w:rsidR="00CC5389" w:rsidRDefault="00CC5389" w:rsidP="00EC0345">
      <w:pPr>
        <w:spacing w:line="600" w:lineRule="exact"/>
        <w:rPr>
          <w:rFonts w:eastAsia="仿宋_GB2312"/>
          <w:sz w:val="32"/>
        </w:rPr>
      </w:pPr>
    </w:p>
    <w:p w:rsidR="00EC0345" w:rsidRPr="00E95F58" w:rsidRDefault="00EC0345" w:rsidP="00EC0345">
      <w:pPr>
        <w:spacing w:line="600" w:lineRule="exact"/>
        <w:rPr>
          <w:rFonts w:eastAsia="仿宋_GB2312"/>
          <w:sz w:val="32"/>
        </w:rPr>
      </w:pPr>
      <w:r w:rsidRPr="00E95F58">
        <w:rPr>
          <w:rFonts w:eastAsia="仿宋_GB2312"/>
          <w:sz w:val="32"/>
        </w:rPr>
        <w:t>各区人力资源和社会保障局、教育局、公安分局、政务服务办公室，有关单位：</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为深入实施</w:t>
      </w:r>
      <w:r w:rsidRPr="00E95F58">
        <w:rPr>
          <w:rFonts w:eastAsia="仿宋_GB2312"/>
          <w:sz w:val="32"/>
          <w:szCs w:val="32"/>
        </w:rPr>
        <w:t>“</w:t>
      </w:r>
      <w:r w:rsidRPr="00E95F58">
        <w:rPr>
          <w:rFonts w:eastAsia="仿宋_GB2312"/>
          <w:sz w:val="32"/>
          <w:szCs w:val="32"/>
        </w:rPr>
        <w:t>海河英才</w:t>
      </w:r>
      <w:r w:rsidRPr="00E95F58">
        <w:rPr>
          <w:rFonts w:eastAsia="仿宋_GB2312"/>
          <w:sz w:val="32"/>
          <w:szCs w:val="32"/>
        </w:rPr>
        <w:t>”</w:t>
      </w:r>
      <w:r w:rsidRPr="00E95F58">
        <w:rPr>
          <w:rFonts w:eastAsia="仿宋_GB2312"/>
          <w:sz w:val="32"/>
          <w:szCs w:val="32"/>
        </w:rPr>
        <w:t>行动计划，提升人才服务水平，优化引才落户流程，决定实施</w:t>
      </w:r>
      <w:r w:rsidRPr="00E95F58">
        <w:rPr>
          <w:rFonts w:eastAsia="仿宋_GB2312"/>
          <w:sz w:val="32"/>
          <w:szCs w:val="32"/>
        </w:rPr>
        <w:t>“</w:t>
      </w:r>
      <w:r w:rsidRPr="00E95F58">
        <w:rPr>
          <w:rFonts w:eastAsia="仿宋_GB2312"/>
          <w:sz w:val="32"/>
          <w:szCs w:val="32"/>
        </w:rPr>
        <w:t>海河英才</w:t>
      </w:r>
      <w:r w:rsidRPr="00E95F58">
        <w:rPr>
          <w:rFonts w:eastAsia="仿宋_GB2312"/>
          <w:sz w:val="32"/>
          <w:szCs w:val="32"/>
        </w:rPr>
        <w:t>”</w:t>
      </w:r>
      <w:r w:rsidRPr="00E95F58">
        <w:rPr>
          <w:rFonts w:eastAsia="仿宋_GB2312"/>
          <w:sz w:val="32"/>
          <w:szCs w:val="32"/>
        </w:rPr>
        <w:t>行动计划人才引进落户全流程网上办理（以下简称</w:t>
      </w:r>
      <w:r w:rsidRPr="00E95F58">
        <w:rPr>
          <w:rFonts w:eastAsia="仿宋_GB2312"/>
          <w:sz w:val="32"/>
          <w:szCs w:val="32"/>
        </w:rPr>
        <w:t>“</w:t>
      </w:r>
      <w:r w:rsidRPr="00E95F58">
        <w:rPr>
          <w:rFonts w:eastAsia="仿宋_GB2312"/>
          <w:sz w:val="32"/>
          <w:szCs w:val="32"/>
        </w:rPr>
        <w:t>全流程网上办理</w:t>
      </w:r>
      <w:r w:rsidRPr="00E95F58">
        <w:rPr>
          <w:rFonts w:eastAsia="仿宋_GB2312"/>
          <w:sz w:val="32"/>
          <w:szCs w:val="32"/>
        </w:rPr>
        <w:t>”</w:t>
      </w:r>
      <w:r w:rsidRPr="00E95F58">
        <w:rPr>
          <w:rFonts w:eastAsia="仿宋_GB2312"/>
          <w:sz w:val="32"/>
          <w:szCs w:val="32"/>
        </w:rPr>
        <w:t>）。现就有关事项通知如下：</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一、实施对象</w:t>
      </w:r>
    </w:p>
    <w:p w:rsidR="00EC0345" w:rsidRPr="00E95F58" w:rsidRDefault="00EC0345" w:rsidP="00EC0345">
      <w:pPr>
        <w:spacing w:line="600" w:lineRule="exact"/>
        <w:ind w:firstLineChars="200" w:firstLine="640"/>
        <w:rPr>
          <w:rFonts w:eastAsia="楷体_GB2312"/>
          <w:sz w:val="32"/>
          <w:szCs w:val="32"/>
        </w:rPr>
      </w:pPr>
      <w:r w:rsidRPr="00E95F58">
        <w:rPr>
          <w:rFonts w:eastAsia="仿宋_GB2312"/>
          <w:sz w:val="32"/>
          <w:szCs w:val="32"/>
        </w:rPr>
        <w:t>按照</w:t>
      </w:r>
      <w:r w:rsidRPr="00E95F58">
        <w:rPr>
          <w:rFonts w:eastAsia="仿宋_GB2312"/>
          <w:sz w:val="32"/>
          <w:szCs w:val="32"/>
        </w:rPr>
        <w:t>“</w:t>
      </w:r>
      <w:r w:rsidRPr="00E95F58">
        <w:rPr>
          <w:rFonts w:eastAsia="仿宋_GB2312"/>
          <w:sz w:val="32"/>
          <w:szCs w:val="32"/>
        </w:rPr>
        <w:t>海河英才</w:t>
      </w:r>
      <w:r w:rsidRPr="00E95F58">
        <w:rPr>
          <w:rFonts w:eastAsia="仿宋_GB2312"/>
          <w:sz w:val="32"/>
          <w:szCs w:val="32"/>
        </w:rPr>
        <w:t>”</w:t>
      </w:r>
      <w:r w:rsidRPr="00E95F58">
        <w:rPr>
          <w:rFonts w:eastAsia="仿宋_GB2312"/>
          <w:sz w:val="32"/>
          <w:szCs w:val="32"/>
        </w:rPr>
        <w:t>行动计划人才引进落户条件，提出落户申请的各类人才（以下简称</w:t>
      </w:r>
      <w:r w:rsidRPr="00E95F58">
        <w:rPr>
          <w:rFonts w:eastAsia="仿宋_GB2312"/>
          <w:sz w:val="32"/>
          <w:szCs w:val="32"/>
        </w:rPr>
        <w:t>“</w:t>
      </w:r>
      <w:r w:rsidRPr="00E95F58">
        <w:rPr>
          <w:rFonts w:eastAsia="仿宋_GB2312"/>
          <w:sz w:val="32"/>
          <w:szCs w:val="32"/>
        </w:rPr>
        <w:t>申请人</w:t>
      </w:r>
      <w:r w:rsidRPr="00E95F58">
        <w:rPr>
          <w:rFonts w:eastAsia="仿宋_GB2312"/>
          <w:sz w:val="32"/>
          <w:szCs w:val="32"/>
        </w:rPr>
        <w:t>”</w:t>
      </w:r>
      <w:r w:rsidRPr="00E95F58">
        <w:rPr>
          <w:rFonts w:eastAsia="仿宋_GB2312"/>
          <w:sz w:val="32"/>
          <w:szCs w:val="32"/>
        </w:rPr>
        <w:t>）。</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二、办理程序</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（一）申请</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申请人通过</w:t>
      </w:r>
      <w:r w:rsidRPr="00E95F58">
        <w:rPr>
          <w:rFonts w:eastAsia="仿宋_GB2312"/>
          <w:sz w:val="32"/>
          <w:szCs w:val="32"/>
        </w:rPr>
        <w:t>“</w:t>
      </w:r>
      <w:r w:rsidRPr="00E95F58">
        <w:rPr>
          <w:rFonts w:eastAsia="仿宋_GB2312"/>
          <w:sz w:val="32"/>
          <w:szCs w:val="32"/>
        </w:rPr>
        <w:t>天津公安</w:t>
      </w:r>
      <w:r w:rsidRPr="00E95F58">
        <w:rPr>
          <w:rFonts w:eastAsia="仿宋_GB2312"/>
          <w:sz w:val="32"/>
          <w:szCs w:val="32"/>
        </w:rPr>
        <w:t>”APP</w:t>
      </w:r>
      <w:r w:rsidRPr="00E95F58">
        <w:rPr>
          <w:rFonts w:eastAsia="仿宋_GB2312"/>
          <w:sz w:val="32"/>
          <w:szCs w:val="32"/>
        </w:rPr>
        <w:t>和</w:t>
      </w:r>
      <w:r w:rsidRPr="00E95F58">
        <w:rPr>
          <w:rFonts w:eastAsia="仿宋_GB2312"/>
          <w:sz w:val="32"/>
          <w:szCs w:val="32"/>
        </w:rPr>
        <w:t>“</w:t>
      </w:r>
      <w:r w:rsidRPr="00E95F58">
        <w:rPr>
          <w:rFonts w:eastAsia="仿宋_GB2312"/>
          <w:sz w:val="32"/>
          <w:szCs w:val="32"/>
        </w:rPr>
        <w:t>天津公安民生服务平台</w:t>
      </w:r>
      <w:r w:rsidRPr="00E95F58">
        <w:rPr>
          <w:rFonts w:eastAsia="仿宋_GB2312"/>
          <w:sz w:val="32"/>
          <w:szCs w:val="32"/>
        </w:rPr>
        <w:t>”</w:t>
      </w:r>
      <w:r w:rsidRPr="00E95F58">
        <w:rPr>
          <w:rFonts w:eastAsia="仿宋_GB2312"/>
          <w:sz w:val="32"/>
          <w:szCs w:val="32"/>
        </w:rPr>
        <w:t>微信公众号引进人才落户系统（以下简称</w:t>
      </w:r>
      <w:r w:rsidRPr="00E95F58">
        <w:rPr>
          <w:rFonts w:eastAsia="仿宋_GB2312"/>
          <w:sz w:val="32"/>
          <w:szCs w:val="32"/>
        </w:rPr>
        <w:t>“</w:t>
      </w:r>
      <w:r w:rsidRPr="00E95F58">
        <w:rPr>
          <w:rFonts w:eastAsia="仿宋_GB2312"/>
          <w:sz w:val="32"/>
          <w:szCs w:val="32"/>
        </w:rPr>
        <w:t>系统</w:t>
      </w:r>
      <w:r w:rsidRPr="00E95F58">
        <w:rPr>
          <w:rFonts w:eastAsia="仿宋_GB2312"/>
          <w:sz w:val="32"/>
          <w:szCs w:val="32"/>
        </w:rPr>
        <w:t>”</w:t>
      </w:r>
      <w:r w:rsidRPr="00E95F58">
        <w:rPr>
          <w:rFonts w:eastAsia="仿宋_GB2312"/>
          <w:sz w:val="32"/>
          <w:szCs w:val="32"/>
        </w:rPr>
        <w:t>）进行实名注册、签署承诺书、选择落户地点、填报信息后，上传有关要件（见附件）。</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（二）审核</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在人社、教育、公安三部门组成的联审窗口建立网上联</w:t>
      </w:r>
      <w:r w:rsidRPr="00E95F58">
        <w:rPr>
          <w:rFonts w:eastAsia="仿宋_GB2312"/>
          <w:sz w:val="32"/>
          <w:szCs w:val="32"/>
        </w:rPr>
        <w:lastRenderedPageBreak/>
        <w:t>审机制，对申请人提交的信息和要件进行线上审核。人社部门负责审核用工、社会保险、执（职）业资格、职称等相关信息要件；教育部门负责审核学历学位相关信息要件（技工学校学历由人社部门负责）；公安部门负责审核落户地、无犯罪记录等相关信息要件。对于能够通过数据比对的信息和要件，系统自动完成审核。</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审核通过的，系统以手机短信的形式通知申请人，申请人登录系统选择到付邮寄或窗口自取获取《准予迁入证明》。</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审核未通过的，系统以手机短信的形式告知申请人并注明驳回原因。申请人可根据短信提示完善信息要件重新提出申请，也可向拟落户区联审窗口咨询。</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三、实施时间</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全流程网上办理自</w:t>
      </w:r>
      <w:r w:rsidRPr="00E95F58">
        <w:rPr>
          <w:rFonts w:eastAsia="仿宋_GB2312"/>
          <w:sz w:val="32"/>
          <w:szCs w:val="32"/>
        </w:rPr>
        <w:t>2020</w:t>
      </w:r>
      <w:r w:rsidRPr="00E95F58">
        <w:rPr>
          <w:rFonts w:eastAsia="仿宋_GB2312"/>
          <w:sz w:val="32"/>
          <w:szCs w:val="32"/>
        </w:rPr>
        <w:t>年</w:t>
      </w:r>
      <w:r w:rsidRPr="00E95F58">
        <w:rPr>
          <w:rFonts w:eastAsia="仿宋_GB2312"/>
          <w:sz w:val="32"/>
          <w:szCs w:val="32"/>
        </w:rPr>
        <w:t>6</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日起试运行，</w:t>
      </w:r>
      <w:r w:rsidRPr="00E95F58">
        <w:rPr>
          <w:rFonts w:eastAsia="仿宋_GB2312"/>
          <w:sz w:val="32"/>
          <w:szCs w:val="32"/>
        </w:rPr>
        <w:t>7</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日起正式运行。</w:t>
      </w:r>
      <w:r w:rsidRPr="00E95F58">
        <w:rPr>
          <w:rFonts w:eastAsia="仿宋_GB2312"/>
          <w:sz w:val="32"/>
          <w:szCs w:val="32"/>
        </w:rPr>
        <w:t>6</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日后申请落户的人员，一律按照新系统流程申请办理，实行线上审核，联审窗口只提供现场咨询，不再受理纸质材料。</w:t>
      </w:r>
      <w:r w:rsidRPr="00E95F58">
        <w:rPr>
          <w:rFonts w:eastAsia="仿宋_GB2312"/>
          <w:sz w:val="32"/>
          <w:szCs w:val="32"/>
        </w:rPr>
        <w:t>6</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日前已申请落户的人员，按原系统流程办理，如申请人自行撤销或拟落户区联审窗口工作人员驳回其申请后，申请人通过新系统重新申请办理。</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四、有关要求</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（一）各单位要高度重视全流程网上办理工作，做好流程优化前后的业务衔接和宣传解释工作，确保经办工作顺畅、有序、高效。</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（二）联审窗口在审核中发现申请人存在弄虚作假或有</w:t>
      </w:r>
      <w:r w:rsidRPr="00E95F58">
        <w:rPr>
          <w:rFonts w:eastAsia="仿宋_GB2312"/>
          <w:sz w:val="32"/>
          <w:szCs w:val="32"/>
        </w:rPr>
        <w:lastRenderedPageBreak/>
        <w:t>其他违法违规行为的，</w:t>
      </w:r>
      <w:r w:rsidRPr="00E95F58">
        <w:rPr>
          <w:rFonts w:eastAsia="仿宋_GB2312"/>
          <w:sz w:val="32"/>
          <w:szCs w:val="32"/>
        </w:rPr>
        <w:t>6</w:t>
      </w:r>
      <w:r w:rsidRPr="00E95F58">
        <w:rPr>
          <w:rFonts w:eastAsia="仿宋_GB2312"/>
          <w:sz w:val="32"/>
          <w:szCs w:val="32"/>
        </w:rPr>
        <w:t>个月内不再受理其引进落户申请。</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（三）市人社局、市教委、市公安局将根据引进落户审核职责分工，通过随机抽查和专项检查等方式，加强对全流程网上办理的事中事后监管。</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（四）系统日常维护由市公安局负责。联审窗口在运行中发现政策适用、经办流程等方面的问题，应及时与市人社局、市教委、市公安局联系。</w:t>
      </w:r>
    </w:p>
    <w:p w:rsidR="00EC0345" w:rsidRPr="00E95F58" w:rsidRDefault="00EC0345" w:rsidP="00EC0345">
      <w:pPr>
        <w:spacing w:line="600" w:lineRule="exact"/>
        <w:rPr>
          <w:rFonts w:eastAsia="仿宋_GB2312"/>
          <w:sz w:val="32"/>
          <w:szCs w:val="32"/>
        </w:rPr>
      </w:pP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附件：申请人需上传的要件</w:t>
      </w:r>
    </w:p>
    <w:p w:rsidR="00EC0345" w:rsidRPr="00E95F58" w:rsidRDefault="00EC0345" w:rsidP="00EC0345">
      <w:pPr>
        <w:spacing w:line="600" w:lineRule="exact"/>
        <w:ind w:firstLineChars="200" w:firstLine="640"/>
        <w:rPr>
          <w:rFonts w:eastAsia="仿宋_GB2312"/>
          <w:sz w:val="32"/>
          <w:szCs w:val="32"/>
        </w:rPr>
      </w:pPr>
    </w:p>
    <w:p w:rsidR="00EC0345" w:rsidRPr="00E95F58" w:rsidRDefault="00EC0345" w:rsidP="00EC0345">
      <w:pPr>
        <w:spacing w:line="600" w:lineRule="exact"/>
        <w:ind w:firstLineChars="200" w:firstLine="640"/>
        <w:rPr>
          <w:rFonts w:eastAsia="仿宋_GB2312"/>
          <w:sz w:val="32"/>
          <w:szCs w:val="32"/>
        </w:rPr>
      </w:pPr>
    </w:p>
    <w:p w:rsidR="00EC0345" w:rsidRPr="00E95F58" w:rsidRDefault="00EC0345" w:rsidP="00EC0345">
      <w:pPr>
        <w:spacing w:line="600" w:lineRule="exact"/>
        <w:ind w:firstLineChars="200" w:firstLine="640"/>
        <w:rPr>
          <w:rFonts w:eastAsia="仿宋_GB2312"/>
          <w:sz w:val="32"/>
          <w:szCs w:val="32"/>
        </w:rPr>
      </w:pPr>
    </w:p>
    <w:p w:rsidR="00EC0345" w:rsidRPr="00E95F58" w:rsidRDefault="00EC0345" w:rsidP="00EC0345">
      <w:pPr>
        <w:spacing w:line="600" w:lineRule="exact"/>
        <w:ind w:firstLineChars="350" w:firstLine="1120"/>
        <w:rPr>
          <w:rFonts w:eastAsia="仿宋_GB2312"/>
          <w:sz w:val="32"/>
          <w:szCs w:val="32"/>
        </w:rPr>
      </w:pPr>
      <w:r w:rsidRPr="00E95F58">
        <w:rPr>
          <w:rFonts w:eastAsia="仿宋_GB2312"/>
          <w:sz w:val="32"/>
          <w:szCs w:val="32"/>
        </w:rPr>
        <w:t>市人社局</w:t>
      </w:r>
      <w:r w:rsidRPr="00E95F58">
        <w:rPr>
          <w:rFonts w:eastAsia="仿宋_GB2312"/>
          <w:sz w:val="32"/>
          <w:szCs w:val="32"/>
        </w:rPr>
        <w:t xml:space="preserve">                   </w:t>
      </w:r>
      <w:r w:rsidRPr="00E95F58">
        <w:rPr>
          <w:rFonts w:eastAsia="仿宋_GB2312"/>
          <w:sz w:val="32"/>
          <w:szCs w:val="32"/>
        </w:rPr>
        <w:t>市教委</w:t>
      </w:r>
    </w:p>
    <w:p w:rsidR="00EC0345" w:rsidRPr="00E95F58" w:rsidRDefault="00EC0345" w:rsidP="00EC0345">
      <w:pPr>
        <w:spacing w:line="600" w:lineRule="exact"/>
        <w:ind w:firstLineChars="500" w:firstLine="1600"/>
        <w:rPr>
          <w:rFonts w:eastAsia="仿宋_GB2312"/>
          <w:sz w:val="32"/>
          <w:szCs w:val="32"/>
        </w:rPr>
      </w:pPr>
    </w:p>
    <w:p w:rsidR="00EC0345" w:rsidRPr="00E95F58" w:rsidRDefault="00EC0345" w:rsidP="00EC0345">
      <w:pPr>
        <w:spacing w:line="600" w:lineRule="exact"/>
        <w:ind w:firstLineChars="500" w:firstLine="1600"/>
        <w:rPr>
          <w:rFonts w:eastAsia="仿宋_GB2312"/>
          <w:sz w:val="32"/>
          <w:szCs w:val="32"/>
        </w:rPr>
      </w:pPr>
    </w:p>
    <w:p w:rsidR="00EC0345" w:rsidRPr="00E95F58" w:rsidRDefault="00EC0345" w:rsidP="00EC0345">
      <w:pPr>
        <w:spacing w:line="600" w:lineRule="exact"/>
        <w:ind w:firstLineChars="500" w:firstLine="1600"/>
        <w:rPr>
          <w:rFonts w:eastAsia="仿宋_GB2312"/>
          <w:sz w:val="32"/>
          <w:szCs w:val="32"/>
        </w:rPr>
      </w:pPr>
    </w:p>
    <w:p w:rsidR="00EC0345" w:rsidRPr="00E95F58" w:rsidRDefault="00EC0345" w:rsidP="00EC0345">
      <w:pPr>
        <w:spacing w:line="600" w:lineRule="exact"/>
        <w:ind w:firstLineChars="350" w:firstLine="1120"/>
        <w:rPr>
          <w:rFonts w:eastAsia="仿宋_GB2312"/>
          <w:sz w:val="32"/>
          <w:szCs w:val="32"/>
        </w:rPr>
      </w:pPr>
      <w:r w:rsidRPr="00E95F58">
        <w:rPr>
          <w:rFonts w:eastAsia="仿宋_GB2312"/>
          <w:sz w:val="32"/>
          <w:szCs w:val="32"/>
        </w:rPr>
        <w:t>市公安局</w:t>
      </w:r>
      <w:r w:rsidRPr="00E95F58">
        <w:rPr>
          <w:rFonts w:eastAsia="仿宋_GB2312"/>
          <w:sz w:val="32"/>
          <w:szCs w:val="32"/>
        </w:rPr>
        <w:t xml:space="preserve">                 </w:t>
      </w:r>
      <w:r w:rsidRPr="00E95F58">
        <w:rPr>
          <w:rFonts w:eastAsia="仿宋_GB2312"/>
          <w:sz w:val="32"/>
          <w:szCs w:val="32"/>
        </w:rPr>
        <w:t>市政务服务办</w:t>
      </w:r>
    </w:p>
    <w:p w:rsidR="00EC0345" w:rsidRPr="00E95F58" w:rsidRDefault="00EC0345" w:rsidP="00EC0345">
      <w:pPr>
        <w:spacing w:line="600" w:lineRule="exact"/>
        <w:ind w:firstLineChars="1550" w:firstLine="4960"/>
        <w:rPr>
          <w:rFonts w:eastAsia="仿宋_GB2312"/>
          <w:sz w:val="32"/>
          <w:szCs w:val="32"/>
        </w:rPr>
      </w:pPr>
      <w:r w:rsidRPr="00E95F58">
        <w:rPr>
          <w:rFonts w:eastAsia="仿宋_GB2312"/>
          <w:sz w:val="32"/>
          <w:szCs w:val="32"/>
        </w:rPr>
        <w:t>2020</w:t>
      </w:r>
      <w:r w:rsidRPr="00E95F58">
        <w:rPr>
          <w:rFonts w:eastAsia="仿宋_GB2312"/>
          <w:sz w:val="32"/>
          <w:szCs w:val="32"/>
        </w:rPr>
        <w:t>年</w:t>
      </w:r>
      <w:r w:rsidRPr="00E95F58">
        <w:rPr>
          <w:rFonts w:eastAsia="仿宋_GB2312"/>
          <w:sz w:val="32"/>
          <w:szCs w:val="32"/>
        </w:rPr>
        <w:t>5</w:t>
      </w:r>
      <w:r w:rsidRPr="00E95F58">
        <w:rPr>
          <w:rFonts w:eastAsia="仿宋_GB2312"/>
          <w:sz w:val="32"/>
          <w:szCs w:val="32"/>
        </w:rPr>
        <w:t>月</w:t>
      </w:r>
      <w:r w:rsidRPr="00E95F58">
        <w:rPr>
          <w:rFonts w:eastAsia="仿宋_GB2312"/>
          <w:sz w:val="32"/>
          <w:szCs w:val="32"/>
        </w:rPr>
        <w:t>20</w:t>
      </w:r>
      <w:r w:rsidRPr="00E95F58">
        <w:rPr>
          <w:rFonts w:eastAsia="仿宋_GB2312"/>
          <w:sz w:val="32"/>
          <w:szCs w:val="32"/>
        </w:rPr>
        <w:t>日</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（此件主动公开）</w:t>
      </w:r>
    </w:p>
    <w:p w:rsidR="00EC0345" w:rsidRPr="00E95F58" w:rsidRDefault="00EC0345" w:rsidP="00EC0345">
      <w:pPr>
        <w:spacing w:line="600" w:lineRule="exact"/>
        <w:rPr>
          <w:rFonts w:eastAsia="黑体"/>
          <w:sz w:val="32"/>
          <w:szCs w:val="32"/>
        </w:rPr>
      </w:pPr>
    </w:p>
    <w:p w:rsidR="00EC0345" w:rsidRPr="00E95F58" w:rsidRDefault="00EC0345" w:rsidP="00EC0345">
      <w:pPr>
        <w:spacing w:line="600" w:lineRule="exact"/>
        <w:rPr>
          <w:rFonts w:eastAsia="黑体"/>
          <w:sz w:val="32"/>
          <w:szCs w:val="32"/>
        </w:rPr>
      </w:pPr>
      <w:r w:rsidRPr="00E95F58">
        <w:rPr>
          <w:rFonts w:eastAsia="黑体"/>
          <w:sz w:val="32"/>
          <w:szCs w:val="32"/>
        </w:rPr>
        <w:br w:type="page"/>
      </w:r>
      <w:r w:rsidRPr="00E95F58">
        <w:rPr>
          <w:rFonts w:eastAsia="黑体" w:hAnsi="黑体"/>
          <w:sz w:val="32"/>
          <w:szCs w:val="32"/>
        </w:rPr>
        <w:lastRenderedPageBreak/>
        <w:t>附件</w:t>
      </w:r>
    </w:p>
    <w:p w:rsidR="00EC0345" w:rsidRPr="00E95F58" w:rsidRDefault="00EC0345" w:rsidP="00EC0345">
      <w:pPr>
        <w:spacing w:line="600" w:lineRule="exact"/>
        <w:ind w:firstLineChars="200" w:firstLine="640"/>
        <w:rPr>
          <w:rFonts w:eastAsia="黑体"/>
          <w:sz w:val="32"/>
          <w:szCs w:val="32"/>
        </w:rPr>
      </w:pPr>
    </w:p>
    <w:p w:rsidR="00EC0345" w:rsidRPr="00E95F58" w:rsidRDefault="00EC0345" w:rsidP="00EC0345">
      <w:pPr>
        <w:spacing w:line="600" w:lineRule="exact"/>
        <w:jc w:val="center"/>
        <w:rPr>
          <w:rFonts w:eastAsia="文星简小标宋"/>
          <w:sz w:val="44"/>
          <w:szCs w:val="44"/>
        </w:rPr>
      </w:pPr>
      <w:r w:rsidRPr="00E95F58">
        <w:rPr>
          <w:rFonts w:eastAsia="文星简小标宋"/>
          <w:sz w:val="44"/>
          <w:szCs w:val="44"/>
        </w:rPr>
        <w:t>申请人需上传的要件</w:t>
      </w:r>
    </w:p>
    <w:p w:rsidR="00EC0345" w:rsidRPr="00E95F58" w:rsidRDefault="00EC0345" w:rsidP="00EC0345">
      <w:pPr>
        <w:spacing w:line="600" w:lineRule="exact"/>
        <w:ind w:firstLineChars="200" w:firstLine="640"/>
        <w:rPr>
          <w:rFonts w:eastAsia="黑体"/>
          <w:sz w:val="32"/>
          <w:szCs w:val="32"/>
        </w:rPr>
      </w:pP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一、基本要件</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（一）学历型人才</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全日制本科学历证、学历认证报告（境外学历还需上传教育部留学服务中心出具的国外学历学位认证书）、身份证（正反两面）；硕士及以上学位证、学位认证报告（境外学历还需上传教育部留学服务中心出具的国外学历学位认证书）、身份证（正反两面）。</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在津有工作申请人还需上传加盖用人单位公章的营业执照（或事业单位法人登记证等）副本复印件。</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（二）资格型人才</w:t>
      </w:r>
    </w:p>
    <w:p w:rsidR="00EC0345" w:rsidRPr="00E95F58" w:rsidRDefault="00EC0345" w:rsidP="00EC0345">
      <w:pPr>
        <w:spacing w:line="600" w:lineRule="exact"/>
        <w:ind w:firstLineChars="200" w:firstLine="640"/>
        <w:rPr>
          <w:rFonts w:eastAsia="仿宋_GB2312"/>
          <w:color w:val="FF0000"/>
          <w:sz w:val="32"/>
          <w:szCs w:val="32"/>
        </w:rPr>
      </w:pPr>
      <w:r w:rsidRPr="00E95F58">
        <w:rPr>
          <w:rFonts w:eastAsia="仿宋_GB2312"/>
          <w:sz w:val="32"/>
          <w:szCs w:val="32"/>
        </w:rPr>
        <w:t>1</w:t>
      </w:r>
      <w:r w:rsidRPr="00E95F58">
        <w:rPr>
          <w:rFonts w:eastAsia="仿宋_GB2312"/>
          <w:sz w:val="32"/>
          <w:szCs w:val="32"/>
        </w:rPr>
        <w:t>．副高级及以上职称资格人才：职称证书、职称评审表复印件（加盖存档单位公章）、身份证（正反两面）。</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2</w:t>
      </w:r>
      <w:r w:rsidRPr="00E95F58">
        <w:rPr>
          <w:rFonts w:eastAsia="仿宋_GB2312"/>
          <w:sz w:val="32"/>
          <w:szCs w:val="32"/>
        </w:rPr>
        <w:t>．执业资格人才：执业资格证书、身份证（正反两面）。属于国外执业资格证书的，还需提供证书翻译件（加盖翻译机构公章）、发证机构官方网站个人注册信息截图及其翻译件（加盖翻译机构公章）、取得证书的网页截图及其翻译件（加盖翻译机构公章）。</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在津有工作申请人还需上传加盖用人单位公章的营业执照（或事业单位法人登记证等）副本复印件。</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lastRenderedPageBreak/>
        <w:t>（三）技能型人才</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全日制学历证书、职业资格证书、身份证（正反两面）、加盖用人单位公章的营业执照（或事业单位法人登记证等）副本复印件。</w:t>
      </w:r>
    </w:p>
    <w:p w:rsidR="00EC0345" w:rsidRPr="00E95F58" w:rsidRDefault="00EC0345" w:rsidP="00EC0345">
      <w:pPr>
        <w:spacing w:line="600" w:lineRule="exact"/>
        <w:ind w:firstLineChars="200" w:firstLine="640"/>
        <w:rPr>
          <w:rFonts w:eastAsia="仿宋_GB2312"/>
          <w:color w:val="000000"/>
          <w:sz w:val="32"/>
          <w:szCs w:val="32"/>
        </w:rPr>
      </w:pPr>
      <w:r w:rsidRPr="00E95F58">
        <w:rPr>
          <w:rFonts w:eastAsia="仿宋_GB2312"/>
          <w:sz w:val="32"/>
          <w:szCs w:val="32"/>
        </w:rPr>
        <w:t>普通中专毕业生还需提供普通中专学生登记表复印件或毕业生登记表复印件（</w:t>
      </w:r>
      <w:r w:rsidRPr="00E95F58">
        <w:rPr>
          <w:rFonts w:eastAsia="仿宋_GB2312"/>
          <w:color w:val="000000"/>
          <w:sz w:val="32"/>
          <w:szCs w:val="32"/>
        </w:rPr>
        <w:t>加盖存档机构公章</w:t>
      </w:r>
      <w:r w:rsidRPr="00E95F58">
        <w:rPr>
          <w:rFonts w:eastAsia="仿宋_GB2312"/>
          <w:sz w:val="32"/>
          <w:szCs w:val="32"/>
        </w:rPr>
        <w:t>）；职业高中毕业生还需提供中等职业学校学生登记表复印件（</w:t>
      </w:r>
      <w:r w:rsidRPr="00E95F58">
        <w:rPr>
          <w:rFonts w:eastAsia="仿宋_GB2312"/>
          <w:color w:val="000000"/>
          <w:sz w:val="32"/>
          <w:szCs w:val="32"/>
        </w:rPr>
        <w:t>加盖存档机构公章</w:t>
      </w:r>
      <w:r w:rsidRPr="00E95F58">
        <w:rPr>
          <w:rFonts w:eastAsia="仿宋_GB2312"/>
          <w:sz w:val="32"/>
          <w:szCs w:val="32"/>
        </w:rPr>
        <w:t>）；技工院校</w:t>
      </w:r>
      <w:r w:rsidRPr="00E95F58">
        <w:rPr>
          <w:rFonts w:eastAsia="仿宋_GB2312"/>
          <w:color w:val="000000"/>
          <w:sz w:val="32"/>
          <w:szCs w:val="32"/>
        </w:rPr>
        <w:t>毕业生还需提供</w:t>
      </w:r>
      <w:r w:rsidRPr="00E95F58">
        <w:rPr>
          <w:rFonts w:eastAsia="仿宋_GB2312"/>
          <w:sz w:val="32"/>
        </w:rPr>
        <w:t>技工院校毕业生登记表</w:t>
      </w:r>
      <w:r w:rsidRPr="00E95F58">
        <w:rPr>
          <w:rFonts w:eastAsia="仿宋_GB2312"/>
          <w:color w:val="000000"/>
          <w:sz w:val="32"/>
          <w:szCs w:val="32"/>
        </w:rPr>
        <w:t>复印件（加盖存档机构公章）。</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（四）创业型人才</w:t>
      </w:r>
    </w:p>
    <w:p w:rsidR="00EC0345" w:rsidRPr="00E95F58" w:rsidRDefault="00EC0345" w:rsidP="00EC0345">
      <w:pPr>
        <w:spacing w:line="600" w:lineRule="exact"/>
        <w:ind w:firstLineChars="200" w:firstLine="640"/>
        <w:jc w:val="left"/>
        <w:rPr>
          <w:rFonts w:eastAsia="仿宋_GB2312"/>
          <w:sz w:val="32"/>
          <w:szCs w:val="32"/>
        </w:rPr>
      </w:pPr>
      <w:r w:rsidRPr="00E95F58">
        <w:rPr>
          <w:rFonts w:eastAsia="仿宋_GB2312"/>
          <w:sz w:val="32"/>
          <w:szCs w:val="32"/>
        </w:rPr>
        <w:t>来津创办的企业营业执照、创业团队核心成员（董事长、总经理、法定代表人、主要股东）相关证明材料（如股权证明、任命决定等）、在津缴纳</w:t>
      </w:r>
      <w:r w:rsidRPr="00E95F58">
        <w:rPr>
          <w:rFonts w:eastAsia="仿宋_GB2312"/>
          <w:sz w:val="32"/>
          <w:szCs w:val="32"/>
        </w:rPr>
        <w:t>10</w:t>
      </w:r>
      <w:r w:rsidRPr="00E95F58">
        <w:rPr>
          <w:rFonts w:eastAsia="仿宋_GB2312"/>
          <w:sz w:val="32"/>
          <w:szCs w:val="32"/>
        </w:rPr>
        <w:t>万元个税证明、身份证（正反两面）。非原始创业者还需提供能体现创业团队核心成员（董事长、总经理、法定代表人、主要股东）来津创业</w:t>
      </w:r>
      <w:r w:rsidRPr="00E95F58">
        <w:rPr>
          <w:rFonts w:eastAsia="仿宋_GB2312"/>
          <w:sz w:val="32"/>
          <w:szCs w:val="32"/>
        </w:rPr>
        <w:t>1</w:t>
      </w:r>
      <w:r w:rsidRPr="00E95F58">
        <w:rPr>
          <w:rFonts w:eastAsia="仿宋_GB2312"/>
          <w:sz w:val="32"/>
          <w:szCs w:val="32"/>
        </w:rPr>
        <w:t>年及以上证明材料。</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（五）急需型人才</w:t>
      </w:r>
    </w:p>
    <w:p w:rsidR="00EC0345" w:rsidRPr="00E95F58" w:rsidRDefault="00EC0345" w:rsidP="00EC0345">
      <w:pPr>
        <w:ind w:firstLine="645"/>
        <w:jc w:val="left"/>
        <w:rPr>
          <w:rFonts w:eastAsia="仿宋_GB2312"/>
          <w:sz w:val="32"/>
          <w:szCs w:val="32"/>
        </w:rPr>
      </w:pPr>
      <w:r w:rsidRPr="00E95F58">
        <w:rPr>
          <w:rFonts w:eastAsia="仿宋_GB2312"/>
          <w:sz w:val="32"/>
          <w:szCs w:val="32"/>
        </w:rPr>
        <w:t>急需型人才认定书、身份证（正反两面）。</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（六）根据落户地点上传要件</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1</w:t>
      </w:r>
      <w:r w:rsidRPr="00E95F58">
        <w:rPr>
          <w:rFonts w:eastAsia="仿宋_GB2312"/>
          <w:sz w:val="32"/>
          <w:szCs w:val="32"/>
        </w:rPr>
        <w:t>．在本人、配偶、父母、子女名下房产落户的，上传</w:t>
      </w:r>
      <w:r w:rsidRPr="00E95F58">
        <w:rPr>
          <w:rFonts w:eastAsia="仿宋_GB2312"/>
          <w:sz w:val="32"/>
          <w:szCs w:val="32"/>
        </w:rPr>
        <w:t>①</w:t>
      </w:r>
      <w:r w:rsidRPr="00E95F58">
        <w:rPr>
          <w:rFonts w:eastAsia="仿宋_GB2312"/>
          <w:sz w:val="32"/>
          <w:szCs w:val="32"/>
        </w:rPr>
        <w:t>房屋产权证书中能够体现房屋性质及所有权信息页；</w:t>
      </w:r>
      <w:r w:rsidRPr="00E95F58">
        <w:rPr>
          <w:rFonts w:eastAsia="仿宋_GB2312"/>
          <w:sz w:val="32"/>
          <w:szCs w:val="32"/>
        </w:rPr>
        <w:t>②</w:t>
      </w:r>
      <w:r w:rsidRPr="00E95F58">
        <w:rPr>
          <w:rFonts w:eastAsia="仿宋_GB2312"/>
          <w:sz w:val="32"/>
          <w:szCs w:val="32"/>
        </w:rPr>
        <w:t>房主居民身份证、房主同意落户声明，以及能够证实本人与房主的亲属关系证明材料，如《结婚证》、《出生医学证明》</w:t>
      </w:r>
      <w:r w:rsidRPr="00E95F58">
        <w:rPr>
          <w:rFonts w:eastAsia="仿宋_GB2312"/>
          <w:sz w:val="32"/>
          <w:szCs w:val="32"/>
        </w:rPr>
        <w:lastRenderedPageBreak/>
        <w:t>等（落本人名下住房的不需要上传）；</w:t>
      </w:r>
      <w:r w:rsidRPr="00E95F58">
        <w:rPr>
          <w:rFonts w:eastAsia="仿宋_GB2312"/>
          <w:sz w:val="32"/>
          <w:szCs w:val="32"/>
        </w:rPr>
        <w:t>③</w:t>
      </w:r>
      <w:r w:rsidRPr="00E95F58">
        <w:rPr>
          <w:rFonts w:eastAsia="仿宋_GB2312"/>
          <w:sz w:val="32"/>
          <w:szCs w:val="32"/>
        </w:rPr>
        <w:t>如住房系本人与配偶、父母、子女之间共有的，还需上传房屋共有权证书。</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2</w:t>
      </w:r>
      <w:r w:rsidRPr="00E95F58">
        <w:rPr>
          <w:rFonts w:eastAsia="仿宋_GB2312"/>
          <w:sz w:val="32"/>
          <w:szCs w:val="32"/>
        </w:rPr>
        <w:t>．在单位集体户落户的，上传单位集体户首页复印件（加盖单位公章）。</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3</w:t>
      </w:r>
      <w:r w:rsidRPr="00E95F58">
        <w:rPr>
          <w:rFonts w:eastAsia="仿宋_GB2312"/>
          <w:sz w:val="32"/>
          <w:szCs w:val="32"/>
        </w:rPr>
        <w:t>．在北方人才集体户或区人才集体户落户的，无需上传相关落户材料。</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二、其他要件</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（一）事业单位聘用的工作人员还需上传以下材料：</w:t>
      </w:r>
    </w:p>
    <w:p w:rsidR="00EC0345" w:rsidRPr="00E95F58" w:rsidRDefault="00EC0345" w:rsidP="00EC0345">
      <w:pPr>
        <w:spacing w:line="600" w:lineRule="exact"/>
        <w:ind w:firstLineChars="200" w:firstLine="640"/>
        <w:rPr>
          <w:rFonts w:eastAsia="黑体"/>
          <w:sz w:val="32"/>
          <w:szCs w:val="32"/>
        </w:rPr>
      </w:pPr>
      <w:r w:rsidRPr="00E95F58">
        <w:rPr>
          <w:rFonts w:eastAsia="仿宋_GB2312"/>
          <w:sz w:val="32"/>
          <w:szCs w:val="32"/>
        </w:rPr>
        <w:t>事业单位聘用合同。</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（二）劳务派遣人员还需上传以下材料：</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用工单位营业执照副本复印件或事业单位法人登记证副本复印件或用工单位合法存在的佐证材料（加盖单位公章）、劳务派遣机构营业执照副本复印件（加盖劳务派遣机构公章）、劳务派遣经营许可证副本复印件（加盖劳务派遣机构公章）、劳动合同复印件（加盖用工单位和劳务派遣机构公章）、劳务派遣协议复印件（加盖用工单位和劳务派遣机构公章）。</w:t>
      </w:r>
    </w:p>
    <w:p w:rsidR="00EC0345" w:rsidRPr="00E95F58" w:rsidRDefault="00EC0345" w:rsidP="00EC0345">
      <w:pPr>
        <w:spacing w:line="600" w:lineRule="exact"/>
        <w:ind w:firstLineChars="200" w:firstLine="640"/>
        <w:rPr>
          <w:rFonts w:eastAsia="楷体_GB2312"/>
          <w:sz w:val="32"/>
          <w:szCs w:val="32"/>
        </w:rPr>
      </w:pPr>
      <w:r w:rsidRPr="00E95F58">
        <w:rPr>
          <w:rFonts w:eastAsia="楷体_GB2312"/>
          <w:sz w:val="32"/>
          <w:szCs w:val="32"/>
        </w:rPr>
        <w:t>（三）社会组织、政府雇员等非企事业工作人员还需上传以下材料：</w:t>
      </w:r>
    </w:p>
    <w:p w:rsidR="00EC0345" w:rsidRPr="00E95F58" w:rsidRDefault="00EC0345" w:rsidP="00EC0345">
      <w:pPr>
        <w:spacing w:line="600" w:lineRule="exact"/>
        <w:ind w:firstLineChars="200" w:firstLine="640"/>
        <w:rPr>
          <w:rFonts w:eastAsia="仿宋_GB2312"/>
          <w:sz w:val="32"/>
          <w:szCs w:val="32"/>
        </w:rPr>
      </w:pPr>
      <w:r w:rsidRPr="00E95F58">
        <w:rPr>
          <w:rFonts w:eastAsia="仿宋_GB2312"/>
          <w:sz w:val="32"/>
          <w:szCs w:val="32"/>
        </w:rPr>
        <w:t>民办非企业单位登记证书复印件或社会团体法人登记证书或基金会法人登记证书复印件</w:t>
      </w:r>
      <w:r w:rsidRPr="00E95F58">
        <w:rPr>
          <w:rFonts w:eastAsia="仿宋_GB2312"/>
          <w:color w:val="000000"/>
          <w:sz w:val="32"/>
          <w:szCs w:val="32"/>
        </w:rPr>
        <w:t>（加盖单位公章），</w:t>
      </w:r>
      <w:r w:rsidRPr="00E95F58">
        <w:rPr>
          <w:rFonts w:eastAsia="仿宋_GB2312"/>
          <w:sz w:val="32"/>
          <w:szCs w:val="32"/>
        </w:rPr>
        <w:t>或政府雇员所在单位合法存在的佐证材料（加盖单位公章）。</w:t>
      </w:r>
    </w:p>
    <w:p w:rsidR="00EC0345" w:rsidRPr="00E95F58" w:rsidRDefault="00EC0345" w:rsidP="00EC0345">
      <w:pPr>
        <w:rPr>
          <w:rFonts w:eastAsia="仿宋_GB2312"/>
          <w:sz w:val="32"/>
        </w:rPr>
      </w:pPr>
    </w:p>
    <w:p w:rsidR="00B96CFC" w:rsidRDefault="00B96CFC" w:rsidP="00EC0345">
      <w:pPr>
        <w:jc w:val="center"/>
        <w:rPr>
          <w:rFonts w:eastAsia="文星简小标宋"/>
          <w:sz w:val="44"/>
          <w:szCs w:val="44"/>
        </w:rPr>
      </w:pPr>
    </w:p>
    <w:p w:rsidR="00EC0345" w:rsidRPr="00E95F58" w:rsidRDefault="00EC0345" w:rsidP="00EC0345">
      <w:pPr>
        <w:jc w:val="center"/>
        <w:rPr>
          <w:rFonts w:eastAsia="文星简小标宋"/>
          <w:sz w:val="44"/>
          <w:szCs w:val="44"/>
        </w:rPr>
      </w:pPr>
      <w:r w:rsidRPr="00E95F58">
        <w:rPr>
          <w:rFonts w:eastAsia="文星简小标宋"/>
          <w:sz w:val="44"/>
          <w:szCs w:val="44"/>
        </w:rPr>
        <w:t>政</w:t>
      </w:r>
      <w:r w:rsidRPr="00E95F58">
        <w:rPr>
          <w:sz w:val="44"/>
          <w:szCs w:val="44"/>
        </w:rPr>
        <w:t xml:space="preserve"> </w:t>
      </w:r>
      <w:r w:rsidRPr="00E95F58">
        <w:rPr>
          <w:rFonts w:eastAsia="文星简小标宋"/>
          <w:sz w:val="44"/>
          <w:szCs w:val="44"/>
        </w:rPr>
        <w:t>策</w:t>
      </w:r>
      <w:r w:rsidRPr="00E95F58">
        <w:rPr>
          <w:sz w:val="44"/>
          <w:szCs w:val="44"/>
        </w:rPr>
        <w:t xml:space="preserve"> </w:t>
      </w:r>
      <w:r w:rsidRPr="00E95F58">
        <w:rPr>
          <w:rFonts w:eastAsia="文星简小标宋"/>
          <w:sz w:val="44"/>
          <w:szCs w:val="44"/>
        </w:rPr>
        <w:t>问</w:t>
      </w:r>
      <w:r w:rsidRPr="00E95F58">
        <w:rPr>
          <w:sz w:val="44"/>
          <w:szCs w:val="44"/>
        </w:rPr>
        <w:t xml:space="preserve"> </w:t>
      </w:r>
      <w:r w:rsidRPr="00E95F58">
        <w:rPr>
          <w:rFonts w:eastAsia="文星简小标宋"/>
          <w:sz w:val="44"/>
          <w:szCs w:val="44"/>
        </w:rPr>
        <w:t>答</w:t>
      </w:r>
    </w:p>
    <w:p w:rsidR="00EC0345" w:rsidRPr="00E95F58" w:rsidRDefault="00EC0345" w:rsidP="00EC0345">
      <w:pPr>
        <w:jc w:val="left"/>
        <w:rPr>
          <w:rFonts w:eastAsia="文星简小标宋"/>
          <w:sz w:val="44"/>
          <w:szCs w:val="44"/>
        </w:rPr>
      </w:pPr>
    </w:p>
    <w:p w:rsidR="00EC0345" w:rsidRPr="00E95F58" w:rsidRDefault="00EC0345" w:rsidP="00EC0345">
      <w:pPr>
        <w:numPr>
          <w:ilvl w:val="0"/>
          <w:numId w:val="1"/>
        </w:numPr>
        <w:jc w:val="left"/>
        <w:rPr>
          <w:rFonts w:eastAsia="黑体"/>
          <w:sz w:val="32"/>
          <w:szCs w:val="32"/>
        </w:rPr>
      </w:pPr>
      <w:r w:rsidRPr="00E95F58">
        <w:rPr>
          <w:rFonts w:eastAsia="黑体" w:hAnsi="黑体"/>
          <w:sz w:val="32"/>
          <w:szCs w:val="32"/>
        </w:rPr>
        <w:t>什么是人才引进落户全流程网上办理？</w:t>
      </w:r>
    </w:p>
    <w:p w:rsidR="00EC0345" w:rsidRPr="00E95F58" w:rsidRDefault="00EC0345" w:rsidP="00EC0345">
      <w:pPr>
        <w:ind w:firstLineChars="200" w:firstLine="640"/>
        <w:jc w:val="left"/>
        <w:rPr>
          <w:rFonts w:eastAsia="黑体"/>
          <w:sz w:val="32"/>
          <w:szCs w:val="32"/>
        </w:rPr>
      </w:pPr>
      <w:r w:rsidRPr="00E95F58">
        <w:rPr>
          <w:rFonts w:eastAsia="黑体" w:hAnsi="黑体"/>
          <w:sz w:val="32"/>
          <w:szCs w:val="32"/>
        </w:rPr>
        <w:t>答：</w:t>
      </w:r>
      <w:r w:rsidRPr="00E95F58">
        <w:rPr>
          <w:rFonts w:eastAsia="仿宋_GB2312"/>
          <w:sz w:val="32"/>
          <w:szCs w:val="32"/>
        </w:rPr>
        <w:t>人才引进落户全流程网上办理是指人才引进落户的申请、审核都在互联网上进行，即，申请人通过</w:t>
      </w:r>
      <w:r w:rsidRPr="00E95F58">
        <w:rPr>
          <w:rFonts w:eastAsia="仿宋_GB2312"/>
          <w:sz w:val="32"/>
          <w:szCs w:val="32"/>
        </w:rPr>
        <w:t>“</w:t>
      </w:r>
      <w:r w:rsidRPr="00E95F58">
        <w:rPr>
          <w:rFonts w:eastAsia="仿宋_GB2312"/>
          <w:sz w:val="32"/>
          <w:szCs w:val="32"/>
        </w:rPr>
        <w:t>天津公安</w:t>
      </w:r>
      <w:r w:rsidRPr="00E95F58">
        <w:rPr>
          <w:rFonts w:eastAsia="仿宋_GB2312"/>
          <w:sz w:val="32"/>
          <w:szCs w:val="32"/>
        </w:rPr>
        <w:t>”APP</w:t>
      </w:r>
      <w:r w:rsidRPr="00E95F58">
        <w:rPr>
          <w:rFonts w:eastAsia="仿宋_GB2312"/>
          <w:sz w:val="32"/>
          <w:szCs w:val="32"/>
        </w:rPr>
        <w:t>和</w:t>
      </w:r>
      <w:r w:rsidRPr="00E95F58">
        <w:rPr>
          <w:rFonts w:eastAsia="仿宋_GB2312"/>
          <w:sz w:val="32"/>
          <w:szCs w:val="32"/>
        </w:rPr>
        <w:t>“</w:t>
      </w:r>
      <w:r w:rsidRPr="00E95F58">
        <w:rPr>
          <w:rFonts w:eastAsia="仿宋_GB2312"/>
          <w:sz w:val="32"/>
          <w:szCs w:val="32"/>
        </w:rPr>
        <w:t>天津公安民生服务平台</w:t>
      </w:r>
      <w:r w:rsidRPr="00E95F58">
        <w:rPr>
          <w:rFonts w:eastAsia="仿宋_GB2312"/>
          <w:sz w:val="32"/>
          <w:szCs w:val="32"/>
        </w:rPr>
        <w:t>”</w:t>
      </w:r>
      <w:r w:rsidRPr="00E95F58">
        <w:rPr>
          <w:rFonts w:eastAsia="仿宋_GB2312"/>
          <w:sz w:val="32"/>
          <w:szCs w:val="32"/>
        </w:rPr>
        <w:t>微信公众号引进人才落户系统进行网上实名注册、填报信息、上传要件，人社、教育、公安部门在网上审核。</w:t>
      </w:r>
    </w:p>
    <w:p w:rsidR="00EC0345" w:rsidRPr="00E95F58" w:rsidRDefault="00EC0345" w:rsidP="00EC0345">
      <w:pPr>
        <w:ind w:firstLineChars="200" w:firstLine="640"/>
        <w:jc w:val="left"/>
        <w:rPr>
          <w:rFonts w:eastAsia="黑体"/>
          <w:sz w:val="32"/>
          <w:szCs w:val="32"/>
        </w:rPr>
      </w:pPr>
      <w:r w:rsidRPr="00E95F58">
        <w:rPr>
          <w:rFonts w:eastAsia="黑体"/>
          <w:sz w:val="32"/>
          <w:szCs w:val="32"/>
        </w:rPr>
        <w:t>二、</w:t>
      </w:r>
      <w:r w:rsidRPr="00E95F58">
        <w:rPr>
          <w:rFonts w:eastAsia="黑体" w:hAnsi="黑体"/>
          <w:sz w:val="32"/>
          <w:szCs w:val="32"/>
        </w:rPr>
        <w:t>为什么要实施人才引进落户全流程网上办理？</w:t>
      </w:r>
    </w:p>
    <w:p w:rsidR="00EC0345" w:rsidRPr="00E95F58" w:rsidRDefault="00EC0345" w:rsidP="00EC0345">
      <w:pPr>
        <w:widowControl/>
        <w:shd w:val="clear" w:color="auto" w:fill="FFFFFF"/>
        <w:ind w:firstLineChars="200" w:firstLine="640"/>
        <w:rPr>
          <w:rFonts w:eastAsia="仿宋_GB2312"/>
          <w:sz w:val="32"/>
          <w:szCs w:val="32"/>
        </w:rPr>
      </w:pPr>
      <w:r w:rsidRPr="00E95F58">
        <w:rPr>
          <w:rFonts w:eastAsia="黑体" w:hAnsi="黑体"/>
          <w:sz w:val="32"/>
          <w:szCs w:val="32"/>
        </w:rPr>
        <w:t>答：</w:t>
      </w:r>
      <w:r w:rsidRPr="00E95F58">
        <w:rPr>
          <w:rFonts w:eastAsia="仿宋_GB2312"/>
          <w:sz w:val="32"/>
          <w:szCs w:val="32"/>
        </w:rPr>
        <w:t>一是方便人才，申请材料从现场提交变为网络上传，实现了</w:t>
      </w:r>
      <w:r w:rsidRPr="00E95F58">
        <w:rPr>
          <w:rFonts w:eastAsia="仿宋_GB2312"/>
          <w:sz w:val="32"/>
          <w:szCs w:val="32"/>
        </w:rPr>
        <w:t>“</w:t>
      </w:r>
      <w:r w:rsidRPr="00E95F58">
        <w:rPr>
          <w:rFonts w:eastAsia="仿宋_GB2312"/>
          <w:sz w:val="32"/>
          <w:szCs w:val="32"/>
        </w:rPr>
        <w:t>数据多跑路，人才少跑腿</w:t>
      </w:r>
      <w:r w:rsidRPr="00E95F58">
        <w:rPr>
          <w:rFonts w:eastAsia="仿宋_GB2312"/>
          <w:sz w:val="32"/>
          <w:szCs w:val="32"/>
        </w:rPr>
        <w:t>”</w:t>
      </w:r>
      <w:r w:rsidRPr="00E95F58">
        <w:rPr>
          <w:rFonts w:eastAsia="仿宋_GB2312"/>
          <w:sz w:val="32"/>
          <w:szCs w:val="32"/>
        </w:rPr>
        <w:t>。二是规范流程，将申请要件、审核流程固化到引进人才落户系统之中，可以实现申请、审核工作的规范统一。三是提高效率，人才引进落户全流程网上办理不仅优化了审批流程，而且实现了部分数据后台比对，有效提高了引才效率。</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三、哪些人才可以通过全流程网上办理申请引进落户？</w:t>
      </w:r>
    </w:p>
    <w:p w:rsidR="00EC0345" w:rsidRPr="00E95F58" w:rsidRDefault="00EC0345" w:rsidP="00EC0345">
      <w:pPr>
        <w:adjustRightInd w:val="0"/>
        <w:ind w:firstLine="636"/>
        <w:jc w:val="left"/>
        <w:rPr>
          <w:rFonts w:eastAsia="仿宋_GB2312"/>
          <w:sz w:val="32"/>
          <w:szCs w:val="32"/>
          <w:shd w:val="pct15" w:color="auto" w:fill="FFFFFF"/>
        </w:rPr>
      </w:pPr>
      <w:r w:rsidRPr="00E95F58">
        <w:rPr>
          <w:rFonts w:eastAsia="黑体" w:hAnsi="黑体"/>
          <w:sz w:val="32"/>
          <w:szCs w:val="32"/>
        </w:rPr>
        <w:t>答：</w:t>
      </w:r>
      <w:r w:rsidRPr="00E95F58">
        <w:rPr>
          <w:rFonts w:eastAsia="仿宋_GB2312"/>
          <w:sz w:val="32"/>
          <w:szCs w:val="32"/>
        </w:rPr>
        <w:t>按照</w:t>
      </w:r>
      <w:r w:rsidRPr="00E95F58">
        <w:rPr>
          <w:rFonts w:eastAsia="仿宋_GB2312"/>
          <w:sz w:val="32"/>
          <w:szCs w:val="32"/>
        </w:rPr>
        <w:t>“</w:t>
      </w:r>
      <w:r w:rsidRPr="00E95F58">
        <w:rPr>
          <w:rFonts w:eastAsia="仿宋_GB2312"/>
          <w:sz w:val="32"/>
          <w:szCs w:val="32"/>
        </w:rPr>
        <w:t>海河英才</w:t>
      </w:r>
      <w:r w:rsidRPr="00E95F58">
        <w:rPr>
          <w:rFonts w:eastAsia="仿宋_GB2312"/>
          <w:sz w:val="32"/>
          <w:szCs w:val="32"/>
        </w:rPr>
        <w:t>”</w:t>
      </w:r>
      <w:r w:rsidRPr="00E95F58">
        <w:rPr>
          <w:rFonts w:eastAsia="仿宋_GB2312"/>
          <w:sz w:val="32"/>
          <w:szCs w:val="32"/>
        </w:rPr>
        <w:t>行动计划人才引进落户条件，提出落户申请的各类人才。</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四、哪些部门实施人才引进落户全流程网上审核？</w:t>
      </w:r>
    </w:p>
    <w:p w:rsidR="00EC0345" w:rsidRPr="00E95F58" w:rsidRDefault="00EC0345" w:rsidP="00EC0345">
      <w:pPr>
        <w:spacing w:line="600" w:lineRule="exact"/>
        <w:ind w:firstLineChars="200" w:firstLine="640"/>
        <w:rPr>
          <w:rFonts w:eastAsia="仿宋_GB2312"/>
          <w:sz w:val="32"/>
          <w:szCs w:val="32"/>
          <w:shd w:val="pct15" w:color="auto" w:fill="FFFFFF"/>
        </w:rPr>
      </w:pPr>
      <w:r w:rsidRPr="00E95F58">
        <w:rPr>
          <w:rFonts w:eastAsia="黑体"/>
          <w:sz w:val="32"/>
          <w:szCs w:val="32"/>
        </w:rPr>
        <w:t>答：</w:t>
      </w:r>
      <w:r w:rsidRPr="00E95F58">
        <w:rPr>
          <w:rFonts w:eastAsia="仿宋_GB2312"/>
          <w:sz w:val="32"/>
          <w:szCs w:val="32"/>
        </w:rPr>
        <w:t>人才引进落户全流程网上审核工作由人社、教育、公安三部门组成联审窗口实行联合审核。联审窗口对申请人</w:t>
      </w:r>
      <w:r w:rsidRPr="00E95F58">
        <w:rPr>
          <w:rFonts w:eastAsia="仿宋_GB2312"/>
          <w:sz w:val="32"/>
          <w:szCs w:val="32"/>
        </w:rPr>
        <w:lastRenderedPageBreak/>
        <w:t>提交的信息和要件进行线上审核。对于能够通过数据比对的信息和要件，人才引进落户系统将自动完成审核，人才引进落户系统无法自动完成审核的，由联审窗口人员后台查询审核。其中，人社部门负责审核用工、社会保险、执（职）业资格、职称等相关信息要件；教育部门负责审核学历学位相关信息要件（技工学校学历由人社部门负责）；公安部门负责审核落户地、无犯罪记录等相关信息要件。</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五、人才引进落户全流程网上办理的审核流程是什么？</w:t>
      </w:r>
    </w:p>
    <w:p w:rsidR="00EC0345" w:rsidRPr="00E95F58" w:rsidRDefault="00EC0345" w:rsidP="00EC0345">
      <w:pPr>
        <w:spacing w:line="600" w:lineRule="exact"/>
        <w:ind w:firstLineChars="200" w:firstLine="640"/>
        <w:rPr>
          <w:rFonts w:eastAsia="仿宋_GB2312"/>
          <w:sz w:val="32"/>
          <w:szCs w:val="32"/>
        </w:rPr>
      </w:pPr>
      <w:r w:rsidRPr="00E95F58">
        <w:rPr>
          <w:rFonts w:eastAsia="黑体"/>
          <w:sz w:val="32"/>
          <w:szCs w:val="32"/>
        </w:rPr>
        <w:t>答：</w:t>
      </w:r>
      <w:r w:rsidRPr="00E95F58">
        <w:rPr>
          <w:rFonts w:eastAsia="仿宋_GB2312"/>
          <w:sz w:val="32"/>
          <w:szCs w:val="32"/>
        </w:rPr>
        <w:t>人社、教育、公安三部门按照职责分工，通过人才引进落户审核系统，对学历型人才、资格型人才、技能型人才、创业型人才、急需型人才引才落户条件和要件进行审核。审核通过的，系统以手机短信的形式通知申请人，申请人选择到付邮寄或窗口自取获取《准予迁入证明》；审核未通过的，系统以手机短信的形式告知申请人并注明原因，申请人可根据短信提示完善要件重新提出申请，也可向拟落户区联审窗口咨询后，再次提出申请。</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六、什么时间开始实施人才引进落户全流程网上办理？</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答：</w:t>
      </w:r>
      <w:r w:rsidRPr="00E95F58">
        <w:rPr>
          <w:rFonts w:eastAsia="仿宋_GB2312"/>
          <w:sz w:val="32"/>
          <w:szCs w:val="32"/>
        </w:rPr>
        <w:t>人才引进落户全流程网上办理自</w:t>
      </w:r>
      <w:r w:rsidRPr="00E95F58">
        <w:rPr>
          <w:rFonts w:eastAsia="仿宋_GB2312"/>
          <w:sz w:val="32"/>
          <w:szCs w:val="32"/>
        </w:rPr>
        <w:t>2020</w:t>
      </w:r>
      <w:r w:rsidRPr="00E95F58">
        <w:rPr>
          <w:rFonts w:eastAsia="仿宋_GB2312"/>
          <w:sz w:val="32"/>
          <w:szCs w:val="32"/>
        </w:rPr>
        <w:t>年</w:t>
      </w:r>
      <w:r w:rsidRPr="00E95F58">
        <w:rPr>
          <w:rFonts w:eastAsia="仿宋_GB2312"/>
          <w:sz w:val="32"/>
          <w:szCs w:val="32"/>
        </w:rPr>
        <w:t>6</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日起试运行，</w:t>
      </w:r>
      <w:r w:rsidRPr="00E95F58">
        <w:rPr>
          <w:rFonts w:eastAsia="仿宋_GB2312"/>
          <w:sz w:val="32"/>
          <w:szCs w:val="32"/>
        </w:rPr>
        <w:t>7</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日起正式运行。</w:t>
      </w:r>
      <w:r w:rsidRPr="00E95F58">
        <w:rPr>
          <w:rFonts w:eastAsia="仿宋_GB2312"/>
          <w:sz w:val="32"/>
          <w:szCs w:val="32"/>
        </w:rPr>
        <w:t>6</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日后申请落户的人员，一律按照新系统流程办理，实行线上审核，联审窗口只提供现场咨询，不再受理纸质材料。</w:t>
      </w:r>
      <w:r w:rsidRPr="00E95F58">
        <w:rPr>
          <w:rFonts w:eastAsia="仿宋_GB2312"/>
          <w:sz w:val="32"/>
          <w:szCs w:val="32"/>
        </w:rPr>
        <w:t>6</w:t>
      </w:r>
      <w:r w:rsidRPr="00E95F58">
        <w:rPr>
          <w:rFonts w:eastAsia="仿宋_GB2312"/>
          <w:sz w:val="32"/>
          <w:szCs w:val="32"/>
        </w:rPr>
        <w:t>月</w:t>
      </w:r>
      <w:r w:rsidRPr="00E95F58">
        <w:rPr>
          <w:rFonts w:eastAsia="仿宋_GB2312"/>
          <w:sz w:val="32"/>
          <w:szCs w:val="32"/>
        </w:rPr>
        <w:t>8</w:t>
      </w:r>
      <w:r w:rsidRPr="00E95F58">
        <w:rPr>
          <w:rFonts w:eastAsia="仿宋_GB2312"/>
          <w:sz w:val="32"/>
          <w:szCs w:val="32"/>
        </w:rPr>
        <w:t>日前申请落户的人员，按原系统流程办理，如申请人自行撤销或拟落户区联审窗口工作人员驳回其申请后，申请人通过新系统重新申请</w:t>
      </w:r>
      <w:r w:rsidRPr="00E95F58">
        <w:rPr>
          <w:rFonts w:eastAsia="仿宋_GB2312"/>
          <w:sz w:val="32"/>
          <w:szCs w:val="32"/>
        </w:rPr>
        <w:lastRenderedPageBreak/>
        <w:t>办理。</w:t>
      </w:r>
    </w:p>
    <w:p w:rsidR="00EC0345" w:rsidRPr="00E95F58" w:rsidRDefault="00EC0345" w:rsidP="00EC0345">
      <w:pPr>
        <w:spacing w:line="600" w:lineRule="exact"/>
        <w:ind w:firstLineChars="200" w:firstLine="640"/>
        <w:rPr>
          <w:rFonts w:eastAsia="黑体"/>
          <w:sz w:val="32"/>
          <w:szCs w:val="32"/>
        </w:rPr>
      </w:pPr>
      <w:r w:rsidRPr="00E95F58">
        <w:rPr>
          <w:rFonts w:eastAsia="黑体"/>
          <w:sz w:val="32"/>
          <w:szCs w:val="32"/>
        </w:rPr>
        <w:t>七、实施人才引进落户全流程网上办理后，申请人能否现场提交要件？</w:t>
      </w:r>
    </w:p>
    <w:p w:rsidR="00EC0345" w:rsidRPr="00E95F58" w:rsidRDefault="00EC0345" w:rsidP="00EC0345">
      <w:pPr>
        <w:spacing w:line="600" w:lineRule="exact"/>
        <w:ind w:firstLineChars="200" w:firstLine="640"/>
        <w:rPr>
          <w:rFonts w:eastAsia="仿宋_GB2312"/>
          <w:sz w:val="32"/>
          <w:szCs w:val="32"/>
        </w:rPr>
      </w:pPr>
      <w:r w:rsidRPr="00E95F58">
        <w:rPr>
          <w:rFonts w:eastAsia="黑体"/>
          <w:sz w:val="32"/>
          <w:szCs w:val="32"/>
        </w:rPr>
        <w:t>答：</w:t>
      </w:r>
      <w:r w:rsidRPr="00E95F58">
        <w:rPr>
          <w:rFonts w:eastAsia="仿宋_GB2312"/>
          <w:sz w:val="32"/>
          <w:szCs w:val="32"/>
        </w:rPr>
        <w:t>不能。人才引进落户全流程网上办理正式运行后，申请人应在线上申请并提交材料，实行线上审核，联审窗口只提供现场咨询，不再受理纸质材料。</w:t>
      </w:r>
    </w:p>
    <w:p w:rsidR="00EC0345" w:rsidRPr="00E95F58" w:rsidRDefault="00EC0345" w:rsidP="00EC0345"/>
    <w:p w:rsidR="00CA3EE8" w:rsidRPr="00EC0345" w:rsidRDefault="00CA3EE8">
      <w:pPr>
        <w:rPr>
          <w:rFonts w:ascii="文星简小标" w:eastAsia="文星简小标"/>
          <w:sz w:val="44"/>
          <w:szCs w:val="44"/>
        </w:rPr>
      </w:pPr>
    </w:p>
    <w:p w:rsidR="00CA3EE8" w:rsidRDefault="00CA3EE8">
      <w:pPr>
        <w:rPr>
          <w:rFonts w:ascii="文星简小标" w:eastAsia="文星简小标"/>
          <w:sz w:val="44"/>
          <w:szCs w:val="44"/>
        </w:rPr>
      </w:pPr>
    </w:p>
    <w:p w:rsidR="00E811D8" w:rsidRDefault="00E811D8">
      <w:pPr>
        <w:widowControl/>
        <w:jc w:val="left"/>
        <w:rPr>
          <w:rFonts w:ascii="文星简小标" w:eastAsia="文星简小标"/>
          <w:sz w:val="44"/>
          <w:szCs w:val="44"/>
        </w:rPr>
      </w:pPr>
      <w:r>
        <w:rPr>
          <w:rFonts w:ascii="文星简小标" w:eastAsia="文星简小标"/>
          <w:sz w:val="44"/>
          <w:szCs w:val="44"/>
        </w:rPr>
        <w:br w:type="page"/>
      </w:r>
    </w:p>
    <w:p w:rsidR="00F447DE" w:rsidRPr="006C0F11" w:rsidRDefault="00F447DE" w:rsidP="00F447DE">
      <w:pPr>
        <w:pStyle w:val="a7"/>
        <w:rPr>
          <w:rFonts w:eastAsia="文星简小标宋"/>
          <w:szCs w:val="44"/>
          <w:lang w:val="en-US"/>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Pr="00BB0356" w:rsidRDefault="00F447DE" w:rsidP="00F447DE">
      <w:pPr>
        <w:pStyle w:val="a7"/>
        <w:rPr>
          <w:rFonts w:eastAsia="文星简小标宋"/>
          <w:szCs w:val="44"/>
          <w:lang w:val="en-US"/>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324612" w:rsidRPr="00BB0356" w:rsidRDefault="00324612" w:rsidP="00F447DE">
      <w:pPr>
        <w:pStyle w:val="1"/>
        <w:jc w:val="center"/>
        <w:rPr>
          <w:rFonts w:ascii="方正小标宋简体" w:eastAsia="方正小标宋简体" w:hAnsi="Courier New" w:cs="黑体"/>
        </w:rPr>
      </w:pPr>
      <w:bookmarkStart w:id="6" w:name="_Toc50707045"/>
      <w:r w:rsidRPr="00BB0356">
        <w:rPr>
          <w:rFonts w:ascii="方正小标宋简体" w:eastAsia="方正小标宋简体" w:hAnsi="Courier New" w:cs="黑体" w:hint="eastAsia"/>
        </w:rPr>
        <w:t>“</w:t>
      </w:r>
      <w:r>
        <w:rPr>
          <w:rFonts w:ascii="方正小标宋简体" w:eastAsia="方正小标宋简体" w:hAnsi="Courier New" w:cs="黑体" w:hint="eastAsia"/>
        </w:rPr>
        <w:t>项目+团队</w:t>
      </w:r>
      <w:r w:rsidRPr="00BB0356">
        <w:rPr>
          <w:rFonts w:ascii="方正小标宋简体" w:eastAsia="方正小标宋简体" w:hAnsi="Courier New" w:cs="黑体" w:hint="eastAsia"/>
        </w:rPr>
        <w:t>”</w:t>
      </w:r>
      <w:r>
        <w:rPr>
          <w:rFonts w:ascii="方正小标宋简体" w:eastAsia="方正小标宋简体" w:hAnsi="Courier New" w:cs="黑体" w:hint="eastAsia"/>
        </w:rPr>
        <w:t>支持服务</w:t>
      </w:r>
      <w:r>
        <w:rPr>
          <w:rFonts w:ascii="方正小标宋简体" w:eastAsia="方正小标宋简体" w:hAnsi="Courier New" w:cs="黑体"/>
        </w:rPr>
        <w:t>政策</w:t>
      </w:r>
      <w:bookmarkEnd w:id="6"/>
    </w:p>
    <w:p w:rsidR="00324612" w:rsidRDefault="00324612">
      <w:pPr>
        <w:rPr>
          <w:rFonts w:ascii="文星简小标" w:eastAsia="文星简小标"/>
          <w:sz w:val="44"/>
          <w:szCs w:val="44"/>
        </w:rPr>
      </w:pPr>
    </w:p>
    <w:p w:rsidR="00F447DE" w:rsidRDefault="00F447DE">
      <w:pPr>
        <w:rPr>
          <w:rFonts w:ascii="文星简小标" w:eastAsia="文星简小标"/>
          <w:sz w:val="44"/>
          <w:szCs w:val="44"/>
        </w:rPr>
      </w:pPr>
    </w:p>
    <w:p w:rsidR="00F447DE" w:rsidRDefault="00F447DE">
      <w:pPr>
        <w:widowControl/>
        <w:jc w:val="left"/>
        <w:rPr>
          <w:rFonts w:ascii="文星简小标" w:eastAsia="文星简小标"/>
          <w:sz w:val="44"/>
          <w:szCs w:val="44"/>
        </w:rPr>
      </w:pPr>
      <w:r>
        <w:rPr>
          <w:rFonts w:ascii="文星简小标" w:eastAsia="文星简小标"/>
          <w:sz w:val="44"/>
          <w:szCs w:val="44"/>
        </w:rPr>
        <w:br w:type="page"/>
      </w:r>
    </w:p>
    <w:p w:rsidR="00F447DE" w:rsidRPr="00F447DE" w:rsidRDefault="00F447DE">
      <w:pPr>
        <w:rPr>
          <w:rFonts w:ascii="文星简小标" w:eastAsia="文星简小标"/>
          <w:sz w:val="44"/>
          <w:szCs w:val="44"/>
        </w:rPr>
      </w:pPr>
    </w:p>
    <w:p w:rsidR="00CA3EE8" w:rsidRPr="00A75B5C" w:rsidRDefault="00150E43" w:rsidP="00A75B5C">
      <w:pPr>
        <w:pStyle w:val="ab"/>
        <w:spacing w:line="560" w:lineRule="exact"/>
        <w:jc w:val="center"/>
        <w:outlineLvl w:val="1"/>
        <w:rPr>
          <w:rFonts w:ascii="方正小标宋简体" w:eastAsia="方正小标宋简体" w:cs="黑体"/>
          <w:sz w:val="44"/>
          <w:szCs w:val="44"/>
        </w:rPr>
      </w:pPr>
      <w:bookmarkStart w:id="7" w:name="_Toc50707046"/>
      <w:r w:rsidRPr="00A75B5C">
        <w:rPr>
          <w:rFonts w:ascii="方正小标宋简体" w:eastAsia="方正小标宋简体" w:cs="黑体" w:hint="eastAsia"/>
          <w:sz w:val="44"/>
          <w:szCs w:val="44"/>
        </w:rPr>
        <w:t>关于印发《天津市“项目+团队”支持服务实施办法（试行）》的通知</w:t>
      </w:r>
      <w:bookmarkEnd w:id="7"/>
    </w:p>
    <w:p w:rsidR="00CA3EE8" w:rsidRPr="00CC5389" w:rsidRDefault="00150E43" w:rsidP="00CC5389">
      <w:pPr>
        <w:pStyle w:val="a7"/>
        <w:spacing w:line="640" w:lineRule="exact"/>
        <w:rPr>
          <w:rFonts w:eastAsia="仿宋_GB2312"/>
          <w:color w:val="000000"/>
          <w:sz w:val="32"/>
          <w:szCs w:val="32"/>
        </w:rPr>
      </w:pPr>
      <w:r w:rsidRPr="00CC5389">
        <w:rPr>
          <w:rFonts w:eastAsia="仿宋_GB2312" w:hint="eastAsia"/>
          <w:color w:val="000000"/>
          <w:sz w:val="32"/>
          <w:szCs w:val="32"/>
        </w:rPr>
        <w:t>津人才〔</w:t>
      </w:r>
      <w:r w:rsidRPr="00CC5389">
        <w:rPr>
          <w:rFonts w:eastAsia="仿宋_GB2312" w:hint="eastAsia"/>
          <w:color w:val="000000"/>
          <w:sz w:val="32"/>
          <w:szCs w:val="32"/>
        </w:rPr>
        <w:t>2019</w:t>
      </w:r>
      <w:r w:rsidRPr="00CC5389">
        <w:rPr>
          <w:rFonts w:eastAsia="仿宋_GB2312" w:hint="eastAsia"/>
          <w:color w:val="000000"/>
          <w:sz w:val="32"/>
          <w:szCs w:val="32"/>
        </w:rPr>
        <w:t>〕</w:t>
      </w:r>
      <w:r w:rsidRPr="00CC5389">
        <w:rPr>
          <w:rFonts w:eastAsia="仿宋_GB2312" w:hint="eastAsia"/>
          <w:color w:val="000000"/>
          <w:sz w:val="32"/>
          <w:szCs w:val="32"/>
        </w:rPr>
        <w:t>18</w:t>
      </w:r>
      <w:r w:rsidRPr="00CC5389">
        <w:rPr>
          <w:rFonts w:eastAsia="仿宋_GB2312" w:hint="eastAsia"/>
          <w:color w:val="000000"/>
          <w:sz w:val="32"/>
          <w:szCs w:val="32"/>
        </w:rPr>
        <w:t>号</w:t>
      </w:r>
    </w:p>
    <w:p w:rsidR="00CC5389" w:rsidRPr="00AE2289" w:rsidRDefault="00CC5389" w:rsidP="00CC5389">
      <w:pPr>
        <w:pStyle w:val="a7"/>
        <w:rPr>
          <w:rFonts w:eastAsia="文星简小标宋"/>
          <w:bCs/>
          <w:szCs w:val="44"/>
        </w:rPr>
      </w:pPr>
    </w:p>
    <w:p w:rsidR="00CA3EE8" w:rsidRDefault="00150E43">
      <w:pPr>
        <w:rPr>
          <w:rFonts w:ascii="仿宋_GB2312" w:eastAsia="仿宋_GB2312"/>
          <w:sz w:val="32"/>
          <w:szCs w:val="32"/>
        </w:rPr>
      </w:pPr>
      <w:r>
        <w:rPr>
          <w:rFonts w:ascii="仿宋_GB2312" w:eastAsia="仿宋_GB2312" w:hint="eastAsia"/>
          <w:sz w:val="32"/>
          <w:szCs w:val="32"/>
        </w:rPr>
        <w:t>各区人才工作领导小组，市人才工作领导小组成员单位，各有关单位：</w:t>
      </w:r>
    </w:p>
    <w:p w:rsidR="00CA3EE8" w:rsidRDefault="00DF211E">
      <w:pPr>
        <w:rPr>
          <w:rFonts w:ascii="仿宋_GB2312" w:eastAsia="仿宋_GB2312"/>
          <w:sz w:val="32"/>
          <w:szCs w:val="32"/>
        </w:rPr>
      </w:pPr>
      <w:r>
        <w:rPr>
          <w:rFonts w:ascii="仿宋_GB2312" w:eastAsia="仿宋_GB2312" w:hint="eastAsia"/>
          <w:sz w:val="32"/>
          <w:szCs w:val="32"/>
        </w:rPr>
        <w:t xml:space="preserve">    </w:t>
      </w:r>
      <w:r w:rsidR="00150E43">
        <w:rPr>
          <w:rFonts w:ascii="仿宋_GB2312" w:eastAsia="仿宋_GB2312" w:hint="eastAsia"/>
          <w:sz w:val="32"/>
          <w:szCs w:val="32"/>
        </w:rPr>
        <w:t>《天津市“项目+团队”支持服务实施办法（试行）》已经市人才工作领导小组同意，现印发给你们，请结合实际认真抓好落实。</w:t>
      </w: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150E43">
      <w:pPr>
        <w:rPr>
          <w:rFonts w:ascii="仿宋_GB2312" w:eastAsia="仿宋_GB2312"/>
          <w:sz w:val="32"/>
          <w:szCs w:val="32"/>
        </w:rPr>
      </w:pPr>
      <w:r>
        <w:rPr>
          <w:rFonts w:ascii="仿宋_GB2312" w:eastAsia="仿宋_GB2312" w:hint="eastAsia"/>
          <w:sz w:val="32"/>
          <w:szCs w:val="32"/>
        </w:rPr>
        <w:t xml:space="preserve">                         天津市人才工作领导小组</w:t>
      </w:r>
    </w:p>
    <w:p w:rsidR="00CA3EE8" w:rsidRDefault="00150E43">
      <w:pPr>
        <w:rPr>
          <w:rFonts w:ascii="仿宋_GB2312" w:eastAsia="仿宋_GB2312"/>
          <w:sz w:val="32"/>
          <w:szCs w:val="32"/>
        </w:rPr>
      </w:pPr>
      <w:r>
        <w:rPr>
          <w:rFonts w:ascii="仿宋_GB2312" w:eastAsia="仿宋_GB2312" w:hint="eastAsia"/>
          <w:sz w:val="32"/>
          <w:szCs w:val="32"/>
        </w:rPr>
        <w:t xml:space="preserve">                            2019年12月19日</w:t>
      </w:r>
    </w:p>
    <w:p w:rsidR="005361A1" w:rsidRDefault="005361A1">
      <w:pPr>
        <w:widowControl/>
        <w:jc w:val="left"/>
        <w:rPr>
          <w:rFonts w:ascii="仿宋_GB2312" w:eastAsia="仿宋_GB2312"/>
          <w:sz w:val="32"/>
          <w:szCs w:val="32"/>
        </w:rPr>
      </w:pPr>
      <w:r>
        <w:rPr>
          <w:rFonts w:ascii="仿宋_GB2312" w:eastAsia="仿宋_GB2312"/>
          <w:sz w:val="32"/>
          <w:szCs w:val="32"/>
        </w:rPr>
        <w:br w:type="page"/>
      </w:r>
    </w:p>
    <w:p w:rsidR="00CA3EE8" w:rsidRDefault="00CA3EE8">
      <w:pPr>
        <w:rPr>
          <w:rFonts w:ascii="仿宋_GB2312" w:eastAsia="仿宋_GB2312"/>
          <w:sz w:val="32"/>
          <w:szCs w:val="32"/>
        </w:rPr>
      </w:pPr>
    </w:p>
    <w:p w:rsidR="00351D30" w:rsidRDefault="00150E43" w:rsidP="00351D30">
      <w:pPr>
        <w:jc w:val="center"/>
        <w:rPr>
          <w:rFonts w:ascii="方正小标宋简体" w:eastAsia="方正小标宋简体" w:hAnsi="Courier New" w:cs="黑体"/>
          <w:sz w:val="44"/>
          <w:szCs w:val="44"/>
        </w:rPr>
      </w:pPr>
      <w:r w:rsidRPr="00351D30">
        <w:rPr>
          <w:rFonts w:ascii="方正小标宋简体" w:eastAsia="方正小标宋简体" w:hAnsi="Courier New" w:cs="黑体" w:hint="eastAsia"/>
          <w:sz w:val="44"/>
          <w:szCs w:val="44"/>
        </w:rPr>
        <w:t>天津市“项目+团队”支持服务实施办法</w:t>
      </w:r>
    </w:p>
    <w:p w:rsidR="00CA3EE8" w:rsidRPr="00351D30" w:rsidRDefault="00150E43" w:rsidP="00351D30">
      <w:pPr>
        <w:jc w:val="center"/>
        <w:rPr>
          <w:rFonts w:ascii="方正小标宋简体" w:eastAsia="方正小标宋简体" w:hAnsi="Courier New" w:cs="黑体"/>
          <w:sz w:val="44"/>
          <w:szCs w:val="44"/>
        </w:rPr>
      </w:pPr>
      <w:r w:rsidRPr="00351D30">
        <w:rPr>
          <w:rFonts w:ascii="方正小标宋简体" w:eastAsia="方正小标宋简体" w:hAnsi="Courier New" w:cs="黑体" w:hint="eastAsia"/>
          <w:sz w:val="44"/>
          <w:szCs w:val="44"/>
        </w:rPr>
        <w:t>（试行）</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第一条</w:t>
      </w:r>
      <w:r>
        <w:rPr>
          <w:rFonts w:ascii="仿宋_GB2312" w:eastAsia="仿宋_GB2312" w:hint="eastAsia"/>
          <w:sz w:val="32"/>
          <w:szCs w:val="32"/>
        </w:rPr>
        <w:t xml:space="preserve">  为深入实施“海河英才”行动计划，牢固树立“产业第一、企业家老大”的理念，加快营造有温度的营商环境，推动领军人才、优秀团队和高端项目整体加速落地，助推天津经济社会高质量发展，制定本办法。</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第二条</w:t>
      </w:r>
      <w:r w:rsidRPr="005361A1">
        <w:rPr>
          <w:rFonts w:eastAsia="黑体" w:hint="eastAsia"/>
          <w:sz w:val="32"/>
          <w:szCs w:val="32"/>
        </w:rPr>
        <w:t xml:space="preserve"> </w:t>
      </w:r>
      <w:r>
        <w:rPr>
          <w:rFonts w:ascii="仿宋_GB2312" w:eastAsia="仿宋_GB2312" w:hint="eastAsia"/>
          <w:sz w:val="32"/>
          <w:szCs w:val="32"/>
        </w:rPr>
        <w:t xml:space="preserve"> “项目+团队”是指在我市进行自主技术研发或创新成果转化，研发领域处于所在学科前沿，产业发展前景良好，创新成果符合产业发展方向的创新创业项目和人才团队。本办法主要支持对象为新来津落地、并处于初创或启动阶段的“项目+团队”。</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第三条</w:t>
      </w:r>
      <w:r>
        <w:rPr>
          <w:rFonts w:ascii="仿宋_GB2312" w:eastAsia="仿宋_GB2312" w:hint="eastAsia"/>
          <w:sz w:val="32"/>
          <w:szCs w:val="32"/>
        </w:rPr>
        <w:t xml:space="preserve">  围绕天津“一基地三区”发展定位，重点面向新一代信息技术、人工智能、生物医药、高端装备、新材料、新能源、节能环保等领域的战略性新兴产业和支柱产业，聚焦新业态、新经济、新平台、新工艺，加快集聚一大批高端科技项目和领军人才团队。</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第四条</w:t>
      </w:r>
      <w:r w:rsidRPr="005361A1">
        <w:rPr>
          <w:rFonts w:eastAsia="黑体" w:hint="eastAsia"/>
          <w:sz w:val="32"/>
          <w:szCs w:val="32"/>
        </w:rPr>
        <w:t xml:space="preserve"> </w:t>
      </w:r>
      <w:r>
        <w:rPr>
          <w:rFonts w:ascii="仿宋_GB2312" w:eastAsia="仿宋_GB2312" w:hint="eastAsia"/>
          <w:sz w:val="32"/>
          <w:szCs w:val="32"/>
        </w:rPr>
        <w:t xml:space="preserve"> 市人才办牵头组织协调“项目+团队”工作，市人社、发展改革、财政、工业和信息化、科技、教育、卫生健康、公安、市场监管、住房和城乡建设、商务、科协等部门，以及各区人才办具体实施。</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lastRenderedPageBreak/>
        <w:t>第五条</w:t>
      </w:r>
      <w:r w:rsidRPr="005361A1">
        <w:rPr>
          <w:rFonts w:eastAsia="黑体" w:hint="eastAsia"/>
          <w:sz w:val="32"/>
          <w:szCs w:val="32"/>
        </w:rPr>
        <w:t xml:space="preserve"> </w:t>
      </w:r>
      <w:r>
        <w:rPr>
          <w:rFonts w:ascii="仿宋_GB2312" w:eastAsia="仿宋_GB2312" w:hint="eastAsia"/>
          <w:sz w:val="32"/>
          <w:szCs w:val="32"/>
        </w:rPr>
        <w:t xml:space="preserve"> 根据天津经济社会发展特别是战略性新兴产业的需要，借助“海河英才网”等渠道和媒体，定期面向全球集中发布天津急需的产业和项目名录，引导高端团队携带优质项目来天津合作发展。</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第六条</w:t>
      </w:r>
      <w:r w:rsidRPr="005361A1">
        <w:rPr>
          <w:rFonts w:eastAsia="黑体" w:hint="eastAsia"/>
          <w:sz w:val="32"/>
          <w:szCs w:val="32"/>
        </w:rPr>
        <w:t xml:space="preserve"> </w:t>
      </w:r>
      <w:r>
        <w:rPr>
          <w:rFonts w:ascii="仿宋_GB2312" w:eastAsia="仿宋_GB2312" w:hint="eastAsia"/>
          <w:sz w:val="32"/>
          <w:szCs w:val="32"/>
        </w:rPr>
        <w:t xml:space="preserve"> 在海外发达国家和地区，布局一批海外人才工作站，聘请一批招才引智专员，通过揭榜招才、平台引才、机构猎才、合作聚才、以才荐才等多种方式，发现和储备一大批高水平项目和人才团队。</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第七条</w:t>
      </w:r>
      <w:r>
        <w:rPr>
          <w:rFonts w:ascii="仿宋_GB2312" w:eastAsia="仿宋_GB2312" w:hint="eastAsia"/>
          <w:sz w:val="32"/>
          <w:szCs w:val="32"/>
        </w:rPr>
        <w:t xml:space="preserve">  实施招商引资和招才引智联动，借助世界智能大会、“华博会”、“津洽会”等载体，邀请海内外高端人才团队来津实地考察，推动项目、团队和平台的对接，“带土移植”转移转化科技项目和创新成果。</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第八条</w:t>
      </w:r>
      <w:r>
        <w:rPr>
          <w:rFonts w:ascii="仿宋_GB2312" w:eastAsia="仿宋_GB2312" w:hint="eastAsia"/>
          <w:sz w:val="32"/>
          <w:szCs w:val="32"/>
        </w:rPr>
        <w:t xml:space="preserve">  围绕我市重点产业特别是战略性新兴产业发展需要，推动在津高校、科研院所与本市企业合作，支持高层次人才组建“项目+团队”，开展产品研发和技术创新，培育一批高水平人才创新创业团队，转化一批市场前景好的高科技成果。</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第九条</w:t>
      </w:r>
      <w:r w:rsidRPr="005361A1">
        <w:rPr>
          <w:rFonts w:eastAsia="黑体" w:hint="eastAsia"/>
          <w:sz w:val="32"/>
          <w:szCs w:val="32"/>
        </w:rPr>
        <w:t xml:space="preserve"> </w:t>
      </w:r>
      <w:r>
        <w:rPr>
          <w:rFonts w:ascii="仿宋_GB2312" w:eastAsia="仿宋_GB2312" w:hint="eastAsia"/>
          <w:sz w:val="32"/>
          <w:szCs w:val="32"/>
        </w:rPr>
        <w:t xml:space="preserve"> 市人社、发展改革、财政、工业和信息化、科技、教育、卫生健康、公安、市场监管、住房和城乡建设、商务、科协等部门和各区人才办，定期汇总招才引智、招商引资和平台建设等情况。市人才办建立全市“项目+团队”工作台账，实现信息互通、资源共享。</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lastRenderedPageBreak/>
        <w:t>第十条</w:t>
      </w:r>
      <w:r>
        <w:rPr>
          <w:rFonts w:ascii="仿宋_GB2312" w:eastAsia="仿宋_GB2312" w:hint="eastAsia"/>
          <w:sz w:val="32"/>
          <w:szCs w:val="32"/>
        </w:rPr>
        <w:t xml:space="preserve">  市人才工作领导小组成员单位组成“项目+团队”联席会，由市人才办定期召集，综合考虑“项目+团队”的技术水平、科研能力、创新潜力和发展前景，每年确定300个左右市级重点支持“项目+团队”。各区人才办负责牵头确定本区重点支持的“项目+团队”。 </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第十一条</w:t>
      </w:r>
      <w:r w:rsidRPr="005361A1">
        <w:rPr>
          <w:rFonts w:eastAsia="黑体" w:hint="eastAsia"/>
          <w:sz w:val="32"/>
          <w:szCs w:val="32"/>
        </w:rPr>
        <w:t xml:space="preserve"> </w:t>
      </w:r>
      <w:r>
        <w:rPr>
          <w:rFonts w:ascii="仿宋_GB2312" w:eastAsia="仿宋_GB2312" w:hint="eastAsia"/>
          <w:sz w:val="32"/>
          <w:szCs w:val="32"/>
        </w:rPr>
        <w:t xml:space="preserve"> 建立市级人才服务专员工作机制，为每个市级重点支持的项目，明确1名人才服务专员，确定1个市级联系部门，定制1张服务清单。人才服务专员负责跟踪项目进展情况，指导和帮助对接政策和服务。各区人才办参照市级模式建立服务机制。</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第十二条</w:t>
      </w:r>
      <w:r w:rsidRPr="005361A1">
        <w:rPr>
          <w:rFonts w:eastAsia="黑体" w:hint="eastAsia"/>
          <w:sz w:val="32"/>
          <w:szCs w:val="32"/>
        </w:rPr>
        <w:t xml:space="preserve"> </w:t>
      </w:r>
      <w:r>
        <w:rPr>
          <w:rFonts w:ascii="仿宋_GB2312" w:eastAsia="仿宋_GB2312" w:hint="eastAsia"/>
          <w:sz w:val="32"/>
          <w:szCs w:val="32"/>
        </w:rPr>
        <w:t xml:space="preserve"> 市人才办牵头梳理全市人才、项目、产业相关政策和服务措施，编制“项目+团队”服务名录。对市级重点支持的“项目+团队”，联席会直接推送“政策+服务”套餐，实现马上办、就近办、一次办。“项目+团队”围绕需求，可从服务名录中自主选择政策和服务。</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第十三条</w:t>
      </w:r>
      <w:r w:rsidRPr="005361A1">
        <w:rPr>
          <w:rFonts w:eastAsia="黑体" w:hint="eastAsia"/>
          <w:sz w:val="32"/>
          <w:szCs w:val="32"/>
        </w:rPr>
        <w:t xml:space="preserve"> </w:t>
      </w:r>
      <w:r>
        <w:rPr>
          <w:rFonts w:ascii="仿宋_GB2312" w:eastAsia="仿宋_GB2312" w:hint="eastAsia"/>
          <w:sz w:val="32"/>
          <w:szCs w:val="32"/>
        </w:rPr>
        <w:t xml:space="preserve"> 配置创业启动支持、创业导师带培和房租补贴等政策，帮助“项目+团队”快速启动研发和产业化。自主创业的，可申请期限不超过3年的创业担保贷款，按规定给予贷款贴息。建立青年就业见习基地的，按规定给予就业见习、留用等补贴。</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第十四条</w:t>
      </w:r>
      <w:r>
        <w:rPr>
          <w:rFonts w:ascii="仿宋_GB2312" w:eastAsia="仿宋_GB2312" w:hint="eastAsia"/>
          <w:sz w:val="32"/>
          <w:szCs w:val="32"/>
        </w:rPr>
        <w:t xml:space="preserve">  在市级重点支持的“项目+团队”基础上，按项目技术水平、团队带头人潜质、产业发展前景等标准，</w:t>
      </w:r>
      <w:r>
        <w:rPr>
          <w:rFonts w:ascii="仿宋_GB2312" w:eastAsia="仿宋_GB2312" w:hint="eastAsia"/>
          <w:sz w:val="32"/>
          <w:szCs w:val="32"/>
        </w:rPr>
        <w:lastRenderedPageBreak/>
        <w:t>每年遴选200个左右团队重点培养，分A、B、C三级资助，其中A级10个、B级50个、C级150个，创业和创新团队按7:3比例确定。给予团队建设资助，创业A级200万元、B级60万元、C级20万元；创新A级100万元、B级50万元、C级10万元。对A、B级创业团队带头人，按本人实缴个人所得税金额50%，连续3年分别给予每年最高50万元、30万元奖励资助；各区根据团队技术水平、项目发展前景，按照实缴个人所得税的一定比例，给予团队其他核心成员相应奖励资助，核心成员人数和具体奖励额度，由各区人才办确定。A、B级创业团队可评价入选我市“瞪羚”、“雏鹰”企业，入选后可享受相应的支持政策。连续3年给予A、B级创业团队所在企业贷款额度50%、每年最高100万元的贴息资助。</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第十五条</w:t>
      </w:r>
      <w:r w:rsidRPr="005361A1">
        <w:rPr>
          <w:rFonts w:eastAsia="黑体" w:hint="eastAsia"/>
          <w:sz w:val="32"/>
          <w:szCs w:val="32"/>
        </w:rPr>
        <w:t xml:space="preserve"> </w:t>
      </w:r>
      <w:r>
        <w:rPr>
          <w:rFonts w:ascii="仿宋_GB2312" w:eastAsia="仿宋_GB2312" w:hint="eastAsia"/>
          <w:sz w:val="32"/>
          <w:szCs w:val="32"/>
        </w:rPr>
        <w:t xml:space="preserve"> 支持“项目+团队”建设企业技术中心、国际联合研究中心、工程研究中心、重点实验室等高端研发平台，升级为国家级的，给予最高100万元资助。设立博士后科研工作站的，给予30万元资助。设立市级以上技能大师工作室和高技能人才培训基地的，分别给予最高50万元和500万元资助。</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第十六条</w:t>
      </w:r>
      <w:r w:rsidRPr="005361A1">
        <w:rPr>
          <w:rFonts w:eastAsia="黑体" w:hint="eastAsia"/>
          <w:sz w:val="32"/>
          <w:szCs w:val="32"/>
        </w:rPr>
        <w:t xml:space="preserve"> </w:t>
      </w:r>
      <w:r>
        <w:rPr>
          <w:rFonts w:ascii="仿宋_GB2312" w:eastAsia="仿宋_GB2312" w:hint="eastAsia"/>
          <w:sz w:val="32"/>
          <w:szCs w:val="32"/>
        </w:rPr>
        <w:t xml:space="preserve"> 对生产技术（工艺）国际领先，单项产品市场占有率位居世界前列的企业，在津新设立的“项目+团队”，直接纳入“海河英才”行动计划、天津市企业家队伍建设“111”</w:t>
      </w:r>
      <w:r>
        <w:rPr>
          <w:rFonts w:ascii="仿宋_GB2312" w:eastAsia="仿宋_GB2312" w:hint="eastAsia"/>
          <w:sz w:val="32"/>
          <w:szCs w:val="32"/>
        </w:rPr>
        <w:lastRenderedPageBreak/>
        <w:t>工程等人才计划，给予相应扶持。符合条件的，支持申报海外高层次人才引进计划、“万人计划”等国家和本市人才专项计划。</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第十七条</w:t>
      </w:r>
      <w:r w:rsidRPr="005361A1">
        <w:rPr>
          <w:rFonts w:eastAsia="黑体" w:hint="eastAsia"/>
          <w:sz w:val="32"/>
          <w:szCs w:val="32"/>
        </w:rPr>
        <w:t xml:space="preserve"> </w:t>
      </w:r>
      <w:r>
        <w:rPr>
          <w:rFonts w:ascii="仿宋_GB2312" w:eastAsia="仿宋_GB2312" w:hint="eastAsia"/>
          <w:sz w:val="32"/>
          <w:szCs w:val="32"/>
        </w:rPr>
        <w:t xml:space="preserve"> 加快建设由政府、企业、高校等多元主体投入、市场化机制运作、开展共性与关键性技术研发的公共技术服务平台。市级重点支持的“项目+团队”，可共享全市公共技术平台在技术开发、试验、信息资源、公共设施、产品设计及加工、检测、推广等方面的服务。</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第十八条</w:t>
      </w:r>
      <w:r>
        <w:rPr>
          <w:rFonts w:ascii="仿宋_GB2312" w:eastAsia="仿宋_GB2312" w:hint="eastAsia"/>
          <w:sz w:val="32"/>
          <w:szCs w:val="32"/>
        </w:rPr>
        <w:t xml:space="preserve">  支持“项目+团队”所在企业开展科技研发，研发费用按照规定以实际发生额的75%在税前加计扣除。对当年度国内授权的发明专利、自申请日起第4-10年的发明专利年费、当年授权的为企业实现零突破的首件发明专利分别进行补贴，同一企业每年每项获得的补贴额最高不超过30万元。对在促进智能科技产业发展方面形成具有创新性且推广应用达到一定规模效应案例的团队，给予最高200万元研发补助。</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第十九条</w:t>
      </w:r>
      <w:r w:rsidRPr="005361A1">
        <w:rPr>
          <w:rFonts w:eastAsia="黑体" w:hint="eastAsia"/>
          <w:sz w:val="32"/>
          <w:szCs w:val="32"/>
        </w:rPr>
        <w:t xml:space="preserve"> </w:t>
      </w:r>
      <w:r>
        <w:rPr>
          <w:rFonts w:ascii="仿宋_GB2312" w:eastAsia="仿宋_GB2312" w:hint="eastAsia"/>
          <w:sz w:val="32"/>
          <w:szCs w:val="32"/>
        </w:rPr>
        <w:t xml:space="preserve"> 支持“项目+团队”科技成果转化，根据是否进入样机（品）制造阶段、攻克核心技术难题、明显提升产业技术水平和产品质量、经济和社会效益显著等各阶段进展情况，给予最高100万元专项资助。鼓励技术含量高、应用前景好的，申报天津市智能制造专项资金项目。</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第二十条</w:t>
      </w:r>
      <w:r w:rsidRPr="005361A1">
        <w:rPr>
          <w:rFonts w:eastAsia="黑体" w:hint="eastAsia"/>
          <w:sz w:val="32"/>
          <w:szCs w:val="32"/>
        </w:rPr>
        <w:t xml:space="preserve"> </w:t>
      </w:r>
      <w:r>
        <w:rPr>
          <w:rFonts w:ascii="仿宋_GB2312" w:eastAsia="仿宋_GB2312" w:hint="eastAsia"/>
          <w:sz w:val="32"/>
          <w:szCs w:val="32"/>
        </w:rPr>
        <w:t xml:space="preserve"> 鼓励银行保险机构积极开展知识产权质押</w:t>
      </w:r>
      <w:r>
        <w:rPr>
          <w:rFonts w:ascii="仿宋_GB2312" w:eastAsia="仿宋_GB2312" w:hint="eastAsia"/>
          <w:sz w:val="32"/>
          <w:szCs w:val="32"/>
        </w:rPr>
        <w:lastRenderedPageBreak/>
        <w:t>融资业务，对入围“项目+团队”的A、B级创业团队给予重点支持。鼓励企业开展知识产权质押贷款工作，对获得专利权质押贷款所产生的评估费用，给予单笔最高3万元，同一企业当年累计最高10万元的补贴。</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第二十一条</w:t>
      </w:r>
      <w:r w:rsidRPr="005361A1">
        <w:rPr>
          <w:rFonts w:eastAsia="黑体" w:hint="eastAsia"/>
          <w:sz w:val="32"/>
          <w:szCs w:val="32"/>
        </w:rPr>
        <w:t xml:space="preserve"> </w:t>
      </w:r>
      <w:r>
        <w:rPr>
          <w:rFonts w:ascii="仿宋_GB2312" w:eastAsia="仿宋_GB2312" w:hint="eastAsia"/>
          <w:sz w:val="32"/>
          <w:szCs w:val="32"/>
        </w:rPr>
        <w:t xml:space="preserve"> “项目+团队”成员科技成果转化所获奖励与报酬、承担科研项目所获绩效奖励、以市场委托方式取得的横向项目所获收入，计入当年事业单位绩效工资总量，但不受年人均收入调控线和年收入增幅限制，不纳入总量基数。</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第二十二条</w:t>
      </w:r>
      <w:r>
        <w:rPr>
          <w:rFonts w:ascii="仿宋_GB2312" w:eastAsia="仿宋_GB2312" w:hint="eastAsia"/>
          <w:sz w:val="32"/>
          <w:szCs w:val="32"/>
        </w:rPr>
        <w:t xml:space="preserve">  “项目+团队”企业中的高端紧缺人才，可直接申报相应职称。对企业中的博士或取得助理级职称2年以上的硕士，可直接自主聘任中级职称。在职称评审中，可凭企业认可的项目、案例等成果，或团队带头人签署的《业绩证明函》替代论文。</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第二十三条</w:t>
      </w:r>
      <w:r w:rsidRPr="005361A1">
        <w:rPr>
          <w:rFonts w:eastAsia="黑体" w:hint="eastAsia"/>
          <w:sz w:val="32"/>
          <w:szCs w:val="32"/>
        </w:rPr>
        <w:t xml:space="preserve"> </w:t>
      </w:r>
      <w:r>
        <w:rPr>
          <w:rFonts w:ascii="仿宋_GB2312" w:eastAsia="仿宋_GB2312" w:hint="eastAsia"/>
          <w:sz w:val="32"/>
          <w:szCs w:val="32"/>
        </w:rPr>
        <w:t xml:space="preserve"> 开辟落户绿色通道，市级重点支持的“项目+团队”，掌握核心技术并经团队带头人推荐的60岁以下核心成员可不受学历、职称等限制，经团队带头人推荐，直接引进落户。团队核心成员享受在津购买首套自住用房、参加小客车摇号竞价等待遇。</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第二十四条</w:t>
      </w:r>
      <w:r w:rsidRPr="005361A1">
        <w:rPr>
          <w:rFonts w:eastAsia="黑体" w:hint="eastAsia"/>
          <w:sz w:val="32"/>
          <w:szCs w:val="32"/>
        </w:rPr>
        <w:t xml:space="preserve"> </w:t>
      </w:r>
      <w:r>
        <w:rPr>
          <w:rFonts w:ascii="仿宋_GB2312" w:eastAsia="仿宋_GB2312" w:hint="eastAsia"/>
          <w:sz w:val="32"/>
          <w:szCs w:val="32"/>
        </w:rPr>
        <w:t xml:space="preserve"> “项目+团队”中顶尖、领军人才和A、B级团队带头人的随迁配偶，分别由市、区组织人社部门或人才所在单位，按其本人身份，本着对口原则协调安排工作；</w:t>
      </w:r>
      <w:r>
        <w:rPr>
          <w:rFonts w:ascii="仿宋_GB2312" w:eastAsia="仿宋_GB2312" w:hint="eastAsia"/>
          <w:sz w:val="32"/>
          <w:szCs w:val="32"/>
        </w:rPr>
        <w:lastRenderedPageBreak/>
        <w:t>暂未就业的，连续3年给予每月不低于本市社会平均工资标准的生活补贴；协调安排随迁子女入园及义务教育阶段入学；随迁父母享受优先医疗待遇。</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第二十五条</w:t>
      </w:r>
      <w:r w:rsidRPr="005361A1">
        <w:rPr>
          <w:rFonts w:eastAsia="黑体" w:hint="eastAsia"/>
          <w:sz w:val="32"/>
          <w:szCs w:val="32"/>
        </w:rPr>
        <w:t xml:space="preserve"> </w:t>
      </w:r>
      <w:r>
        <w:rPr>
          <w:rFonts w:ascii="仿宋_GB2312" w:eastAsia="仿宋_GB2312" w:hint="eastAsia"/>
          <w:sz w:val="32"/>
          <w:szCs w:val="32"/>
        </w:rPr>
        <w:t xml:space="preserve"> “项目+团队”成员中，符合天津市外籍高层次人才认定标准的外籍高层次人才及其配偶、未成年子女，经政府主管部门推荐，可直接申请在华永久居留。已在津工作且具有博士研究生学历的外籍华人及其配偶、未成年子女，可直接申请在华永久居留。对海外高层次人才按规定进口用于科学研究和教学的仪器、仪表、设备、图书等物品，符合国家支持科技创新进口税收优惠政策的，免征进口税。</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第二十六条</w:t>
      </w:r>
      <w:r w:rsidRPr="005361A1">
        <w:rPr>
          <w:rFonts w:eastAsia="黑体" w:hint="eastAsia"/>
          <w:sz w:val="32"/>
          <w:szCs w:val="32"/>
        </w:rPr>
        <w:t xml:space="preserve"> </w:t>
      </w:r>
      <w:r>
        <w:rPr>
          <w:rFonts w:ascii="仿宋_GB2312" w:eastAsia="仿宋_GB2312" w:hint="eastAsia"/>
          <w:sz w:val="32"/>
          <w:szCs w:val="32"/>
        </w:rPr>
        <w:t xml:space="preserve"> 通过改造现有房、转化保障房、租购商品房、新建公寓房等多种渠道筹集房源，在交通便利、配套齐全的区域配置一批人才公寓，为“项目+团队”成员提供安居服务。</w:t>
      </w:r>
    </w:p>
    <w:p w:rsidR="00CA3EE8" w:rsidRDefault="00150E43" w:rsidP="00351D30">
      <w:pPr>
        <w:ind w:firstLineChars="200" w:firstLine="640"/>
        <w:rPr>
          <w:rFonts w:ascii="仿宋_GB2312" w:eastAsia="仿宋_GB2312"/>
          <w:sz w:val="32"/>
          <w:szCs w:val="32"/>
        </w:rPr>
      </w:pPr>
      <w:r w:rsidRPr="005361A1">
        <w:rPr>
          <w:rFonts w:eastAsia="黑体" w:hint="eastAsia"/>
          <w:sz w:val="32"/>
          <w:szCs w:val="32"/>
        </w:rPr>
        <w:t>第二十七条</w:t>
      </w:r>
      <w:r>
        <w:rPr>
          <w:rFonts w:ascii="仿宋_GB2312" w:eastAsia="仿宋_GB2312" w:hint="eastAsia"/>
          <w:sz w:val="32"/>
          <w:szCs w:val="32"/>
        </w:rPr>
        <w:t xml:space="preserve">  本办法自印发之日起施行。 </w:t>
      </w: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CA3EE8" w:rsidRDefault="00CA3EE8">
      <w:pPr>
        <w:rPr>
          <w:rFonts w:ascii="仿宋_GB2312" w:eastAsia="仿宋_GB2312"/>
          <w:sz w:val="32"/>
          <w:szCs w:val="32"/>
        </w:rPr>
      </w:pPr>
    </w:p>
    <w:p w:rsidR="00B96CFC" w:rsidRDefault="00B96CFC" w:rsidP="00D11E0F">
      <w:pPr>
        <w:adjustRightInd w:val="0"/>
        <w:snapToGrid w:val="0"/>
        <w:spacing w:line="600" w:lineRule="exact"/>
        <w:jc w:val="center"/>
        <w:rPr>
          <w:rFonts w:eastAsia="文星简小标宋"/>
          <w:sz w:val="44"/>
          <w:szCs w:val="44"/>
        </w:rPr>
      </w:pPr>
    </w:p>
    <w:p w:rsidR="00CA3EE8" w:rsidRDefault="00150E43" w:rsidP="00D11E0F">
      <w:pPr>
        <w:adjustRightInd w:val="0"/>
        <w:snapToGrid w:val="0"/>
        <w:spacing w:line="600" w:lineRule="exact"/>
        <w:jc w:val="center"/>
        <w:rPr>
          <w:rFonts w:eastAsia="文星简小标宋"/>
          <w:sz w:val="44"/>
          <w:szCs w:val="44"/>
        </w:rPr>
      </w:pPr>
      <w:r w:rsidRPr="00D11E0F">
        <w:rPr>
          <w:rFonts w:eastAsia="文星简小标宋" w:hint="eastAsia"/>
          <w:sz w:val="44"/>
          <w:szCs w:val="44"/>
        </w:rPr>
        <w:t>天津市“项目</w:t>
      </w:r>
      <w:r w:rsidRPr="00D11E0F">
        <w:rPr>
          <w:rFonts w:eastAsia="文星简小标宋" w:hint="eastAsia"/>
          <w:sz w:val="44"/>
          <w:szCs w:val="44"/>
        </w:rPr>
        <w:t>+</w:t>
      </w:r>
      <w:r w:rsidRPr="00D11E0F">
        <w:rPr>
          <w:rFonts w:eastAsia="文星简小标宋" w:hint="eastAsia"/>
          <w:sz w:val="44"/>
          <w:szCs w:val="44"/>
        </w:rPr>
        <w:t>团队”服务名录</w:t>
      </w:r>
    </w:p>
    <w:p w:rsidR="00147AA8" w:rsidRPr="00D11E0F" w:rsidRDefault="00147AA8" w:rsidP="00D11E0F">
      <w:pPr>
        <w:adjustRightInd w:val="0"/>
        <w:snapToGrid w:val="0"/>
        <w:spacing w:line="600" w:lineRule="exact"/>
        <w:jc w:val="center"/>
        <w:rPr>
          <w:rFonts w:eastAsia="文星简小标宋"/>
          <w:sz w:val="44"/>
          <w:szCs w:val="44"/>
        </w:rPr>
      </w:pPr>
    </w:p>
    <w:tbl>
      <w:tblPr>
        <w:tblW w:w="8483" w:type="dxa"/>
        <w:jc w:val="center"/>
        <w:tblLook w:val="04A0" w:firstRow="1" w:lastRow="0" w:firstColumn="1" w:lastColumn="0" w:noHBand="0" w:noVBand="1"/>
      </w:tblPr>
      <w:tblGrid>
        <w:gridCol w:w="851"/>
        <w:gridCol w:w="5334"/>
        <w:gridCol w:w="2298"/>
      </w:tblGrid>
      <w:tr w:rsidR="00147AA8" w:rsidRPr="00147AA8" w:rsidTr="00AC5F01">
        <w:trPr>
          <w:trHeight w:val="567"/>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b/>
                <w:sz w:val="24"/>
                <w:szCs w:val="24"/>
              </w:rPr>
            </w:pPr>
            <w:r w:rsidRPr="00147AA8">
              <w:rPr>
                <w:rFonts w:ascii="仿宋_GB2312" w:eastAsia="仿宋_GB2312" w:hint="eastAsia"/>
                <w:b/>
                <w:sz w:val="24"/>
                <w:szCs w:val="24"/>
              </w:rPr>
              <w:t>序号</w:t>
            </w:r>
          </w:p>
        </w:tc>
        <w:tc>
          <w:tcPr>
            <w:tcW w:w="5334" w:type="dxa"/>
            <w:tcBorders>
              <w:top w:val="single" w:sz="4" w:space="0" w:color="auto"/>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center"/>
              <w:rPr>
                <w:rFonts w:ascii="仿宋_GB2312" w:eastAsia="仿宋_GB2312"/>
                <w:b/>
                <w:sz w:val="24"/>
                <w:szCs w:val="24"/>
              </w:rPr>
            </w:pPr>
            <w:r w:rsidRPr="00147AA8">
              <w:rPr>
                <w:rFonts w:ascii="仿宋_GB2312" w:eastAsia="仿宋_GB2312" w:hint="eastAsia"/>
                <w:b/>
                <w:sz w:val="24"/>
                <w:szCs w:val="24"/>
              </w:rPr>
              <w:t>服务事项</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b/>
                <w:sz w:val="24"/>
                <w:szCs w:val="24"/>
              </w:rPr>
            </w:pPr>
            <w:r w:rsidRPr="00147AA8">
              <w:rPr>
                <w:rFonts w:ascii="仿宋_GB2312" w:eastAsia="仿宋_GB2312" w:hint="eastAsia"/>
                <w:b/>
                <w:sz w:val="24"/>
                <w:szCs w:val="24"/>
              </w:rPr>
              <w:t>责任部门</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“一贷五补贴”（创业担保贷款和创业培训、房租、岗位、社保、就业见习等五项补贴）申请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所在企业贷款贴息补贴、个人所得税缴纳奖励资助申请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3</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申报战略性新兴产业领军企业认定资格</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市人才办</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4</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设立博士后科研工作站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5</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设立青年就业见习基地</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6</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认定市级高技能人才培训基地</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7</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支持企业建设升级研发平台</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8</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遴选支持重点“项目+团队”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9</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技能大师带徒培训资助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10</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留学人员科技活动启动项目择优资助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11</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专利申请补贴</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市知识产权局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12</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申报天津市智能制造专项资金项目</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市工业和信息化局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13</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金融机构开展知识产权质押贷款、股权质押贷款等贷款业务</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市金融局、市知识产权局、天津银保监局、市科技局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14</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以上市为目的并完成股份改造的“瞪羚”企业、科技领军企业和领军培育企业资金奖励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市科技局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15</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对注册在本市且符合条件的在境内外资本市场首发上市创新型企业或拟上市创新型企业给予专项资金补助</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市金融局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16</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非公企业团队成员职称申报服务</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17</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企业团队高端紧缺人才自主聘任和直接申报职称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18</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海外高层次引进人才直接申报中高级职称</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lastRenderedPageBreak/>
              <w:t>19</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所在企业自主开展职业技能等级认定</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20</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引进人才落户</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市人社局、市公安局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21</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社会保险转移接续</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22</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在津购买首套自住用房资格申请</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市人社局、市住房城乡建设委</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23</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自用小客车摇号竞价资格申请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市人社局、市交通运输委</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24</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高层次人才子女就近入学协调服务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市教委</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25</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出国（境）学术交流补贴申请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市科技局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26</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海外高层次人才通关便利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天津海关</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27</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外籍人才申请来华工作许可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市科技局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28</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外籍人才申请在华永久居留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AC5F01" w:rsidP="00B77C2F">
            <w:pPr>
              <w:widowControl/>
              <w:jc w:val="center"/>
              <w:rPr>
                <w:rFonts w:ascii="仿宋_GB2312" w:eastAsia="仿宋_GB2312"/>
                <w:sz w:val="24"/>
                <w:szCs w:val="24"/>
              </w:rPr>
            </w:pPr>
            <w:r>
              <w:rPr>
                <w:rFonts w:ascii="仿宋_GB2312" w:eastAsia="仿宋_GB2312" w:hint="eastAsia"/>
                <w:sz w:val="24"/>
                <w:szCs w:val="24"/>
              </w:rPr>
              <w:t>市公安局、市科技局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29</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高层次人才外籍子女就读国际学校补贴申请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市科技局</w:t>
            </w:r>
          </w:p>
        </w:tc>
      </w:tr>
      <w:tr w:rsidR="00147AA8" w:rsidRPr="00147AA8" w:rsidTr="00AC5F01">
        <w:trPr>
          <w:trHeight w:val="56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47AA8" w:rsidRPr="00147AA8" w:rsidRDefault="00147AA8" w:rsidP="00147AA8">
            <w:pPr>
              <w:widowControl/>
              <w:jc w:val="center"/>
              <w:rPr>
                <w:rFonts w:ascii="仿宋_GB2312" w:eastAsia="仿宋_GB2312"/>
                <w:sz w:val="24"/>
                <w:szCs w:val="24"/>
              </w:rPr>
            </w:pPr>
            <w:r w:rsidRPr="00147AA8">
              <w:rPr>
                <w:rFonts w:ascii="仿宋_GB2312" w:eastAsia="仿宋_GB2312" w:hint="eastAsia"/>
                <w:sz w:val="24"/>
                <w:szCs w:val="24"/>
              </w:rPr>
              <w:t>30</w:t>
            </w:r>
          </w:p>
        </w:tc>
        <w:tc>
          <w:tcPr>
            <w:tcW w:w="5334"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147AA8">
            <w:pPr>
              <w:widowControl/>
              <w:jc w:val="left"/>
              <w:rPr>
                <w:rFonts w:ascii="仿宋_GB2312" w:eastAsia="仿宋_GB2312"/>
                <w:sz w:val="24"/>
                <w:szCs w:val="24"/>
              </w:rPr>
            </w:pPr>
            <w:r w:rsidRPr="00147AA8">
              <w:rPr>
                <w:rFonts w:ascii="仿宋_GB2312" w:eastAsia="仿宋_GB2312" w:hint="eastAsia"/>
                <w:sz w:val="24"/>
                <w:szCs w:val="24"/>
              </w:rPr>
              <w:t xml:space="preserve">人才专员全程对接跟踪服务 </w:t>
            </w:r>
          </w:p>
        </w:tc>
        <w:tc>
          <w:tcPr>
            <w:tcW w:w="2298" w:type="dxa"/>
            <w:tcBorders>
              <w:top w:val="nil"/>
              <w:left w:val="nil"/>
              <w:bottom w:val="single" w:sz="4" w:space="0" w:color="auto"/>
              <w:right w:val="single" w:sz="4" w:space="0" w:color="auto"/>
            </w:tcBorders>
            <w:shd w:val="clear" w:color="auto" w:fill="auto"/>
            <w:vAlign w:val="center"/>
            <w:hideMark/>
          </w:tcPr>
          <w:p w:rsidR="00147AA8" w:rsidRPr="00147AA8" w:rsidRDefault="00147AA8" w:rsidP="00B77C2F">
            <w:pPr>
              <w:widowControl/>
              <w:jc w:val="center"/>
              <w:rPr>
                <w:rFonts w:ascii="仿宋_GB2312" w:eastAsia="仿宋_GB2312"/>
                <w:sz w:val="24"/>
                <w:szCs w:val="24"/>
              </w:rPr>
            </w:pPr>
            <w:r w:rsidRPr="00147AA8">
              <w:rPr>
                <w:rFonts w:ascii="仿宋_GB2312" w:eastAsia="仿宋_GB2312" w:hint="eastAsia"/>
                <w:sz w:val="24"/>
                <w:szCs w:val="24"/>
              </w:rPr>
              <w:t>市人社局、各区人才办</w:t>
            </w:r>
          </w:p>
        </w:tc>
      </w:tr>
    </w:tbl>
    <w:p w:rsidR="00CA3EE8" w:rsidRDefault="00150E43">
      <w:pPr>
        <w:ind w:firstLineChars="200" w:firstLine="640"/>
        <w:rPr>
          <w:rFonts w:ascii="仿宋_GB2312" w:eastAsia="仿宋_GB2312"/>
          <w:sz w:val="32"/>
          <w:szCs w:val="32"/>
        </w:rPr>
      </w:pPr>
      <w:r>
        <w:rPr>
          <w:rFonts w:ascii="仿宋_GB2312" w:eastAsia="仿宋_GB2312" w:hint="eastAsia"/>
          <w:sz w:val="32"/>
          <w:szCs w:val="32"/>
        </w:rPr>
        <w:t>备注：建立“项目+团队”服务机制，支持一批、培育一批、储备一批，主动对接、精准服务，推动团队、人才、项目和资本加速落地。建立服务清单动态调整机制，根据项目（企业）需求，各部门定期拓展更新。</w:t>
      </w:r>
    </w:p>
    <w:p w:rsidR="006C0F11" w:rsidRDefault="006C0F11">
      <w:pPr>
        <w:ind w:firstLineChars="200" w:firstLine="640"/>
        <w:rPr>
          <w:rFonts w:ascii="仿宋_GB2312" w:eastAsia="仿宋_GB2312"/>
          <w:sz w:val="32"/>
          <w:szCs w:val="32"/>
        </w:rPr>
      </w:pPr>
    </w:p>
    <w:p w:rsidR="006C0F11" w:rsidRDefault="006C0F11">
      <w:pPr>
        <w:ind w:firstLineChars="200" w:firstLine="640"/>
        <w:rPr>
          <w:rFonts w:ascii="仿宋_GB2312" w:eastAsia="仿宋_GB2312"/>
          <w:sz w:val="32"/>
          <w:szCs w:val="32"/>
        </w:rPr>
      </w:pPr>
    </w:p>
    <w:p w:rsidR="00AC5F01" w:rsidRDefault="00AC5F01">
      <w:pPr>
        <w:widowControl/>
        <w:jc w:val="left"/>
        <w:rPr>
          <w:rFonts w:ascii="仿宋_GB2312" w:eastAsia="仿宋_GB2312"/>
          <w:sz w:val="32"/>
          <w:szCs w:val="32"/>
        </w:rPr>
      </w:pPr>
      <w:r>
        <w:rPr>
          <w:rFonts w:ascii="仿宋_GB2312" w:eastAsia="仿宋_GB2312"/>
          <w:sz w:val="32"/>
          <w:szCs w:val="32"/>
        </w:rPr>
        <w:br w:type="page"/>
      </w:r>
    </w:p>
    <w:p w:rsidR="006C0F11" w:rsidRDefault="006C0F11">
      <w:pPr>
        <w:ind w:firstLineChars="200" w:firstLine="640"/>
        <w:rPr>
          <w:rFonts w:ascii="仿宋_GB2312" w:eastAsia="仿宋_GB2312"/>
          <w:sz w:val="32"/>
          <w:szCs w:val="32"/>
        </w:rPr>
      </w:pPr>
    </w:p>
    <w:p w:rsidR="0073659D" w:rsidRPr="00CC5389" w:rsidRDefault="00552B46" w:rsidP="00CC5389">
      <w:pPr>
        <w:pStyle w:val="ab"/>
        <w:spacing w:line="560" w:lineRule="exact"/>
        <w:jc w:val="center"/>
        <w:outlineLvl w:val="1"/>
        <w:rPr>
          <w:rFonts w:ascii="方正小标宋简体" w:eastAsia="方正小标宋简体" w:cs="黑体"/>
          <w:sz w:val="44"/>
          <w:szCs w:val="44"/>
        </w:rPr>
      </w:pPr>
      <w:bookmarkStart w:id="8" w:name="_Toc50707047"/>
      <w:r w:rsidRPr="00A75B5C">
        <w:rPr>
          <w:rFonts w:ascii="方正小标宋简体" w:eastAsia="方正小标宋简体" w:cs="黑体"/>
          <w:sz w:val="44"/>
          <w:szCs w:val="44"/>
        </w:rPr>
        <w:t>市人社局关于实施天津市</w:t>
      </w:r>
      <w:r w:rsidRPr="00A75B5C">
        <w:rPr>
          <w:rFonts w:ascii="方正小标宋简体" w:eastAsia="方正小标宋简体" w:cs="黑体"/>
          <w:sz w:val="44"/>
          <w:szCs w:val="44"/>
        </w:rPr>
        <w:t>“</w:t>
      </w:r>
      <w:r w:rsidRPr="00A75B5C">
        <w:rPr>
          <w:rFonts w:ascii="方正小标宋简体" w:eastAsia="方正小标宋简体" w:cs="黑体"/>
          <w:sz w:val="44"/>
          <w:szCs w:val="44"/>
        </w:rPr>
        <w:t>项目+团队</w:t>
      </w:r>
      <w:r w:rsidRPr="00A75B5C">
        <w:rPr>
          <w:rFonts w:ascii="方正小标宋简体" w:eastAsia="方正小标宋简体" w:cs="黑体"/>
          <w:sz w:val="44"/>
          <w:szCs w:val="44"/>
        </w:rPr>
        <w:t>”</w:t>
      </w:r>
      <w:r w:rsidRPr="00A75B5C">
        <w:rPr>
          <w:rFonts w:ascii="方正小标宋简体" w:eastAsia="方正小标宋简体" w:cs="黑体"/>
          <w:sz w:val="44"/>
          <w:szCs w:val="44"/>
        </w:rPr>
        <w:t>重点培养专项的通知</w:t>
      </w:r>
      <w:bookmarkEnd w:id="8"/>
    </w:p>
    <w:p w:rsidR="0073659D" w:rsidRPr="00AE2289" w:rsidRDefault="0073659D" w:rsidP="00CC5389">
      <w:pPr>
        <w:pStyle w:val="a7"/>
        <w:spacing w:line="640" w:lineRule="exact"/>
        <w:rPr>
          <w:rFonts w:eastAsia="仿宋_GB2312"/>
          <w:color w:val="000000"/>
          <w:sz w:val="32"/>
          <w:szCs w:val="32"/>
        </w:rPr>
      </w:pPr>
      <w:r w:rsidRPr="00AE2289">
        <w:rPr>
          <w:rFonts w:eastAsia="仿宋_GB2312"/>
          <w:color w:val="000000"/>
          <w:sz w:val="32"/>
          <w:szCs w:val="32"/>
        </w:rPr>
        <w:t>津人社办发〔</w:t>
      </w:r>
      <w:r w:rsidRPr="00AE2289">
        <w:rPr>
          <w:rFonts w:eastAsia="仿宋_GB2312"/>
          <w:color w:val="000000"/>
          <w:sz w:val="32"/>
          <w:szCs w:val="32"/>
        </w:rPr>
        <w:t>2020</w:t>
      </w:r>
      <w:r w:rsidRPr="00AE2289">
        <w:rPr>
          <w:rFonts w:eastAsia="仿宋_GB2312"/>
          <w:color w:val="000000"/>
          <w:sz w:val="32"/>
          <w:szCs w:val="32"/>
        </w:rPr>
        <w:t>〕</w:t>
      </w:r>
      <w:r w:rsidRPr="00AE2289">
        <w:rPr>
          <w:rFonts w:eastAsia="仿宋_GB2312"/>
          <w:color w:val="000000"/>
          <w:sz w:val="32"/>
          <w:szCs w:val="32"/>
        </w:rPr>
        <w:t>47</w:t>
      </w:r>
      <w:r w:rsidRPr="00AE2289">
        <w:rPr>
          <w:rFonts w:eastAsia="仿宋_GB2312"/>
          <w:color w:val="000000"/>
          <w:sz w:val="32"/>
          <w:szCs w:val="32"/>
        </w:rPr>
        <w:t>号</w:t>
      </w:r>
    </w:p>
    <w:p w:rsidR="00552B46" w:rsidRPr="00AE2289" w:rsidRDefault="00552B46" w:rsidP="00552B46">
      <w:pPr>
        <w:pStyle w:val="a7"/>
        <w:rPr>
          <w:rFonts w:eastAsia="文星简小标宋"/>
          <w:bCs/>
          <w:szCs w:val="44"/>
          <w:lang w:eastAsia="zh-CN"/>
        </w:rPr>
      </w:pPr>
    </w:p>
    <w:p w:rsidR="00552B46" w:rsidRPr="00AE2289" w:rsidRDefault="00552B46" w:rsidP="00552B46">
      <w:pPr>
        <w:spacing w:line="600" w:lineRule="exact"/>
        <w:rPr>
          <w:rFonts w:eastAsia="仿宋_GB2312"/>
          <w:sz w:val="32"/>
        </w:rPr>
      </w:pPr>
      <w:r w:rsidRPr="00AE2289">
        <w:rPr>
          <w:rFonts w:eastAsia="仿宋_GB2312"/>
          <w:sz w:val="32"/>
        </w:rPr>
        <w:t>各区人力资源和社会保障局，各委办局（集团公司）、人民团体、大专院校、科研机构人力资源部门，有关单位：</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为深入落实</w:t>
      </w:r>
      <w:r w:rsidRPr="00AE2289">
        <w:rPr>
          <w:rFonts w:eastAsia="仿宋_GB2312"/>
          <w:sz w:val="32"/>
          <w:szCs w:val="32"/>
        </w:rPr>
        <w:t>“</w:t>
      </w:r>
      <w:r w:rsidRPr="00AE2289">
        <w:rPr>
          <w:rFonts w:eastAsia="仿宋_GB2312"/>
          <w:sz w:val="32"/>
          <w:szCs w:val="32"/>
        </w:rPr>
        <w:t>海河英才</w:t>
      </w:r>
      <w:r w:rsidRPr="00AE2289">
        <w:rPr>
          <w:rFonts w:eastAsia="仿宋_GB2312"/>
          <w:sz w:val="32"/>
          <w:szCs w:val="32"/>
        </w:rPr>
        <w:t>”</w:t>
      </w:r>
      <w:r w:rsidRPr="00AE2289">
        <w:rPr>
          <w:rFonts w:eastAsia="仿宋_GB2312"/>
          <w:sz w:val="32"/>
          <w:szCs w:val="32"/>
        </w:rPr>
        <w:t>行动计划，重点培养一批高层次创新创业</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，强化新动能引育的人才支撑，根据《天津市</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支持服务实施办法（试行）》（津人才〔</w:t>
      </w:r>
      <w:r w:rsidRPr="00AE2289">
        <w:rPr>
          <w:rFonts w:eastAsia="仿宋_GB2312"/>
          <w:sz w:val="32"/>
          <w:szCs w:val="32"/>
        </w:rPr>
        <w:t>2019</w:t>
      </w:r>
      <w:r w:rsidRPr="00AE2289">
        <w:rPr>
          <w:rFonts w:eastAsia="仿宋_GB2312"/>
          <w:sz w:val="32"/>
          <w:szCs w:val="32"/>
        </w:rPr>
        <w:t>〕</w:t>
      </w:r>
      <w:r w:rsidRPr="00AE2289">
        <w:rPr>
          <w:rFonts w:eastAsia="仿宋_GB2312"/>
          <w:sz w:val="32"/>
          <w:szCs w:val="32"/>
        </w:rPr>
        <w:t>18</w:t>
      </w:r>
      <w:r w:rsidRPr="00AE2289">
        <w:rPr>
          <w:rFonts w:eastAsia="仿宋_GB2312"/>
          <w:sz w:val="32"/>
          <w:szCs w:val="32"/>
        </w:rPr>
        <w:t>号），经市人才工作主管部门同意，决定实施天津市</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重点培养专项。现将有关事项通知如下：</w:t>
      </w:r>
      <w:r w:rsidRPr="00AE2289">
        <w:rPr>
          <w:sz w:val="32"/>
          <w:szCs w:val="32"/>
        </w:rPr>
        <w:t xml:space="preserve"> </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一、支持对象及数量</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楷体_GB2312"/>
          <w:sz w:val="32"/>
          <w:szCs w:val="32"/>
        </w:rPr>
        <w:t>（一）支持对象。</w:t>
      </w:r>
      <w:r w:rsidRPr="00AE2289">
        <w:rPr>
          <w:rFonts w:eastAsia="仿宋_GB2312"/>
          <w:sz w:val="32"/>
          <w:szCs w:val="32"/>
        </w:rPr>
        <w:t>本专项支持的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是指，在我市进行自主技术研发或创新成果转化，研发领域处于所在学科前沿，产业发展前景良好，创新成果符合我市产业发展方向的创新创业项目和人才团队，分为创业和创新两类，培养周期均为三年。</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创业类</w:t>
      </w:r>
      <w:bookmarkStart w:id="9" w:name="_Hlk33714151"/>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bookmarkEnd w:id="9"/>
      <w:r w:rsidRPr="00AE2289">
        <w:rPr>
          <w:rFonts w:eastAsia="仿宋_GB2312"/>
          <w:sz w:val="32"/>
          <w:szCs w:val="32"/>
        </w:rPr>
        <w:t>是指，拥有自主知识产权、可产业化研发成果或先进商业模式，有明确的创业方向和盈利目标，具备技术研发、企业管理、市场营销等能力的创业项目人才团队。</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是指，在津高校、科研院所、医疗卫</w:t>
      </w:r>
      <w:r w:rsidRPr="00AE2289">
        <w:rPr>
          <w:rFonts w:eastAsia="仿宋_GB2312"/>
          <w:sz w:val="32"/>
          <w:szCs w:val="32"/>
        </w:rPr>
        <w:lastRenderedPageBreak/>
        <w:t>生机构等与本市企业合作组建，或本市企业自主组建，开展项目研发、技术创新的高水平创新人才团队。</w:t>
      </w:r>
    </w:p>
    <w:p w:rsidR="00552B46" w:rsidRPr="00AE2289" w:rsidRDefault="00552B46" w:rsidP="00552B46">
      <w:pPr>
        <w:adjustRightInd w:val="0"/>
        <w:snapToGrid w:val="0"/>
        <w:spacing w:line="600" w:lineRule="exact"/>
        <w:ind w:firstLine="640"/>
        <w:rPr>
          <w:sz w:val="32"/>
          <w:szCs w:val="32"/>
        </w:rPr>
      </w:pPr>
      <w:r w:rsidRPr="00AE2289">
        <w:rPr>
          <w:rFonts w:eastAsia="楷体_GB2312"/>
          <w:sz w:val="32"/>
          <w:szCs w:val="32"/>
        </w:rPr>
        <w:t>（二）支持数量。</w:t>
      </w:r>
      <w:r w:rsidRPr="00AE2289">
        <w:rPr>
          <w:rFonts w:eastAsia="仿宋_GB2312"/>
          <w:sz w:val="32"/>
          <w:szCs w:val="32"/>
        </w:rPr>
        <w:t>按照项目技术水平、团队带头人潜质、产业发展前景等条件，每年择优遴选</w:t>
      </w:r>
      <w:r w:rsidRPr="00AE2289">
        <w:rPr>
          <w:rFonts w:eastAsia="仿宋_GB2312"/>
          <w:sz w:val="32"/>
          <w:szCs w:val="32"/>
        </w:rPr>
        <w:t>200</w:t>
      </w:r>
      <w:r w:rsidRPr="00AE2289">
        <w:rPr>
          <w:rFonts w:eastAsia="仿宋_GB2312"/>
          <w:sz w:val="32"/>
          <w:szCs w:val="32"/>
        </w:rPr>
        <w:t>个左右重点培养团队，分为</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w:t>
      </w:r>
      <w:r w:rsidRPr="00AE2289">
        <w:rPr>
          <w:rFonts w:eastAsia="仿宋_GB2312"/>
          <w:sz w:val="32"/>
          <w:szCs w:val="32"/>
        </w:rPr>
        <w:t>C</w:t>
      </w:r>
      <w:r w:rsidRPr="00AE2289">
        <w:rPr>
          <w:rFonts w:eastAsia="仿宋_GB2312"/>
          <w:sz w:val="32"/>
          <w:szCs w:val="32"/>
        </w:rPr>
        <w:t>三级资助。其中，</w:t>
      </w:r>
      <w:r w:rsidRPr="00AE2289">
        <w:rPr>
          <w:rFonts w:eastAsia="仿宋_GB2312"/>
          <w:sz w:val="32"/>
          <w:szCs w:val="32"/>
        </w:rPr>
        <w:t>A</w:t>
      </w:r>
      <w:r w:rsidRPr="00AE2289">
        <w:rPr>
          <w:rFonts w:eastAsia="仿宋_GB2312"/>
          <w:sz w:val="32"/>
          <w:szCs w:val="32"/>
        </w:rPr>
        <w:t>级</w:t>
      </w:r>
      <w:r w:rsidRPr="00AE2289">
        <w:rPr>
          <w:rFonts w:eastAsia="仿宋_GB2312"/>
          <w:sz w:val="32"/>
          <w:szCs w:val="32"/>
        </w:rPr>
        <w:t>10</w:t>
      </w:r>
      <w:r w:rsidRPr="00AE2289">
        <w:rPr>
          <w:rFonts w:eastAsia="仿宋_GB2312"/>
          <w:sz w:val="32"/>
          <w:szCs w:val="32"/>
        </w:rPr>
        <w:t>个、</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50</w:t>
      </w:r>
      <w:r w:rsidRPr="00AE2289">
        <w:rPr>
          <w:rFonts w:eastAsia="仿宋_GB2312"/>
          <w:sz w:val="32"/>
          <w:szCs w:val="32"/>
        </w:rPr>
        <w:t>个、</w:t>
      </w:r>
      <w:r w:rsidRPr="00AE2289">
        <w:rPr>
          <w:rFonts w:eastAsia="仿宋_GB2312"/>
          <w:sz w:val="32"/>
          <w:szCs w:val="32"/>
        </w:rPr>
        <w:t>C</w:t>
      </w:r>
      <w:r w:rsidRPr="00AE2289">
        <w:rPr>
          <w:rFonts w:eastAsia="仿宋_GB2312"/>
          <w:sz w:val="32"/>
          <w:szCs w:val="32"/>
        </w:rPr>
        <w:t>级</w:t>
      </w:r>
      <w:r w:rsidRPr="00AE2289">
        <w:rPr>
          <w:rFonts w:eastAsia="仿宋_GB2312"/>
          <w:sz w:val="32"/>
          <w:szCs w:val="32"/>
        </w:rPr>
        <w:t>150</w:t>
      </w:r>
      <w:r w:rsidRPr="00AE2289">
        <w:rPr>
          <w:rFonts w:eastAsia="仿宋_GB2312"/>
          <w:sz w:val="32"/>
          <w:szCs w:val="32"/>
        </w:rPr>
        <w:t>个，创业类和创新类按</w:t>
      </w:r>
      <w:r w:rsidRPr="00AE2289">
        <w:rPr>
          <w:rFonts w:eastAsia="仿宋_GB2312"/>
          <w:sz w:val="32"/>
          <w:szCs w:val="32"/>
        </w:rPr>
        <w:t>7:3</w:t>
      </w:r>
      <w:r w:rsidRPr="00AE2289">
        <w:rPr>
          <w:rFonts w:eastAsia="仿宋_GB2312"/>
          <w:sz w:val="32"/>
          <w:szCs w:val="32"/>
        </w:rPr>
        <w:t>比例确定。</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二、支持政策</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楷体_GB2312"/>
          <w:sz w:val="32"/>
          <w:szCs w:val="32"/>
        </w:rPr>
        <w:t>（一）资金支持。</w:t>
      </w:r>
      <w:r w:rsidRPr="00AE2289">
        <w:rPr>
          <w:rFonts w:eastAsia="仿宋_GB2312"/>
          <w:sz w:val="32"/>
          <w:szCs w:val="32"/>
        </w:rPr>
        <w:t>由市人才发展基金给予专项资助。</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仿宋_GB2312"/>
          <w:sz w:val="32"/>
          <w:szCs w:val="32"/>
        </w:rPr>
        <w:t>1</w:t>
      </w:r>
      <w:r w:rsidRPr="00AE2289">
        <w:rPr>
          <w:rFonts w:eastAsia="仿宋_GB2312"/>
          <w:sz w:val="32"/>
          <w:szCs w:val="32"/>
        </w:rPr>
        <w:t>．给予团队建设资助，其中，创业类</w:t>
      </w:r>
      <w:r w:rsidRPr="00AE2289">
        <w:rPr>
          <w:rFonts w:eastAsia="仿宋_GB2312"/>
          <w:sz w:val="32"/>
          <w:szCs w:val="32"/>
        </w:rPr>
        <w:t>A</w:t>
      </w:r>
      <w:r w:rsidRPr="00AE2289">
        <w:rPr>
          <w:rFonts w:eastAsia="仿宋_GB2312"/>
          <w:sz w:val="32"/>
          <w:szCs w:val="32"/>
        </w:rPr>
        <w:t>级</w:t>
      </w:r>
      <w:r w:rsidRPr="00AE2289">
        <w:rPr>
          <w:rFonts w:eastAsia="仿宋_GB2312"/>
          <w:sz w:val="32"/>
          <w:szCs w:val="32"/>
        </w:rPr>
        <w:t>200</w:t>
      </w:r>
      <w:r w:rsidRPr="00AE2289">
        <w:rPr>
          <w:rFonts w:eastAsia="仿宋_GB2312"/>
          <w:sz w:val="32"/>
          <w:szCs w:val="32"/>
        </w:rPr>
        <w:t>万元、</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60</w:t>
      </w:r>
      <w:r w:rsidRPr="00AE2289">
        <w:rPr>
          <w:rFonts w:eastAsia="仿宋_GB2312"/>
          <w:sz w:val="32"/>
          <w:szCs w:val="32"/>
        </w:rPr>
        <w:t>万元、</w:t>
      </w:r>
      <w:r w:rsidRPr="00AE2289">
        <w:rPr>
          <w:rFonts w:eastAsia="仿宋_GB2312"/>
          <w:sz w:val="32"/>
          <w:szCs w:val="32"/>
        </w:rPr>
        <w:t>C</w:t>
      </w:r>
      <w:r w:rsidRPr="00AE2289">
        <w:rPr>
          <w:rFonts w:eastAsia="仿宋_GB2312"/>
          <w:sz w:val="32"/>
          <w:szCs w:val="32"/>
        </w:rPr>
        <w:t>级</w:t>
      </w:r>
      <w:r w:rsidRPr="00AE2289">
        <w:rPr>
          <w:rFonts w:eastAsia="仿宋_GB2312"/>
          <w:sz w:val="32"/>
          <w:szCs w:val="32"/>
        </w:rPr>
        <w:t>20</w:t>
      </w:r>
      <w:r w:rsidRPr="00AE2289">
        <w:rPr>
          <w:rFonts w:eastAsia="仿宋_GB2312"/>
          <w:sz w:val="32"/>
          <w:szCs w:val="32"/>
        </w:rPr>
        <w:t>万元；创新类</w:t>
      </w:r>
      <w:r w:rsidRPr="00AE2289">
        <w:rPr>
          <w:rFonts w:eastAsia="仿宋_GB2312"/>
          <w:sz w:val="32"/>
          <w:szCs w:val="32"/>
        </w:rPr>
        <w:t>A</w:t>
      </w:r>
      <w:r w:rsidRPr="00AE2289">
        <w:rPr>
          <w:rFonts w:eastAsia="仿宋_GB2312"/>
          <w:sz w:val="32"/>
          <w:szCs w:val="32"/>
        </w:rPr>
        <w:t>级</w:t>
      </w:r>
      <w:r w:rsidRPr="00AE2289">
        <w:rPr>
          <w:rFonts w:eastAsia="仿宋_GB2312"/>
          <w:sz w:val="32"/>
          <w:szCs w:val="32"/>
        </w:rPr>
        <w:t>100</w:t>
      </w:r>
      <w:r w:rsidRPr="00AE2289">
        <w:rPr>
          <w:rFonts w:eastAsia="仿宋_GB2312"/>
          <w:sz w:val="32"/>
          <w:szCs w:val="32"/>
        </w:rPr>
        <w:t>万元、</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50</w:t>
      </w:r>
      <w:r w:rsidRPr="00AE2289">
        <w:rPr>
          <w:rFonts w:eastAsia="仿宋_GB2312"/>
          <w:sz w:val="32"/>
          <w:szCs w:val="32"/>
        </w:rPr>
        <w:t>万元、</w:t>
      </w:r>
      <w:r w:rsidRPr="00AE2289">
        <w:rPr>
          <w:rFonts w:eastAsia="仿宋_GB2312"/>
          <w:sz w:val="32"/>
          <w:szCs w:val="32"/>
        </w:rPr>
        <w:t>C</w:t>
      </w:r>
      <w:r w:rsidRPr="00AE2289">
        <w:rPr>
          <w:rFonts w:eastAsia="仿宋_GB2312"/>
          <w:sz w:val="32"/>
          <w:szCs w:val="32"/>
        </w:rPr>
        <w:t>级</w:t>
      </w:r>
      <w:r w:rsidRPr="00AE2289">
        <w:rPr>
          <w:rFonts w:eastAsia="仿宋_GB2312"/>
          <w:sz w:val="32"/>
          <w:szCs w:val="32"/>
        </w:rPr>
        <w:t>10</w:t>
      </w:r>
      <w:r w:rsidRPr="00AE2289">
        <w:rPr>
          <w:rFonts w:eastAsia="仿宋_GB2312"/>
          <w:sz w:val="32"/>
          <w:szCs w:val="32"/>
        </w:rPr>
        <w:t>万元。对顶尖人才担任带头人，且技术水平高、团队实力强，能够显著促进我市经济发展的重大创新创业项目人才团队，经市人才工作领导小组同意，可以增加资助力度。</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．对</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级创业类团队带头人，按本人实缴个人所得税金额的</w:t>
      </w:r>
      <w:r w:rsidRPr="00AE2289">
        <w:rPr>
          <w:rFonts w:eastAsia="仿宋_GB2312"/>
          <w:sz w:val="32"/>
          <w:szCs w:val="32"/>
        </w:rPr>
        <w:t>50%</w:t>
      </w:r>
      <w:r w:rsidRPr="00AE2289">
        <w:rPr>
          <w:rFonts w:eastAsia="仿宋_GB2312"/>
          <w:sz w:val="32"/>
          <w:szCs w:val="32"/>
        </w:rPr>
        <w:t>，连续</w:t>
      </w:r>
      <w:r w:rsidRPr="00AE2289">
        <w:rPr>
          <w:rFonts w:eastAsia="仿宋_GB2312"/>
          <w:sz w:val="32"/>
          <w:szCs w:val="32"/>
        </w:rPr>
        <w:t>3</w:t>
      </w:r>
      <w:r w:rsidRPr="00AE2289">
        <w:rPr>
          <w:rFonts w:eastAsia="仿宋_GB2312"/>
          <w:sz w:val="32"/>
          <w:szCs w:val="32"/>
        </w:rPr>
        <w:t>年分别给予每年最高</w:t>
      </w:r>
      <w:r w:rsidRPr="00AE2289">
        <w:rPr>
          <w:rFonts w:eastAsia="仿宋_GB2312"/>
          <w:sz w:val="32"/>
          <w:szCs w:val="32"/>
        </w:rPr>
        <w:t>50</w:t>
      </w:r>
      <w:r w:rsidRPr="00AE2289">
        <w:rPr>
          <w:rFonts w:eastAsia="仿宋_GB2312"/>
          <w:sz w:val="32"/>
          <w:szCs w:val="32"/>
        </w:rPr>
        <w:t>万元和</w:t>
      </w:r>
      <w:r w:rsidRPr="00AE2289">
        <w:rPr>
          <w:rFonts w:eastAsia="仿宋_GB2312"/>
          <w:sz w:val="32"/>
          <w:szCs w:val="32"/>
        </w:rPr>
        <w:t>30</w:t>
      </w:r>
      <w:r w:rsidRPr="00AE2289">
        <w:rPr>
          <w:rFonts w:eastAsia="仿宋_GB2312"/>
          <w:sz w:val="32"/>
          <w:szCs w:val="32"/>
        </w:rPr>
        <w:t>万元奖励资助；各区根据团队技术水平、项目发展前景，按照实缴个人所得税的一定比例，给予团队其他核心成员相应奖励资助，核心成员人数和具体奖励额度，由各区人才工作主管部门确定。</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3</w:t>
      </w:r>
      <w:r w:rsidRPr="00AE2289">
        <w:rPr>
          <w:rFonts w:eastAsia="仿宋_GB2312"/>
          <w:sz w:val="32"/>
          <w:szCs w:val="32"/>
        </w:rPr>
        <w:t>．按</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级创业类团队所在企业贷款利息的</w:t>
      </w:r>
      <w:r w:rsidRPr="00AE2289">
        <w:rPr>
          <w:rFonts w:eastAsia="仿宋_GB2312"/>
          <w:sz w:val="32"/>
          <w:szCs w:val="32"/>
        </w:rPr>
        <w:t>50%</w:t>
      </w:r>
      <w:r w:rsidRPr="00AE2289">
        <w:rPr>
          <w:rFonts w:eastAsia="仿宋_GB2312"/>
          <w:sz w:val="32"/>
          <w:szCs w:val="32"/>
        </w:rPr>
        <w:t>，连续</w:t>
      </w:r>
      <w:r w:rsidRPr="00AE2289">
        <w:rPr>
          <w:rFonts w:eastAsia="仿宋_GB2312"/>
          <w:sz w:val="32"/>
          <w:szCs w:val="32"/>
        </w:rPr>
        <w:t>3</w:t>
      </w:r>
      <w:r w:rsidRPr="00AE2289">
        <w:rPr>
          <w:rFonts w:eastAsia="仿宋_GB2312"/>
          <w:sz w:val="32"/>
          <w:szCs w:val="32"/>
        </w:rPr>
        <w:t>年给予每年最高</w:t>
      </w:r>
      <w:r w:rsidRPr="00AE2289">
        <w:rPr>
          <w:rFonts w:eastAsia="仿宋_GB2312"/>
          <w:sz w:val="32"/>
          <w:szCs w:val="32"/>
        </w:rPr>
        <w:t>100</w:t>
      </w:r>
      <w:r w:rsidRPr="00AE2289">
        <w:rPr>
          <w:rFonts w:eastAsia="仿宋_GB2312"/>
          <w:sz w:val="32"/>
          <w:szCs w:val="32"/>
        </w:rPr>
        <w:t>万元贴息资助。</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4</w:t>
      </w:r>
      <w:r w:rsidRPr="00AE2289">
        <w:rPr>
          <w:rFonts w:eastAsia="仿宋_GB2312"/>
          <w:sz w:val="32"/>
          <w:szCs w:val="32"/>
        </w:rPr>
        <w:t>．</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级创业类团队所在企业可评价入选我市</w:t>
      </w:r>
      <w:r w:rsidRPr="00AE2289">
        <w:rPr>
          <w:rFonts w:eastAsia="仿宋_GB2312"/>
          <w:sz w:val="32"/>
          <w:szCs w:val="32"/>
        </w:rPr>
        <w:t>“</w:t>
      </w:r>
      <w:r w:rsidRPr="00AE2289">
        <w:rPr>
          <w:rFonts w:eastAsia="仿宋_GB2312"/>
          <w:sz w:val="32"/>
          <w:szCs w:val="32"/>
        </w:rPr>
        <w:t>瞪羚</w:t>
      </w:r>
      <w:r w:rsidRPr="00AE2289">
        <w:rPr>
          <w:rFonts w:eastAsia="仿宋_GB2312"/>
          <w:sz w:val="32"/>
          <w:szCs w:val="32"/>
        </w:rPr>
        <w:t>”</w:t>
      </w:r>
      <w:r w:rsidRPr="00AE2289">
        <w:rPr>
          <w:rFonts w:eastAsia="仿宋_GB2312"/>
          <w:sz w:val="32"/>
          <w:szCs w:val="32"/>
        </w:rPr>
        <w:t>、</w:t>
      </w:r>
      <w:r w:rsidRPr="00AE2289">
        <w:rPr>
          <w:rFonts w:eastAsia="仿宋_GB2312"/>
          <w:sz w:val="32"/>
          <w:szCs w:val="32"/>
        </w:rPr>
        <w:lastRenderedPageBreak/>
        <w:t>“</w:t>
      </w:r>
      <w:r w:rsidRPr="00AE2289">
        <w:rPr>
          <w:rFonts w:eastAsia="仿宋_GB2312"/>
          <w:sz w:val="32"/>
          <w:szCs w:val="32"/>
        </w:rPr>
        <w:t>雏鹰</w:t>
      </w:r>
      <w:r w:rsidRPr="00AE2289">
        <w:rPr>
          <w:rFonts w:eastAsia="仿宋_GB2312"/>
          <w:sz w:val="32"/>
          <w:szCs w:val="32"/>
        </w:rPr>
        <w:t>”</w:t>
      </w:r>
      <w:r w:rsidRPr="00AE2289">
        <w:rPr>
          <w:rFonts w:eastAsia="仿宋_GB2312"/>
          <w:sz w:val="32"/>
          <w:szCs w:val="32"/>
        </w:rPr>
        <w:t>企业，入选后享受相应支持政策。</w:t>
      </w:r>
    </w:p>
    <w:p w:rsidR="00552B46" w:rsidRPr="00AE2289" w:rsidRDefault="00552B46" w:rsidP="00552B46">
      <w:pPr>
        <w:adjustRightInd w:val="0"/>
        <w:snapToGrid w:val="0"/>
        <w:spacing w:line="600" w:lineRule="exact"/>
        <w:ind w:firstLine="643"/>
        <w:rPr>
          <w:sz w:val="32"/>
          <w:szCs w:val="32"/>
        </w:rPr>
      </w:pPr>
      <w:r w:rsidRPr="00AE2289">
        <w:rPr>
          <w:rFonts w:eastAsia="楷体_GB2312"/>
          <w:sz w:val="32"/>
          <w:szCs w:val="32"/>
        </w:rPr>
        <w:t>（二）升级支持。</w:t>
      </w:r>
      <w:r w:rsidRPr="00AE2289">
        <w:rPr>
          <w:rFonts w:eastAsia="仿宋_GB2312"/>
          <w:sz w:val="32"/>
          <w:szCs w:val="32"/>
        </w:rPr>
        <w:t>通过</w:t>
      </w:r>
      <w:r w:rsidRPr="00AE2289">
        <w:rPr>
          <w:rFonts w:eastAsia="仿宋_GB2312"/>
          <w:sz w:val="32"/>
          <w:szCs w:val="32"/>
        </w:rPr>
        <w:t>1</w:t>
      </w:r>
      <w:r w:rsidRPr="00AE2289">
        <w:rPr>
          <w:rFonts w:eastAsia="仿宋_GB2312"/>
          <w:sz w:val="32"/>
          <w:szCs w:val="32"/>
        </w:rPr>
        <w:t>年以上培养，项目取得重大进展或团队水平明显提高，达到同类高一级别条件的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，经评审认定后可升级至高一级别，给予差额资助，培养期重新计算。同一申报单位只能有一个</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入选创业类团队，同一带头人、同一项目按照</w:t>
      </w:r>
      <w:r w:rsidRPr="00AE2289">
        <w:rPr>
          <w:rFonts w:eastAsia="仿宋_GB2312"/>
          <w:sz w:val="32"/>
          <w:szCs w:val="32"/>
        </w:rPr>
        <w:t>“</w:t>
      </w:r>
      <w:r w:rsidRPr="00AE2289">
        <w:rPr>
          <w:rFonts w:eastAsia="仿宋_GB2312"/>
          <w:sz w:val="32"/>
          <w:szCs w:val="32"/>
        </w:rPr>
        <w:t>就高不重复</w:t>
      </w:r>
      <w:r w:rsidRPr="00AE2289">
        <w:rPr>
          <w:rFonts w:eastAsia="仿宋_GB2312"/>
          <w:sz w:val="32"/>
          <w:szCs w:val="32"/>
        </w:rPr>
        <w:t>”</w:t>
      </w:r>
      <w:r w:rsidRPr="00AE2289">
        <w:rPr>
          <w:rFonts w:eastAsia="仿宋_GB2312"/>
          <w:sz w:val="32"/>
          <w:szCs w:val="32"/>
        </w:rPr>
        <w:t>的原则享受资助。</w:t>
      </w:r>
    </w:p>
    <w:p w:rsidR="00552B46" w:rsidRPr="00AE2289" w:rsidRDefault="00552B46" w:rsidP="00552B46">
      <w:pPr>
        <w:adjustRightInd w:val="0"/>
        <w:snapToGrid w:val="0"/>
        <w:spacing w:line="600" w:lineRule="exact"/>
        <w:ind w:firstLine="643"/>
        <w:rPr>
          <w:rFonts w:eastAsia="楷体_GB2312"/>
          <w:sz w:val="32"/>
          <w:szCs w:val="32"/>
        </w:rPr>
      </w:pPr>
      <w:r w:rsidRPr="00AE2289">
        <w:rPr>
          <w:rFonts w:eastAsia="楷体_GB2312"/>
          <w:sz w:val="32"/>
          <w:szCs w:val="32"/>
        </w:rPr>
        <w:t>（三）培养支持。</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仿宋_GB2312"/>
          <w:sz w:val="32"/>
          <w:szCs w:val="32"/>
        </w:rPr>
        <w:t>1</w:t>
      </w:r>
      <w:r w:rsidRPr="00AE2289">
        <w:rPr>
          <w:rFonts w:eastAsia="仿宋_GB2312"/>
          <w:sz w:val="32"/>
          <w:szCs w:val="32"/>
        </w:rPr>
        <w:t>．纳入联系专家。对</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带头人，纳入本区、本系统党委联系专家范围，并可参加市委联系专家推荐遴选。</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仿宋_GB2312"/>
          <w:sz w:val="32"/>
          <w:szCs w:val="32"/>
        </w:rPr>
        <w:t>2</w:t>
      </w:r>
      <w:r w:rsidRPr="00AE2289">
        <w:rPr>
          <w:rFonts w:eastAsia="仿宋_GB2312"/>
          <w:sz w:val="32"/>
          <w:szCs w:val="32"/>
        </w:rPr>
        <w:t>．支持交流合作。对</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带头人，可以受邀参加我市举办的国际会议，促进与国内外知名专家、企业家联系合作，提升国际化视野和国际经营能力。</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仿宋_GB2312"/>
          <w:sz w:val="32"/>
          <w:szCs w:val="32"/>
        </w:rPr>
        <w:t>3</w:t>
      </w:r>
      <w:r w:rsidRPr="00AE2289">
        <w:rPr>
          <w:rFonts w:eastAsia="仿宋_GB2312"/>
          <w:sz w:val="32"/>
          <w:szCs w:val="32"/>
        </w:rPr>
        <w:t>．参加高端培训。强化政治引领，组织学习党的政治理论和习近平新时代中国特色社会主义思想；支持</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成员采取访问学者等方式，到国内外著名高校、研究机构、企业进行实践交流或项目合作；优先推荐参加市、区各部门组织开展的院士大讲堂、专家大讲堂、继续教育高级研修班、创新创业研修班、创新创业沙龙等培训交流活动。</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4</w:t>
      </w:r>
      <w:r w:rsidRPr="00AE2289">
        <w:rPr>
          <w:rFonts w:eastAsia="仿宋_GB2312"/>
          <w:sz w:val="32"/>
          <w:szCs w:val="32"/>
        </w:rPr>
        <w:t>．实行导师带培。聘请国内外专家学者、知名企业家、创业成功人士等担任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创新创业导师，发挥传、帮、带作用，帮助团队成员提高项目研发及创新创业实践水平。</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lastRenderedPageBreak/>
        <w:t>三、资金管理</w:t>
      </w:r>
    </w:p>
    <w:p w:rsidR="00552B46" w:rsidRPr="00AE2289" w:rsidRDefault="00552B46" w:rsidP="00552B46">
      <w:pPr>
        <w:adjustRightInd w:val="0"/>
        <w:snapToGrid w:val="0"/>
        <w:spacing w:line="600" w:lineRule="exact"/>
        <w:ind w:firstLine="643"/>
        <w:rPr>
          <w:sz w:val="32"/>
          <w:szCs w:val="32"/>
        </w:rPr>
      </w:pPr>
      <w:r w:rsidRPr="00AE2289">
        <w:rPr>
          <w:rFonts w:eastAsia="楷体_GB2312"/>
          <w:sz w:val="32"/>
          <w:szCs w:val="32"/>
        </w:rPr>
        <w:t>（一）资金用途。</w:t>
      </w:r>
      <w:r w:rsidRPr="00AE2289">
        <w:rPr>
          <w:rFonts w:eastAsia="仿宋_GB2312"/>
          <w:sz w:val="32"/>
          <w:szCs w:val="32"/>
        </w:rPr>
        <w:t>根据《天津市人才发展基金使用管理办法》（以下简称《人才基金使用办法》），团队建设资助和贷款贴息资助主要用于科研工作、团队建设、合作交流、教育培训等，其中，创业类团队还可用于场地租用、设备采购、成员薪酬；个人所得税奖励主要用于本人生活事项。</w:t>
      </w:r>
    </w:p>
    <w:p w:rsidR="00552B46" w:rsidRPr="00AE2289" w:rsidRDefault="00552B46" w:rsidP="00552B46">
      <w:pPr>
        <w:adjustRightInd w:val="0"/>
        <w:snapToGrid w:val="0"/>
        <w:spacing w:line="600" w:lineRule="exact"/>
        <w:ind w:firstLine="640"/>
        <w:rPr>
          <w:sz w:val="32"/>
          <w:szCs w:val="32"/>
        </w:rPr>
      </w:pPr>
      <w:r w:rsidRPr="00AE2289">
        <w:rPr>
          <w:rFonts w:eastAsia="楷体_GB2312"/>
          <w:sz w:val="32"/>
          <w:szCs w:val="32"/>
        </w:rPr>
        <w:t>（二）资金拨付。</w:t>
      </w:r>
      <w:r w:rsidRPr="00AE2289">
        <w:rPr>
          <w:rFonts w:eastAsia="仿宋_GB2312"/>
          <w:sz w:val="32"/>
          <w:szCs w:val="32"/>
        </w:rPr>
        <w:t>市人力资源和社会保障局（以下简称</w:t>
      </w:r>
      <w:r w:rsidRPr="00AE2289">
        <w:rPr>
          <w:rFonts w:eastAsia="仿宋_GB2312"/>
          <w:sz w:val="32"/>
          <w:szCs w:val="32"/>
        </w:rPr>
        <w:t>“</w:t>
      </w:r>
      <w:r w:rsidRPr="00AE2289">
        <w:rPr>
          <w:rFonts w:eastAsia="仿宋_GB2312"/>
          <w:sz w:val="32"/>
          <w:szCs w:val="32"/>
        </w:rPr>
        <w:t>市人社局</w:t>
      </w:r>
      <w:r w:rsidRPr="00AE2289">
        <w:rPr>
          <w:rFonts w:eastAsia="仿宋_GB2312"/>
          <w:sz w:val="32"/>
          <w:szCs w:val="32"/>
        </w:rPr>
        <w:t>”</w:t>
      </w:r>
      <w:r w:rsidRPr="00AE2289">
        <w:rPr>
          <w:rFonts w:eastAsia="仿宋_GB2312"/>
          <w:sz w:val="32"/>
          <w:szCs w:val="32"/>
        </w:rPr>
        <w:t>）与</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申报单位、主管部门（各区人社局或各委办局（集团公司），下同）共同签署《</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重点培养专项资助协议》（以下简称《资助协议》）后</w:t>
      </w:r>
      <w:r w:rsidRPr="00AE2289">
        <w:rPr>
          <w:rFonts w:eastAsia="仿宋_GB2312"/>
          <w:sz w:val="32"/>
          <w:szCs w:val="32"/>
        </w:rPr>
        <w:t>5</w:t>
      </w:r>
      <w:r w:rsidRPr="00AE2289">
        <w:rPr>
          <w:rFonts w:eastAsia="仿宋_GB2312"/>
          <w:sz w:val="32"/>
          <w:szCs w:val="32"/>
        </w:rPr>
        <w:t>个工作日内，将相关资助经费拨付至</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申报单位。资助资金超过</w:t>
      </w:r>
      <w:r w:rsidRPr="00AE2289">
        <w:rPr>
          <w:rFonts w:eastAsia="仿宋_GB2312"/>
          <w:sz w:val="32"/>
          <w:szCs w:val="32"/>
        </w:rPr>
        <w:t>100</w:t>
      </w:r>
      <w:r w:rsidRPr="00AE2289">
        <w:rPr>
          <w:rFonts w:eastAsia="仿宋_GB2312"/>
          <w:sz w:val="32"/>
          <w:szCs w:val="32"/>
        </w:rPr>
        <w:t>万元的，分三个年度拨付，首年度拨付</w:t>
      </w:r>
      <w:r w:rsidRPr="00AE2289">
        <w:rPr>
          <w:rFonts w:eastAsia="仿宋_GB2312"/>
          <w:sz w:val="32"/>
          <w:szCs w:val="32"/>
        </w:rPr>
        <w:t>50%</w:t>
      </w:r>
      <w:r w:rsidRPr="00AE2289">
        <w:rPr>
          <w:rFonts w:eastAsia="仿宋_GB2312"/>
          <w:sz w:val="32"/>
          <w:szCs w:val="32"/>
        </w:rPr>
        <w:t>，以后每年评估合格后拨付</w:t>
      </w:r>
      <w:r w:rsidRPr="00AE2289">
        <w:rPr>
          <w:rFonts w:eastAsia="仿宋_GB2312"/>
          <w:sz w:val="32"/>
          <w:szCs w:val="32"/>
        </w:rPr>
        <w:t>25%</w:t>
      </w:r>
      <w:r w:rsidRPr="00AE2289">
        <w:rPr>
          <w:rFonts w:eastAsia="仿宋_GB2312"/>
          <w:sz w:val="32"/>
          <w:szCs w:val="32"/>
        </w:rPr>
        <w:t>。</w:t>
      </w:r>
    </w:p>
    <w:p w:rsidR="00552B46" w:rsidRPr="00AE2289" w:rsidRDefault="00552B46" w:rsidP="00552B46">
      <w:pPr>
        <w:adjustRightInd w:val="0"/>
        <w:snapToGrid w:val="0"/>
        <w:spacing w:line="600" w:lineRule="exact"/>
        <w:ind w:firstLine="643"/>
        <w:rPr>
          <w:sz w:val="32"/>
          <w:szCs w:val="32"/>
        </w:rPr>
      </w:pPr>
      <w:r w:rsidRPr="00AE2289">
        <w:rPr>
          <w:rFonts w:eastAsia="楷体_GB2312"/>
          <w:sz w:val="32"/>
          <w:szCs w:val="32"/>
        </w:rPr>
        <w:t>（三）资金使用。</w:t>
      </w:r>
      <w:r w:rsidRPr="00AE2289">
        <w:rPr>
          <w:rFonts w:eastAsia="仿宋_GB2312"/>
          <w:sz w:val="32"/>
          <w:szCs w:val="32"/>
        </w:rPr>
        <w:t>资助经费实行</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带头人负责制，应严格遵守《人才基金使用办法》、部门预算管理、财务制度等相关规定，认真履行《资助协议》有关约定，确保资金使用依法合规、独立核算、专款专用。</w:t>
      </w:r>
    </w:p>
    <w:p w:rsidR="00552B46" w:rsidRPr="00AE2289" w:rsidRDefault="00552B46" w:rsidP="00552B46">
      <w:pPr>
        <w:adjustRightInd w:val="0"/>
        <w:snapToGrid w:val="0"/>
        <w:spacing w:line="600" w:lineRule="exact"/>
        <w:ind w:firstLine="643"/>
        <w:rPr>
          <w:rFonts w:eastAsia="黑体"/>
          <w:sz w:val="32"/>
          <w:szCs w:val="32"/>
        </w:rPr>
      </w:pPr>
      <w:r w:rsidRPr="00AE2289">
        <w:rPr>
          <w:rFonts w:eastAsia="黑体"/>
          <w:sz w:val="32"/>
          <w:szCs w:val="32"/>
        </w:rPr>
        <w:t>四、监管要求</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楷体_GB2312"/>
          <w:sz w:val="32"/>
          <w:szCs w:val="32"/>
        </w:rPr>
        <w:t>（一）监督评估。</w:t>
      </w:r>
      <w:r w:rsidRPr="00AE2289">
        <w:rPr>
          <w:rFonts w:eastAsia="仿宋_GB2312"/>
          <w:sz w:val="32"/>
          <w:szCs w:val="32"/>
        </w:rPr>
        <w:t>建立两级监督评估体系</w:t>
      </w:r>
      <w:bookmarkStart w:id="10" w:name="_Hlk33707739"/>
      <w:r w:rsidRPr="00AE2289">
        <w:rPr>
          <w:rFonts w:eastAsia="仿宋_GB2312"/>
          <w:sz w:val="32"/>
          <w:szCs w:val="32"/>
        </w:rPr>
        <w:t>，强化事中重点监督、事后绩效评估。主管部门</w:t>
      </w:r>
      <w:bookmarkEnd w:id="10"/>
      <w:r w:rsidRPr="00AE2289">
        <w:rPr>
          <w:rFonts w:eastAsia="仿宋_GB2312"/>
          <w:sz w:val="32"/>
          <w:szCs w:val="32"/>
        </w:rPr>
        <w:t>应定期对本区、本系统、本单位</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《资助协议》落实情况和资金使用情况开展监督并提出评估意见，每年书面报告市人社局。</w:t>
      </w:r>
    </w:p>
    <w:p w:rsidR="00552B46" w:rsidRPr="00AE2289" w:rsidRDefault="00552B46" w:rsidP="00552B46">
      <w:pPr>
        <w:adjustRightInd w:val="0"/>
        <w:snapToGrid w:val="0"/>
        <w:spacing w:line="600" w:lineRule="exact"/>
        <w:ind w:firstLine="643"/>
        <w:rPr>
          <w:sz w:val="32"/>
          <w:szCs w:val="32"/>
        </w:rPr>
      </w:pPr>
      <w:r w:rsidRPr="00AE2289">
        <w:rPr>
          <w:rFonts w:eastAsia="仿宋_GB2312"/>
          <w:sz w:val="32"/>
          <w:szCs w:val="32"/>
        </w:rPr>
        <w:t>市人社局会同主管部门，按照《人才基金使用办法》和</w:t>
      </w:r>
      <w:r w:rsidRPr="00AE2289">
        <w:rPr>
          <w:rFonts w:eastAsia="仿宋_GB2312"/>
          <w:sz w:val="32"/>
          <w:szCs w:val="32"/>
        </w:rPr>
        <w:lastRenderedPageBreak/>
        <w:t>《天津市财政支出绩效评价管理办法》等规定，以</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解决核心关键技术难题、成果转化及产业化情况等为重点，每年分类对创业类、创新类</w:t>
      </w:r>
      <w:r w:rsidRPr="00AE2289">
        <w:rPr>
          <w:rFonts w:eastAsia="仿宋_GB2312"/>
          <w:sz w:val="32"/>
          <w:szCs w:val="32"/>
        </w:rPr>
        <w:t>A</w:t>
      </w:r>
      <w:r w:rsidRPr="00AE2289">
        <w:rPr>
          <w:rFonts w:eastAsia="仿宋_GB2312"/>
          <w:sz w:val="32"/>
          <w:szCs w:val="32"/>
        </w:rPr>
        <w:t>级，以及不少于</w:t>
      </w:r>
      <w:r w:rsidRPr="00AE2289">
        <w:rPr>
          <w:rFonts w:eastAsia="仿宋_GB2312"/>
          <w:sz w:val="32"/>
          <w:szCs w:val="32"/>
        </w:rPr>
        <w:t>1/3</w:t>
      </w:r>
      <w:r w:rsidRPr="00AE2289">
        <w:rPr>
          <w:rFonts w:eastAsia="仿宋_GB2312"/>
          <w:sz w:val="32"/>
          <w:szCs w:val="32"/>
        </w:rPr>
        <w:t>的</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C</w:t>
      </w:r>
      <w:r w:rsidRPr="00AE2289">
        <w:rPr>
          <w:rFonts w:eastAsia="仿宋_GB2312"/>
          <w:sz w:val="32"/>
          <w:szCs w:val="32"/>
        </w:rPr>
        <w:t>级</w:t>
      </w:r>
      <w:bookmarkStart w:id="11" w:name="_Hlk33709823"/>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bookmarkEnd w:id="11"/>
      <w:r w:rsidRPr="00AE2289">
        <w:rPr>
          <w:rFonts w:eastAsia="仿宋_GB2312"/>
          <w:sz w:val="32"/>
          <w:szCs w:val="32"/>
        </w:rPr>
        <w:t>进行项目检查和绩效评估。评估结果作为</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升级、退出和政策支持、经费资助的重要参考依据。对检查评估不合格的予以警告并限期整改，经整改仍无明显改进的，取消</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资格，不再享受支持政策并终止相关经费资助。</w:t>
      </w:r>
    </w:p>
    <w:p w:rsidR="00552B46" w:rsidRPr="00AE2289" w:rsidRDefault="00552B46" w:rsidP="00552B46">
      <w:pPr>
        <w:adjustRightInd w:val="0"/>
        <w:snapToGrid w:val="0"/>
        <w:spacing w:line="600" w:lineRule="exact"/>
        <w:ind w:firstLine="640"/>
        <w:rPr>
          <w:sz w:val="32"/>
          <w:szCs w:val="32"/>
        </w:rPr>
      </w:pPr>
      <w:r w:rsidRPr="00AE2289">
        <w:rPr>
          <w:rFonts w:eastAsia="楷体_GB2312"/>
          <w:sz w:val="32"/>
          <w:szCs w:val="32"/>
        </w:rPr>
        <w:t>（二）人员变更。</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带头人原则上不得变更，团队成员因特殊原因确需变更的，主管部门应将调整结果向市人社局报备。</w:t>
      </w:r>
    </w:p>
    <w:p w:rsidR="00552B46" w:rsidRPr="00AE2289" w:rsidRDefault="00552B46" w:rsidP="00552B46">
      <w:pPr>
        <w:adjustRightInd w:val="0"/>
        <w:snapToGrid w:val="0"/>
        <w:spacing w:line="600" w:lineRule="exact"/>
        <w:ind w:firstLine="643"/>
        <w:rPr>
          <w:rFonts w:eastAsia="黑体"/>
          <w:sz w:val="32"/>
          <w:szCs w:val="32"/>
        </w:rPr>
      </w:pPr>
      <w:r w:rsidRPr="00AE2289">
        <w:rPr>
          <w:rFonts w:eastAsia="楷体_GB2312"/>
          <w:sz w:val="32"/>
          <w:szCs w:val="32"/>
        </w:rPr>
        <w:t>（三）违规处置。</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应按照要求提供真实、有效的申报材料和信息，对弄虚作假的，取消其当年申报资格，所有团队成员</w:t>
      </w:r>
      <w:r w:rsidRPr="00AE2289">
        <w:rPr>
          <w:rFonts w:eastAsia="仿宋_GB2312"/>
          <w:sz w:val="32"/>
          <w:szCs w:val="32"/>
        </w:rPr>
        <w:t>5</w:t>
      </w:r>
      <w:r w:rsidRPr="00AE2289">
        <w:rPr>
          <w:rFonts w:eastAsia="仿宋_GB2312"/>
          <w:sz w:val="32"/>
          <w:szCs w:val="32"/>
        </w:rPr>
        <w:t>年内不得申报市人才基金资助项目；已获资助的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，发现其弄虚作假套取政府资金的，取消其</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资格，不再享受相关支持政策并追回全部资助经费，涉嫌犯罪的，移送司法机关处理。主管部门要严格履行审查责任，对履行审查责任不力的，市人社局予以约谈，并将相关情况报市人才工作领导小组办公室。</w:t>
      </w:r>
    </w:p>
    <w:p w:rsidR="00552B46" w:rsidRPr="00AE2289" w:rsidRDefault="00552B46" w:rsidP="00552B46">
      <w:pPr>
        <w:adjustRightInd w:val="0"/>
        <w:snapToGrid w:val="0"/>
        <w:spacing w:line="600" w:lineRule="exact"/>
        <w:ind w:firstLine="643"/>
        <w:rPr>
          <w:rStyle w:val="a9"/>
          <w:b w:val="0"/>
          <w:color w:val="333333"/>
          <w:shd w:val="clear" w:color="auto" w:fill="FFFFFF"/>
        </w:rPr>
      </w:pPr>
      <w:r w:rsidRPr="00AE2289">
        <w:rPr>
          <w:rStyle w:val="a9"/>
          <w:rFonts w:eastAsia="黑体"/>
          <w:b w:val="0"/>
          <w:color w:val="333333"/>
          <w:sz w:val="32"/>
          <w:szCs w:val="32"/>
          <w:shd w:val="clear" w:color="auto" w:fill="FFFFFF"/>
        </w:rPr>
        <w:t>五、组织保障</w:t>
      </w:r>
    </w:p>
    <w:p w:rsidR="00552B46" w:rsidRPr="00AE2289" w:rsidRDefault="00552B46" w:rsidP="00552B46">
      <w:pPr>
        <w:adjustRightInd w:val="0"/>
        <w:snapToGrid w:val="0"/>
        <w:spacing w:line="600" w:lineRule="exact"/>
        <w:ind w:firstLine="643"/>
        <w:rPr>
          <w:rFonts w:eastAsia="仿宋_GB2312"/>
        </w:rPr>
      </w:pPr>
      <w:r w:rsidRPr="00AE2289">
        <w:rPr>
          <w:rFonts w:eastAsia="仿宋_GB2312"/>
          <w:sz w:val="32"/>
          <w:szCs w:val="32"/>
        </w:rPr>
        <w:t>（一）市人社局负责本专项的政策制定、组织部署、评审认定、支持培养、项目监管等工作；主管部门负责本专项的组织申报、审查推荐、协同培养、监督评估、后续管理等</w:t>
      </w:r>
      <w:r w:rsidRPr="00AE2289">
        <w:rPr>
          <w:rFonts w:eastAsia="仿宋_GB2312"/>
          <w:sz w:val="32"/>
          <w:szCs w:val="32"/>
        </w:rPr>
        <w:lastRenderedPageBreak/>
        <w:t>工作；</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申报单位负责本专项的申报推荐、协同培养、支持服务等工作。各单位要加强组织领导，明确职责分工，切实做好</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重点培养专项的各项组织实施工作。</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仿宋_GB2312"/>
          <w:sz w:val="32"/>
          <w:szCs w:val="32"/>
        </w:rPr>
        <w:t>（二）各主管部门要认真履行核实审查责任，按照申报条件严格把关，确保申报材料真实性。要做好相关背景调查，确保申报中不存在知识产权纠纷、违反保密约定、竞业禁止、兼职取酬限制等情况。</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仿宋_GB2312"/>
          <w:sz w:val="32"/>
          <w:szCs w:val="32"/>
        </w:rPr>
        <w:t>（三）各有关单位要加大政策宣传，采取多种渠道、多种方式，做到广而告之。要对</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开展专项培训，明确政策要点、申报条件、管理要求，推动更多</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加快落地、快速成长。市、区人才服务专员要掌握政策内容、把握申报标准、熟悉经办流程，做到精准服务。</w:t>
      </w:r>
    </w:p>
    <w:p w:rsidR="00552B46" w:rsidRPr="00AE2289" w:rsidRDefault="00552B46" w:rsidP="00552B46">
      <w:pPr>
        <w:adjustRightInd w:val="0"/>
        <w:snapToGrid w:val="0"/>
        <w:spacing w:line="600" w:lineRule="exact"/>
        <w:ind w:firstLine="643"/>
        <w:rPr>
          <w:rFonts w:eastAsia="仿宋_GB2312"/>
          <w:sz w:val="32"/>
          <w:szCs w:val="32"/>
        </w:rPr>
      </w:pPr>
      <w:r w:rsidRPr="00AE2289">
        <w:rPr>
          <w:rFonts w:eastAsia="仿宋_GB2312"/>
          <w:sz w:val="32"/>
          <w:szCs w:val="32"/>
        </w:rPr>
        <w:t>本通知自印发之日起施行。</w:t>
      </w:r>
    </w:p>
    <w:p w:rsidR="00552B46" w:rsidRPr="00AE2289" w:rsidRDefault="00552B46" w:rsidP="00552B46">
      <w:pPr>
        <w:adjustRightInd w:val="0"/>
        <w:snapToGrid w:val="0"/>
        <w:spacing w:line="600" w:lineRule="exact"/>
        <w:rPr>
          <w:rFonts w:eastAsia="仿宋_GB2312"/>
          <w:sz w:val="32"/>
          <w:szCs w:val="32"/>
        </w:rPr>
      </w:pPr>
    </w:p>
    <w:p w:rsidR="00552B46" w:rsidRPr="00AE2289" w:rsidRDefault="00552B46" w:rsidP="00552B46">
      <w:pPr>
        <w:adjustRightInd w:val="0"/>
        <w:snapToGrid w:val="0"/>
        <w:spacing w:line="600" w:lineRule="exact"/>
        <w:ind w:firstLine="640"/>
        <w:rPr>
          <w:rFonts w:eastAsia="仿宋_GB2312"/>
          <w:b/>
          <w:sz w:val="32"/>
          <w:szCs w:val="32"/>
        </w:rPr>
      </w:pPr>
      <w:r w:rsidRPr="00AE2289">
        <w:rPr>
          <w:rFonts w:eastAsia="仿宋_GB2312"/>
          <w:sz w:val="32"/>
          <w:szCs w:val="32"/>
        </w:rPr>
        <w:t>附件：</w:t>
      </w:r>
      <w:r w:rsidRPr="00AE2289">
        <w:rPr>
          <w:rFonts w:eastAsia="仿宋_GB2312"/>
          <w:sz w:val="32"/>
          <w:szCs w:val="32"/>
        </w:rPr>
        <w:t>1</w:t>
      </w:r>
      <w:r w:rsidRPr="00AE2289">
        <w:rPr>
          <w:rFonts w:eastAsia="仿宋_GB2312"/>
          <w:sz w:val="32"/>
          <w:szCs w:val="32"/>
        </w:rPr>
        <w:t>．重点培养创业类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申报条件和程序</w:t>
      </w:r>
    </w:p>
    <w:p w:rsidR="00552B46" w:rsidRPr="00AE2289" w:rsidRDefault="00552B46" w:rsidP="00552B46">
      <w:pPr>
        <w:adjustRightInd w:val="0"/>
        <w:snapToGrid w:val="0"/>
        <w:spacing w:line="600" w:lineRule="exact"/>
        <w:ind w:firstLineChars="500" w:firstLine="1600"/>
        <w:rPr>
          <w:rFonts w:eastAsia="仿宋_GB2312"/>
          <w:sz w:val="32"/>
          <w:szCs w:val="32"/>
        </w:rPr>
      </w:pPr>
      <w:r w:rsidRPr="00AE2289">
        <w:rPr>
          <w:rFonts w:eastAsia="仿宋_GB2312"/>
          <w:sz w:val="32"/>
          <w:szCs w:val="32"/>
        </w:rPr>
        <w:t>2</w:t>
      </w:r>
      <w:r w:rsidRPr="00AE2289">
        <w:rPr>
          <w:rFonts w:eastAsia="仿宋_GB2312"/>
          <w:sz w:val="32"/>
          <w:szCs w:val="32"/>
        </w:rPr>
        <w:t>．重点培养创新类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申报条件和程序</w:t>
      </w:r>
    </w:p>
    <w:p w:rsidR="00552B46" w:rsidRPr="00AE2289" w:rsidRDefault="00552B46" w:rsidP="00552B46">
      <w:pPr>
        <w:adjustRightInd w:val="0"/>
        <w:snapToGrid w:val="0"/>
        <w:spacing w:line="600" w:lineRule="exact"/>
        <w:ind w:firstLineChars="500" w:firstLine="1600"/>
        <w:rPr>
          <w:rFonts w:eastAsia="仿宋_GB2312"/>
          <w:sz w:val="32"/>
          <w:szCs w:val="32"/>
        </w:rPr>
      </w:pPr>
    </w:p>
    <w:p w:rsidR="00552B46" w:rsidRPr="00AE2289" w:rsidRDefault="00552B46" w:rsidP="00552B46">
      <w:pPr>
        <w:adjustRightInd w:val="0"/>
        <w:snapToGrid w:val="0"/>
        <w:spacing w:line="600" w:lineRule="exact"/>
        <w:ind w:firstLineChars="500" w:firstLine="1600"/>
        <w:rPr>
          <w:rFonts w:eastAsia="仿宋_GB2312"/>
          <w:sz w:val="32"/>
          <w:szCs w:val="32"/>
        </w:rPr>
      </w:pPr>
    </w:p>
    <w:p w:rsidR="00552B46" w:rsidRPr="00AE2289" w:rsidRDefault="00552B46" w:rsidP="00552B46">
      <w:pPr>
        <w:adjustRightInd w:val="0"/>
        <w:snapToGrid w:val="0"/>
        <w:spacing w:line="600" w:lineRule="exact"/>
        <w:ind w:firstLineChars="500" w:firstLine="1600"/>
        <w:rPr>
          <w:rFonts w:eastAsia="仿宋_GB2312"/>
          <w:sz w:val="32"/>
          <w:szCs w:val="32"/>
        </w:rPr>
      </w:pPr>
    </w:p>
    <w:p w:rsidR="00552B46" w:rsidRPr="00AE2289" w:rsidRDefault="00552B46" w:rsidP="00552B46">
      <w:pPr>
        <w:adjustRightInd w:val="0"/>
        <w:snapToGrid w:val="0"/>
        <w:spacing w:line="600" w:lineRule="exact"/>
        <w:rPr>
          <w:rFonts w:eastAsia="仿宋_GB2312"/>
          <w:sz w:val="32"/>
          <w:szCs w:val="32"/>
        </w:rPr>
      </w:pPr>
      <w:r>
        <w:rPr>
          <w:rFonts w:eastAsia="仿宋_GB2312" w:hint="eastAsia"/>
          <w:sz w:val="32"/>
          <w:szCs w:val="32"/>
        </w:rPr>
        <w:t xml:space="preserve">                                </w:t>
      </w:r>
      <w:r w:rsidRPr="00AE2289">
        <w:rPr>
          <w:rFonts w:eastAsia="仿宋_GB2312"/>
          <w:sz w:val="32"/>
          <w:szCs w:val="32"/>
        </w:rPr>
        <w:t>2020</w:t>
      </w:r>
      <w:r w:rsidRPr="00AE2289">
        <w:rPr>
          <w:rFonts w:eastAsia="仿宋_GB2312"/>
          <w:sz w:val="32"/>
          <w:szCs w:val="32"/>
        </w:rPr>
        <w:t>年</w:t>
      </w:r>
      <w:r w:rsidRPr="00AE2289">
        <w:rPr>
          <w:rFonts w:eastAsia="仿宋_GB2312"/>
          <w:sz w:val="32"/>
          <w:szCs w:val="32"/>
        </w:rPr>
        <w:t>3</w:t>
      </w:r>
      <w:r w:rsidRPr="00AE2289">
        <w:rPr>
          <w:rFonts w:eastAsia="仿宋_GB2312"/>
          <w:sz w:val="32"/>
          <w:szCs w:val="32"/>
        </w:rPr>
        <w:t>月</w:t>
      </w:r>
      <w:r>
        <w:rPr>
          <w:rFonts w:eastAsia="仿宋_GB2312" w:hint="eastAsia"/>
          <w:sz w:val="32"/>
          <w:szCs w:val="32"/>
        </w:rPr>
        <w:t>16</w:t>
      </w:r>
      <w:r w:rsidRPr="00AE2289">
        <w:rPr>
          <w:rFonts w:eastAsia="仿宋_GB2312"/>
          <w:sz w:val="32"/>
          <w:szCs w:val="32"/>
        </w:rPr>
        <w:t>日</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（此件主动公开）</w:t>
      </w:r>
    </w:p>
    <w:p w:rsidR="00552B46" w:rsidRPr="00AE2289" w:rsidRDefault="00552B46" w:rsidP="00552B46">
      <w:pPr>
        <w:adjustRightInd w:val="0"/>
        <w:snapToGrid w:val="0"/>
        <w:spacing w:line="600" w:lineRule="exact"/>
        <w:rPr>
          <w:rFonts w:eastAsia="黑体"/>
          <w:sz w:val="32"/>
          <w:szCs w:val="32"/>
        </w:rPr>
      </w:pPr>
      <w:r w:rsidRPr="00AE2289">
        <w:rPr>
          <w:sz w:val="32"/>
          <w:szCs w:val="32"/>
        </w:rPr>
        <w:br w:type="page"/>
      </w:r>
      <w:r w:rsidRPr="00AE2289">
        <w:rPr>
          <w:rFonts w:eastAsia="黑体"/>
          <w:sz w:val="32"/>
          <w:szCs w:val="32"/>
        </w:rPr>
        <w:lastRenderedPageBreak/>
        <w:t>附件</w:t>
      </w:r>
      <w:r w:rsidRPr="00AE2289">
        <w:rPr>
          <w:rFonts w:eastAsia="黑体"/>
          <w:sz w:val="32"/>
          <w:szCs w:val="32"/>
        </w:rPr>
        <w:t>1</w:t>
      </w:r>
    </w:p>
    <w:p w:rsidR="00552B46" w:rsidRPr="00AE2289" w:rsidRDefault="00552B46" w:rsidP="00552B46">
      <w:pPr>
        <w:adjustRightInd w:val="0"/>
        <w:snapToGrid w:val="0"/>
        <w:spacing w:line="600" w:lineRule="exact"/>
        <w:rPr>
          <w:rFonts w:eastAsia="方正小标宋简体"/>
          <w:sz w:val="32"/>
          <w:szCs w:val="32"/>
        </w:rPr>
      </w:pPr>
    </w:p>
    <w:p w:rsidR="00552B46" w:rsidRPr="00AE2289" w:rsidRDefault="00552B46" w:rsidP="00552B46">
      <w:pPr>
        <w:adjustRightInd w:val="0"/>
        <w:snapToGrid w:val="0"/>
        <w:spacing w:line="600" w:lineRule="exact"/>
        <w:jc w:val="center"/>
        <w:rPr>
          <w:rFonts w:eastAsia="文星简小标宋"/>
          <w:sz w:val="44"/>
          <w:szCs w:val="44"/>
        </w:rPr>
      </w:pPr>
      <w:r w:rsidRPr="00AE2289">
        <w:rPr>
          <w:rFonts w:eastAsia="文星简小标宋"/>
          <w:sz w:val="44"/>
          <w:szCs w:val="44"/>
        </w:rPr>
        <w:t>重点培养创业类</w:t>
      </w:r>
      <w:r w:rsidRPr="00AE2289">
        <w:rPr>
          <w:rFonts w:eastAsia="文星简小标宋"/>
          <w:sz w:val="44"/>
          <w:szCs w:val="44"/>
        </w:rPr>
        <w:t>“</w:t>
      </w:r>
      <w:r w:rsidRPr="00AE2289">
        <w:rPr>
          <w:rFonts w:eastAsia="文星简小标宋"/>
          <w:sz w:val="44"/>
          <w:szCs w:val="44"/>
        </w:rPr>
        <w:t>项目</w:t>
      </w:r>
      <w:r w:rsidRPr="00AE2289">
        <w:rPr>
          <w:rFonts w:eastAsia="文星简小标宋"/>
          <w:sz w:val="44"/>
          <w:szCs w:val="44"/>
        </w:rPr>
        <w:t>+</w:t>
      </w:r>
      <w:r w:rsidRPr="00AE2289">
        <w:rPr>
          <w:rFonts w:eastAsia="文星简小标宋"/>
          <w:sz w:val="44"/>
          <w:szCs w:val="44"/>
        </w:rPr>
        <w:t>团队</w:t>
      </w:r>
      <w:r w:rsidRPr="00AE2289">
        <w:rPr>
          <w:rFonts w:eastAsia="文星简小标宋"/>
          <w:sz w:val="44"/>
          <w:szCs w:val="44"/>
        </w:rPr>
        <w:t>”</w:t>
      </w:r>
      <w:r w:rsidRPr="00AE2289">
        <w:rPr>
          <w:rFonts w:eastAsia="文星简小标宋"/>
          <w:sz w:val="44"/>
          <w:szCs w:val="44"/>
        </w:rPr>
        <w:t>申报条件和程序</w:t>
      </w:r>
    </w:p>
    <w:p w:rsidR="00552B46" w:rsidRPr="00AE2289" w:rsidRDefault="00552B46" w:rsidP="00552B46">
      <w:pPr>
        <w:adjustRightInd w:val="0"/>
        <w:snapToGrid w:val="0"/>
        <w:spacing w:line="600" w:lineRule="exact"/>
        <w:ind w:firstLine="640"/>
        <w:rPr>
          <w:sz w:val="32"/>
          <w:szCs w:val="32"/>
        </w:rPr>
      </w:pPr>
    </w:p>
    <w:p w:rsidR="00552B46" w:rsidRPr="00AE2289" w:rsidRDefault="00552B46" w:rsidP="00552B46">
      <w:pPr>
        <w:adjustRightInd w:val="0"/>
        <w:snapToGrid w:val="0"/>
        <w:spacing w:line="600" w:lineRule="exact"/>
        <w:ind w:firstLine="640"/>
        <w:rPr>
          <w:sz w:val="32"/>
          <w:szCs w:val="32"/>
        </w:rPr>
      </w:pPr>
      <w:r w:rsidRPr="00AE2289">
        <w:rPr>
          <w:rFonts w:eastAsia="黑体"/>
          <w:sz w:val="32"/>
          <w:szCs w:val="32"/>
        </w:rPr>
        <w:t>一、申报单位</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创办的企业。已入选</w:t>
      </w:r>
      <w:r w:rsidRPr="00AE2289">
        <w:rPr>
          <w:rFonts w:eastAsia="仿宋_GB2312"/>
          <w:sz w:val="32"/>
          <w:szCs w:val="32"/>
        </w:rPr>
        <w:t>“</w:t>
      </w:r>
      <w:r w:rsidRPr="00AE2289">
        <w:rPr>
          <w:rFonts w:eastAsia="仿宋_GB2312"/>
          <w:sz w:val="32"/>
          <w:szCs w:val="32"/>
        </w:rPr>
        <w:t>海河英才</w:t>
      </w:r>
      <w:r w:rsidRPr="00AE2289">
        <w:rPr>
          <w:rFonts w:eastAsia="仿宋_GB2312"/>
          <w:sz w:val="32"/>
          <w:szCs w:val="32"/>
        </w:rPr>
        <w:t>”</w:t>
      </w:r>
      <w:r w:rsidRPr="00AE2289">
        <w:rPr>
          <w:rFonts w:eastAsia="仿宋_GB2312"/>
          <w:sz w:val="32"/>
          <w:szCs w:val="32"/>
        </w:rPr>
        <w:t>行动计划支持高层次人才来津创业专项等市级人才专项资助的，不在本专项支持范围。</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二、申报条件</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申报重点培养创业类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应符合下列基本条件和相应级别条件。</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（一）基本条件</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1</w:t>
      </w:r>
      <w:r w:rsidRPr="00AE2289">
        <w:rPr>
          <w:rFonts w:eastAsia="仿宋_GB2312"/>
          <w:sz w:val="32"/>
          <w:szCs w:val="32"/>
        </w:rPr>
        <w:t>．</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创办企业在津注册时间，申报</w:t>
      </w:r>
      <w:r w:rsidRPr="00AE2289">
        <w:rPr>
          <w:rFonts w:eastAsia="仿宋_GB2312"/>
          <w:sz w:val="32"/>
          <w:szCs w:val="32"/>
        </w:rPr>
        <w:t>A</w:t>
      </w:r>
      <w:r w:rsidRPr="00AE2289">
        <w:rPr>
          <w:rFonts w:eastAsia="仿宋_GB2312"/>
          <w:sz w:val="32"/>
          <w:szCs w:val="32"/>
        </w:rPr>
        <w:t>级应不超过</w:t>
      </w:r>
      <w:r w:rsidRPr="00AE2289">
        <w:rPr>
          <w:rFonts w:eastAsia="仿宋_GB2312"/>
          <w:sz w:val="32"/>
          <w:szCs w:val="32"/>
        </w:rPr>
        <w:t>5</w:t>
      </w:r>
      <w:r w:rsidRPr="00AE2289">
        <w:rPr>
          <w:rFonts w:eastAsia="仿宋_GB2312"/>
          <w:sz w:val="32"/>
          <w:szCs w:val="32"/>
        </w:rPr>
        <w:t>年，</w:t>
      </w:r>
      <w:r w:rsidRPr="00AE2289">
        <w:rPr>
          <w:rFonts w:eastAsia="仿宋_GB2312"/>
          <w:sz w:val="32"/>
          <w:szCs w:val="32"/>
        </w:rPr>
        <w:t>B</w:t>
      </w:r>
      <w:r w:rsidRPr="00AE2289">
        <w:rPr>
          <w:rFonts w:eastAsia="仿宋_GB2312"/>
          <w:sz w:val="32"/>
          <w:szCs w:val="32"/>
        </w:rPr>
        <w:t>级不超过</w:t>
      </w:r>
      <w:r w:rsidRPr="00AE2289">
        <w:rPr>
          <w:rFonts w:eastAsia="仿宋_GB2312"/>
          <w:sz w:val="32"/>
          <w:szCs w:val="32"/>
        </w:rPr>
        <w:t>3</w:t>
      </w:r>
      <w:r w:rsidRPr="00AE2289">
        <w:rPr>
          <w:rFonts w:eastAsia="仿宋_GB2312"/>
          <w:sz w:val="32"/>
          <w:szCs w:val="32"/>
        </w:rPr>
        <w:t>年，</w:t>
      </w:r>
      <w:r w:rsidRPr="00AE2289">
        <w:rPr>
          <w:rFonts w:eastAsia="仿宋_GB2312"/>
          <w:sz w:val="32"/>
          <w:szCs w:val="32"/>
        </w:rPr>
        <w:t>C</w:t>
      </w:r>
      <w:r w:rsidRPr="00AE2289">
        <w:rPr>
          <w:rFonts w:eastAsia="仿宋_GB2312"/>
          <w:sz w:val="32"/>
          <w:szCs w:val="32"/>
        </w:rPr>
        <w:t>级不超过</w:t>
      </w:r>
      <w:r w:rsidRPr="00AE2289">
        <w:rPr>
          <w:rFonts w:eastAsia="仿宋_GB2312"/>
          <w:sz w:val="32"/>
          <w:szCs w:val="32"/>
        </w:rPr>
        <w:t>2</w:t>
      </w:r>
      <w:r w:rsidRPr="00AE2289">
        <w:rPr>
          <w:rFonts w:eastAsia="仿宋_GB2312"/>
          <w:sz w:val="32"/>
          <w:szCs w:val="32"/>
        </w:rPr>
        <w:t>年。企业应在我市有实际办公场地，并正常运营。</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．团队带头人应为创业企业主要负责人或技术负责人。</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3</w:t>
      </w:r>
      <w:r w:rsidRPr="00AE2289">
        <w:rPr>
          <w:rFonts w:eastAsia="仿宋_GB2312"/>
          <w:sz w:val="32"/>
          <w:szCs w:val="32"/>
        </w:rPr>
        <w:t>．团队人员结构合理，具备技术研发、企业管理、市场营销等能力，成员数应不少于</w:t>
      </w:r>
      <w:r w:rsidRPr="00AE2289">
        <w:rPr>
          <w:rFonts w:eastAsia="仿宋_GB2312"/>
          <w:sz w:val="32"/>
          <w:szCs w:val="32"/>
        </w:rPr>
        <w:t>3</w:t>
      </w:r>
      <w:r w:rsidRPr="00AE2289">
        <w:rPr>
          <w:rFonts w:eastAsia="仿宋_GB2312"/>
          <w:sz w:val="32"/>
          <w:szCs w:val="32"/>
        </w:rPr>
        <w:t>人（含带头人、核心成员）。核心成员应在津工作。</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4</w:t>
      </w:r>
      <w:r w:rsidRPr="00AE2289">
        <w:rPr>
          <w:rFonts w:eastAsia="仿宋_GB2312"/>
          <w:sz w:val="32"/>
          <w:szCs w:val="32"/>
        </w:rPr>
        <w:t>．有完整的商业计划书。</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（二）</w:t>
      </w:r>
      <w:r w:rsidRPr="00AE2289">
        <w:rPr>
          <w:rFonts w:eastAsia="楷体_GB2312"/>
          <w:sz w:val="32"/>
          <w:szCs w:val="32"/>
        </w:rPr>
        <w:t>A</w:t>
      </w:r>
      <w:r w:rsidRPr="00AE2289">
        <w:rPr>
          <w:rFonts w:eastAsia="楷体_GB2312"/>
          <w:sz w:val="32"/>
          <w:szCs w:val="32"/>
        </w:rPr>
        <w:t>级团队条件</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1</w:t>
      </w:r>
      <w:r w:rsidRPr="00AE2289">
        <w:rPr>
          <w:rFonts w:eastAsia="仿宋_GB2312"/>
          <w:sz w:val="32"/>
          <w:szCs w:val="32"/>
        </w:rPr>
        <w:t>．项目条件：拥有自主知识产权的核心技术处于国际</w:t>
      </w:r>
      <w:r w:rsidRPr="00AE2289">
        <w:rPr>
          <w:rFonts w:eastAsia="仿宋_GB2312"/>
          <w:sz w:val="32"/>
          <w:szCs w:val="32"/>
        </w:rPr>
        <w:lastRenderedPageBreak/>
        <w:t>先进或国内领先水平；产业化前景好，能够显著提升我市产业发展水平；主导产品的技术水平或商业模式具有较强比较优势。</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．团队带头人条件：应有在国内外知名企业、高校、科研院所担任中高层职务的从业经历。</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（三）</w:t>
      </w:r>
      <w:r w:rsidRPr="00AE2289">
        <w:rPr>
          <w:rFonts w:eastAsia="楷体_GB2312"/>
          <w:sz w:val="32"/>
          <w:szCs w:val="32"/>
        </w:rPr>
        <w:t>B</w:t>
      </w:r>
      <w:r w:rsidRPr="00AE2289">
        <w:rPr>
          <w:rFonts w:eastAsia="楷体_GB2312"/>
          <w:sz w:val="32"/>
          <w:szCs w:val="32"/>
        </w:rPr>
        <w:t>级团队条件</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1</w:t>
      </w:r>
      <w:r w:rsidRPr="00AE2289">
        <w:rPr>
          <w:rFonts w:eastAsia="仿宋_GB2312"/>
          <w:sz w:val="32"/>
          <w:szCs w:val="32"/>
        </w:rPr>
        <w:t>．项目条件：拥有自主知识产权的核心技术处于国内先进水平；主导产品成长性好、市场前景良好或具有成熟的商业模式。</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．团队带头人条件：应具有成功创新创业经历，或获得省部级以上创新创业大赛三等奖及以上名次。</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（四）</w:t>
      </w:r>
      <w:r w:rsidRPr="00AE2289">
        <w:rPr>
          <w:rFonts w:eastAsia="楷体_GB2312"/>
          <w:sz w:val="32"/>
          <w:szCs w:val="32"/>
        </w:rPr>
        <w:t>C</w:t>
      </w:r>
      <w:r w:rsidRPr="00AE2289">
        <w:rPr>
          <w:rFonts w:eastAsia="楷体_GB2312"/>
          <w:sz w:val="32"/>
          <w:szCs w:val="32"/>
        </w:rPr>
        <w:t>级团队条件</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拥有可产业化的科研成果，商业模式路径清晰，有健全的企业运营团队。</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三、报审程序</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市人社局每年组织</w:t>
      </w:r>
      <w:r w:rsidRPr="00AE2289">
        <w:rPr>
          <w:rFonts w:eastAsia="仿宋_GB2312"/>
          <w:sz w:val="32"/>
          <w:szCs w:val="32"/>
        </w:rPr>
        <w:t>1</w:t>
      </w:r>
      <w:r w:rsidRPr="00AE2289">
        <w:rPr>
          <w:rFonts w:eastAsia="仿宋_GB2312"/>
          <w:sz w:val="32"/>
          <w:szCs w:val="32"/>
        </w:rPr>
        <w:t>至</w:t>
      </w:r>
      <w:r w:rsidRPr="00AE2289">
        <w:rPr>
          <w:rFonts w:eastAsia="仿宋_GB2312"/>
          <w:sz w:val="32"/>
          <w:szCs w:val="32"/>
        </w:rPr>
        <w:t>2</w:t>
      </w:r>
      <w:r w:rsidRPr="00AE2289">
        <w:rPr>
          <w:rFonts w:eastAsia="仿宋_GB2312"/>
          <w:sz w:val="32"/>
          <w:szCs w:val="32"/>
        </w:rPr>
        <w:t>次申报工作。</w:t>
      </w:r>
    </w:p>
    <w:p w:rsidR="00552B46" w:rsidRPr="00AE2289" w:rsidRDefault="00552B46" w:rsidP="00552B46">
      <w:pPr>
        <w:adjustRightInd w:val="0"/>
        <w:snapToGrid w:val="0"/>
        <w:spacing w:line="600" w:lineRule="exact"/>
        <w:ind w:firstLine="640"/>
        <w:rPr>
          <w:sz w:val="32"/>
          <w:szCs w:val="32"/>
        </w:rPr>
      </w:pPr>
      <w:r w:rsidRPr="00AE2289">
        <w:rPr>
          <w:rFonts w:eastAsia="楷体_GB2312"/>
          <w:sz w:val="32"/>
          <w:szCs w:val="32"/>
        </w:rPr>
        <w:t>（一）组织申报。</w:t>
      </w:r>
      <w:r w:rsidRPr="00AE2289">
        <w:rPr>
          <w:rFonts w:eastAsia="仿宋_GB2312"/>
          <w:sz w:val="32"/>
          <w:szCs w:val="32"/>
        </w:rPr>
        <w:t>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一般从已确定的市级重点支持的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中遴选，按照申报单位属地关系，由各区人社局组织申报。</w:t>
      </w:r>
    </w:p>
    <w:p w:rsidR="00552B46" w:rsidRPr="00AE2289" w:rsidRDefault="00552B46" w:rsidP="00552B46">
      <w:pPr>
        <w:widowControl/>
        <w:snapToGrid w:val="0"/>
        <w:spacing w:line="640" w:lineRule="exact"/>
        <w:ind w:firstLine="640"/>
        <w:rPr>
          <w:sz w:val="32"/>
          <w:szCs w:val="32"/>
        </w:rPr>
      </w:pPr>
      <w:r w:rsidRPr="00AE2289">
        <w:rPr>
          <w:rFonts w:eastAsia="楷体_GB2312"/>
          <w:sz w:val="32"/>
          <w:szCs w:val="32"/>
        </w:rPr>
        <w:t>（二）初审推荐。</w:t>
      </w:r>
      <w:r w:rsidRPr="00AE2289">
        <w:rPr>
          <w:rFonts w:eastAsia="仿宋_GB2312"/>
          <w:sz w:val="32"/>
          <w:szCs w:val="32"/>
        </w:rPr>
        <w:t>各区人社局对</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申报材料进行初审，并依申报条件，对其所成立的公司进行实地踏勘，重点审查企业运营情况、诚信情况及申报材料真实性，出具</w:t>
      </w:r>
      <w:r w:rsidRPr="00AE2289">
        <w:rPr>
          <w:rFonts w:eastAsia="仿宋_GB2312"/>
          <w:sz w:val="32"/>
          <w:szCs w:val="32"/>
        </w:rPr>
        <w:lastRenderedPageBreak/>
        <w:t>推荐意见函，将初审后的申报材料电子版汇总后报市引进人才综合服务中心指定邮箱或申报系统。</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楷体_GB2312"/>
          <w:sz w:val="32"/>
          <w:szCs w:val="32"/>
        </w:rPr>
        <w:t>（三）专家评审。</w:t>
      </w:r>
      <w:r w:rsidRPr="00AE2289">
        <w:rPr>
          <w:rFonts w:eastAsia="仿宋_GB2312"/>
          <w:sz w:val="32"/>
          <w:szCs w:val="32"/>
        </w:rPr>
        <w:t>市人社局依据高层次人才项目评审有关规定制定评审方案，组建专家评审委员会，按行业领域对</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进行分级评审，提出建议名单。其中，对符合创业类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相应级别条件，获得国家部委或市人社部门主办的创新创业大赛一等奖及以上的，可直接认定为</w:t>
      </w:r>
      <w:r w:rsidRPr="00AE2289">
        <w:rPr>
          <w:rFonts w:eastAsia="仿宋_GB2312"/>
          <w:sz w:val="32"/>
          <w:szCs w:val="32"/>
        </w:rPr>
        <w:t>B</w:t>
      </w:r>
      <w:r w:rsidRPr="00AE2289">
        <w:rPr>
          <w:rFonts w:eastAsia="仿宋_GB2312"/>
          <w:sz w:val="32"/>
          <w:szCs w:val="32"/>
        </w:rPr>
        <w:t>级创业团队；获得国家部委或市人社部门主办的创新创业大赛二等奖的，可直接认定为</w:t>
      </w:r>
      <w:r w:rsidRPr="00AE2289">
        <w:rPr>
          <w:rFonts w:eastAsia="仿宋_GB2312"/>
          <w:sz w:val="32"/>
          <w:szCs w:val="32"/>
        </w:rPr>
        <w:t>C</w:t>
      </w:r>
      <w:r w:rsidRPr="00AE2289">
        <w:rPr>
          <w:rFonts w:eastAsia="仿宋_GB2312"/>
          <w:sz w:val="32"/>
          <w:szCs w:val="32"/>
        </w:rPr>
        <w:t>级创业团队。</w:t>
      </w:r>
    </w:p>
    <w:p w:rsidR="00552B46" w:rsidRPr="00AE2289" w:rsidRDefault="00552B46" w:rsidP="00552B46">
      <w:pPr>
        <w:adjustRightInd w:val="0"/>
        <w:snapToGrid w:val="0"/>
        <w:spacing w:line="600" w:lineRule="exact"/>
        <w:ind w:firstLine="640"/>
        <w:rPr>
          <w:sz w:val="32"/>
          <w:szCs w:val="32"/>
        </w:rPr>
      </w:pPr>
      <w:r w:rsidRPr="00AE2289">
        <w:rPr>
          <w:rFonts w:eastAsia="楷体_GB2312"/>
          <w:sz w:val="32"/>
          <w:szCs w:val="32"/>
        </w:rPr>
        <w:t>（四）审核批准。</w:t>
      </w:r>
      <w:r w:rsidRPr="00AE2289">
        <w:rPr>
          <w:rFonts w:eastAsia="仿宋_GB2312"/>
          <w:sz w:val="32"/>
          <w:szCs w:val="32"/>
        </w:rPr>
        <w:t>市人社局向市人才工作领导小组报送建议名单，经批准同意后，在市人社局及主管部门官网公示</w:t>
      </w:r>
      <w:r w:rsidRPr="00AE2289">
        <w:rPr>
          <w:rFonts w:eastAsia="仿宋_GB2312"/>
          <w:sz w:val="32"/>
          <w:szCs w:val="32"/>
        </w:rPr>
        <w:t>5</w:t>
      </w:r>
      <w:r w:rsidRPr="00AE2289">
        <w:rPr>
          <w:rFonts w:eastAsia="仿宋_GB2312"/>
          <w:sz w:val="32"/>
          <w:szCs w:val="32"/>
        </w:rPr>
        <w:t>个工作日，对公示无异议的，向社会发布入选名单。</w:t>
      </w:r>
    </w:p>
    <w:p w:rsidR="00552B46" w:rsidRPr="00AE2289" w:rsidRDefault="00552B46" w:rsidP="00552B46">
      <w:pPr>
        <w:ind w:firstLineChars="200" w:firstLine="640"/>
        <w:rPr>
          <w:rFonts w:eastAsia="黑体"/>
          <w:sz w:val="32"/>
          <w:szCs w:val="32"/>
        </w:rPr>
      </w:pPr>
      <w:r w:rsidRPr="00AE2289">
        <w:rPr>
          <w:rFonts w:eastAsia="黑体"/>
          <w:sz w:val="32"/>
          <w:szCs w:val="32"/>
        </w:rPr>
        <w:t>四、申报材料</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（一）《天津市重点培养创业类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申报表》；</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（二）各区人社局推荐意见函；</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（三）团队所在企业商业计划书；</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（四）专利、软件著作权等团队认为能证明项目和成员水平的材料。</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申请</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级团队时，还需提供税务部门开具的团队带头人个人纳税证明材料，以及银行开具的企业贷款贴息证明材料。</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上述申报材料需准备原件，供各区人社局审查。</w:t>
      </w:r>
    </w:p>
    <w:p w:rsidR="00552B46" w:rsidRPr="00AE2289" w:rsidRDefault="00552B46" w:rsidP="00552B46">
      <w:pPr>
        <w:adjustRightInd w:val="0"/>
        <w:snapToGrid w:val="0"/>
        <w:spacing w:line="600" w:lineRule="exact"/>
        <w:rPr>
          <w:rFonts w:eastAsia="黑体"/>
          <w:sz w:val="32"/>
          <w:szCs w:val="32"/>
        </w:rPr>
      </w:pPr>
      <w:r w:rsidRPr="00AE2289">
        <w:rPr>
          <w:rFonts w:eastAsia="方正小标宋简体"/>
          <w:sz w:val="32"/>
          <w:szCs w:val="32"/>
        </w:rPr>
        <w:br w:type="page"/>
      </w:r>
      <w:r w:rsidRPr="00AE2289">
        <w:rPr>
          <w:rFonts w:eastAsia="黑体"/>
          <w:sz w:val="32"/>
          <w:szCs w:val="32"/>
        </w:rPr>
        <w:lastRenderedPageBreak/>
        <w:t>附件</w:t>
      </w:r>
      <w:r w:rsidRPr="00AE2289">
        <w:rPr>
          <w:rFonts w:eastAsia="黑体"/>
          <w:sz w:val="32"/>
          <w:szCs w:val="32"/>
        </w:rPr>
        <w:t>2</w:t>
      </w:r>
    </w:p>
    <w:p w:rsidR="00552B46" w:rsidRPr="00AE2289" w:rsidRDefault="00552B46" w:rsidP="00552B46">
      <w:pPr>
        <w:adjustRightInd w:val="0"/>
        <w:snapToGrid w:val="0"/>
        <w:spacing w:line="600" w:lineRule="exact"/>
        <w:rPr>
          <w:rFonts w:eastAsia="方正小标宋简体"/>
          <w:sz w:val="32"/>
          <w:szCs w:val="32"/>
        </w:rPr>
      </w:pPr>
    </w:p>
    <w:p w:rsidR="00552B46" w:rsidRPr="00AE2289" w:rsidRDefault="00552B46" w:rsidP="00552B46">
      <w:pPr>
        <w:adjustRightInd w:val="0"/>
        <w:snapToGrid w:val="0"/>
        <w:spacing w:line="600" w:lineRule="exact"/>
        <w:jc w:val="center"/>
        <w:rPr>
          <w:rFonts w:eastAsia="文星简小标宋"/>
          <w:sz w:val="44"/>
          <w:szCs w:val="44"/>
        </w:rPr>
      </w:pPr>
      <w:r w:rsidRPr="00AE2289">
        <w:rPr>
          <w:rFonts w:eastAsia="文星简小标宋"/>
          <w:sz w:val="44"/>
          <w:szCs w:val="44"/>
        </w:rPr>
        <w:t>重点培养创新类</w:t>
      </w:r>
      <w:r w:rsidRPr="00AE2289">
        <w:rPr>
          <w:rFonts w:eastAsia="文星简小标宋"/>
          <w:sz w:val="44"/>
          <w:szCs w:val="44"/>
        </w:rPr>
        <w:t>“</w:t>
      </w:r>
      <w:r w:rsidRPr="00AE2289">
        <w:rPr>
          <w:rFonts w:eastAsia="文星简小标宋"/>
          <w:sz w:val="44"/>
          <w:szCs w:val="44"/>
        </w:rPr>
        <w:t>项目</w:t>
      </w:r>
      <w:r w:rsidRPr="00AE2289">
        <w:rPr>
          <w:rFonts w:eastAsia="文星简小标宋"/>
          <w:sz w:val="44"/>
          <w:szCs w:val="44"/>
        </w:rPr>
        <w:t>+</w:t>
      </w:r>
      <w:r w:rsidRPr="00AE2289">
        <w:rPr>
          <w:rFonts w:eastAsia="文星简小标宋"/>
          <w:sz w:val="44"/>
          <w:szCs w:val="44"/>
        </w:rPr>
        <w:t>团队</w:t>
      </w:r>
      <w:r w:rsidRPr="00AE2289">
        <w:rPr>
          <w:rFonts w:eastAsia="文星简小标宋"/>
          <w:sz w:val="44"/>
          <w:szCs w:val="44"/>
        </w:rPr>
        <w:t>”</w:t>
      </w:r>
      <w:r w:rsidRPr="00AE2289">
        <w:rPr>
          <w:rFonts w:eastAsia="文星简小标宋"/>
          <w:sz w:val="44"/>
          <w:szCs w:val="44"/>
        </w:rPr>
        <w:t>申报条件和程序</w:t>
      </w:r>
    </w:p>
    <w:p w:rsidR="00552B46" w:rsidRPr="00AE2289" w:rsidRDefault="00552B46" w:rsidP="00552B46">
      <w:pPr>
        <w:adjustRightInd w:val="0"/>
        <w:snapToGrid w:val="0"/>
        <w:spacing w:line="600" w:lineRule="exact"/>
        <w:rPr>
          <w:rFonts w:eastAsia="楷体_GB2312"/>
          <w:sz w:val="32"/>
          <w:szCs w:val="32"/>
        </w:rPr>
      </w:pP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一、申报单位</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所在高校、科研院所、医疗卫生机构、企业等单位。已入选天津市人才发展特殊支持计划高层次创新创业团队、天津市</w:t>
      </w:r>
      <w:r w:rsidRPr="00AE2289">
        <w:rPr>
          <w:rFonts w:eastAsia="仿宋_GB2312"/>
          <w:sz w:val="32"/>
          <w:szCs w:val="32"/>
        </w:rPr>
        <w:t>“131”</w:t>
      </w:r>
      <w:r w:rsidRPr="00AE2289">
        <w:rPr>
          <w:rFonts w:eastAsia="仿宋_GB2312"/>
          <w:sz w:val="32"/>
          <w:szCs w:val="32"/>
        </w:rPr>
        <w:t>创新型人才团队等市级人才专项资助的，不在本专项支持范围。</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二、申报条件</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仿宋_GB2312"/>
          <w:sz w:val="32"/>
          <w:szCs w:val="32"/>
        </w:rPr>
        <w:t>申报重点培养创新类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应符合下列基本条件和相应级别条件。</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（一）基本条件</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团队具有明确的创新目标和科研规划，所从事科研工作或技术创新方向符合我市重点发展方向和长远需求。团队人员结构合理，应包含创新研究、技术转化及企业技术人员，成员数应不少于</w:t>
      </w:r>
      <w:r w:rsidRPr="00AE2289">
        <w:rPr>
          <w:rFonts w:eastAsia="仿宋_GB2312"/>
          <w:sz w:val="32"/>
          <w:szCs w:val="32"/>
        </w:rPr>
        <w:t>3</w:t>
      </w:r>
      <w:r w:rsidRPr="00AE2289">
        <w:rPr>
          <w:rFonts w:eastAsia="仿宋_GB2312"/>
          <w:sz w:val="32"/>
          <w:szCs w:val="32"/>
        </w:rPr>
        <w:t>人（含带头人、核心成员），团队成员需与带头人有稳定的合作关系，可跨单位协作。核心成员应在津工作。</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（二）</w:t>
      </w:r>
      <w:r w:rsidRPr="00AE2289">
        <w:rPr>
          <w:rFonts w:eastAsia="楷体_GB2312"/>
          <w:sz w:val="32"/>
          <w:szCs w:val="32"/>
        </w:rPr>
        <w:t>A</w:t>
      </w:r>
      <w:r w:rsidRPr="00AE2289">
        <w:rPr>
          <w:rFonts w:eastAsia="楷体_GB2312"/>
          <w:sz w:val="32"/>
          <w:szCs w:val="32"/>
        </w:rPr>
        <w:t>级团队条件</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1</w:t>
      </w:r>
      <w:r w:rsidRPr="00AE2289">
        <w:rPr>
          <w:rFonts w:eastAsia="仿宋_GB2312"/>
          <w:sz w:val="32"/>
          <w:szCs w:val="32"/>
        </w:rPr>
        <w:t>．项目条件：科研项目（课题）处于学科前沿，具有国际先进、国内领先的技术水平，成果能提升国家科学研究</w:t>
      </w:r>
      <w:r w:rsidRPr="00AE2289">
        <w:rPr>
          <w:rFonts w:eastAsia="仿宋_GB2312"/>
          <w:sz w:val="32"/>
          <w:szCs w:val="32"/>
        </w:rPr>
        <w:lastRenderedPageBreak/>
        <w:t>水平；或技术水平处于国际先进，能够实现产业化，市场前景好。</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具有较强自主创新能力，能突破关键技术，或带动本专业、本学科、本行业在国际处于领先水平的顶尖、领军人才；或具有承担国家重点科研课题、重点工程和重大建设项目经历的人才；或在国外知名高校、科研院所、医疗卫生机构等担任副教授（相当于）及以上职务，以及国内知名高校、科研院所、医疗卫生机构等担任教授（相当于）职务的人才；或人工智能、生物医药、新能源新材料等战略性新兴产业领军企业的技术研发负责人。</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（三）</w:t>
      </w:r>
      <w:r w:rsidRPr="00AE2289">
        <w:rPr>
          <w:rFonts w:eastAsia="楷体_GB2312"/>
          <w:sz w:val="32"/>
          <w:szCs w:val="32"/>
        </w:rPr>
        <w:t>B</w:t>
      </w:r>
      <w:r w:rsidRPr="00AE2289">
        <w:rPr>
          <w:rFonts w:eastAsia="楷体_GB2312"/>
          <w:sz w:val="32"/>
          <w:szCs w:val="32"/>
        </w:rPr>
        <w:t>级团队条件</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1</w:t>
      </w:r>
      <w:r w:rsidRPr="00AE2289">
        <w:rPr>
          <w:rFonts w:eastAsia="仿宋_GB2312"/>
          <w:sz w:val="32"/>
          <w:szCs w:val="32"/>
        </w:rPr>
        <w:t>．项目条件：科研项目（课题）处于国内先进水平，成果能提升我市科学研究水平；或技术水平处于行业领先，能够实现产业化，市场前景良好。</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在本学科、本专业领域取得较高水平科研成果，学术技术处于领先水平的高端人才；或具有参与省部级及以上科技项目、工程建设项目经验的人才；或符合我市重点产业发展方向，具有较好市场潜力的企业技术研发负责人。</w:t>
      </w:r>
    </w:p>
    <w:p w:rsidR="00552B46" w:rsidRPr="00AE2289" w:rsidRDefault="00552B46" w:rsidP="00552B46">
      <w:pPr>
        <w:adjustRightInd w:val="0"/>
        <w:snapToGrid w:val="0"/>
        <w:spacing w:line="600" w:lineRule="exact"/>
        <w:ind w:firstLine="643"/>
        <w:rPr>
          <w:rFonts w:eastAsia="楷体_GB2312"/>
          <w:sz w:val="32"/>
          <w:szCs w:val="32"/>
        </w:rPr>
      </w:pPr>
      <w:r w:rsidRPr="00AE2289">
        <w:rPr>
          <w:rFonts w:eastAsia="楷体_GB2312"/>
          <w:sz w:val="32"/>
          <w:szCs w:val="32"/>
        </w:rPr>
        <w:t>（四）</w:t>
      </w:r>
      <w:r w:rsidRPr="00AE2289">
        <w:rPr>
          <w:rFonts w:eastAsia="楷体_GB2312"/>
          <w:sz w:val="32"/>
          <w:szCs w:val="32"/>
        </w:rPr>
        <w:t>C</w:t>
      </w:r>
      <w:r w:rsidRPr="00AE2289">
        <w:rPr>
          <w:rFonts w:eastAsia="楷体_GB2312"/>
          <w:sz w:val="32"/>
          <w:szCs w:val="32"/>
        </w:rPr>
        <w:t>级团队条件</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1</w:t>
      </w:r>
      <w:r w:rsidRPr="00AE2289">
        <w:rPr>
          <w:rFonts w:eastAsia="仿宋_GB2312"/>
          <w:sz w:val="32"/>
          <w:szCs w:val="32"/>
        </w:rPr>
        <w:t>．项目条件：科研项目（课题）具有较强创新性；或技术水平处于行业先进，能够实现产业化，市场前景较好。</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．团队带头人条件：博士或具有副高级以上职称的人</w:t>
      </w:r>
      <w:r w:rsidRPr="00AE2289">
        <w:rPr>
          <w:rFonts w:eastAsia="仿宋_GB2312"/>
          <w:sz w:val="32"/>
          <w:szCs w:val="32"/>
        </w:rPr>
        <w:lastRenderedPageBreak/>
        <w:t>才；或年龄在</w:t>
      </w:r>
      <w:r w:rsidRPr="00AE2289">
        <w:rPr>
          <w:rFonts w:eastAsia="仿宋_GB2312"/>
          <w:sz w:val="32"/>
          <w:szCs w:val="32"/>
        </w:rPr>
        <w:t>40</w:t>
      </w:r>
      <w:r w:rsidRPr="00AE2289">
        <w:rPr>
          <w:rFonts w:eastAsia="仿宋_GB2312"/>
          <w:sz w:val="32"/>
          <w:szCs w:val="32"/>
        </w:rPr>
        <w:t>周岁以下，具有一定科研能力及创新潜力的人才。</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三、报审程序</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市人社局每年组织</w:t>
      </w:r>
      <w:r w:rsidRPr="00AE2289">
        <w:rPr>
          <w:rFonts w:eastAsia="仿宋_GB2312"/>
          <w:sz w:val="32"/>
          <w:szCs w:val="32"/>
        </w:rPr>
        <w:t>1</w:t>
      </w:r>
      <w:r w:rsidRPr="00AE2289">
        <w:rPr>
          <w:rFonts w:eastAsia="仿宋_GB2312"/>
          <w:sz w:val="32"/>
          <w:szCs w:val="32"/>
        </w:rPr>
        <w:t>次申报工作。</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640"/>
        <w:rPr>
          <w:sz w:val="32"/>
          <w:szCs w:val="32"/>
        </w:rPr>
      </w:pPr>
      <w:r w:rsidRPr="00AE2289">
        <w:rPr>
          <w:rFonts w:eastAsia="楷体_GB2312"/>
          <w:sz w:val="32"/>
          <w:szCs w:val="32"/>
        </w:rPr>
        <w:t>（一）组织申报。</w:t>
      </w:r>
      <w:r w:rsidRPr="00AE2289">
        <w:rPr>
          <w:rFonts w:eastAsia="仿宋_GB2312"/>
          <w:sz w:val="32"/>
          <w:szCs w:val="32"/>
        </w:rPr>
        <w:t>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按照申报单位隶属关系，由主管部门组织申报。其中，非公有制单位由属地所在的区人社局组织申报。</w:t>
      </w:r>
    </w:p>
    <w:p w:rsidR="00552B46" w:rsidRPr="00AE2289" w:rsidRDefault="00552B46" w:rsidP="00552B46">
      <w:pPr>
        <w:adjustRightInd w:val="0"/>
        <w:snapToGrid w:val="0"/>
        <w:spacing w:line="600" w:lineRule="exact"/>
        <w:ind w:firstLine="640"/>
        <w:rPr>
          <w:sz w:val="32"/>
          <w:szCs w:val="32"/>
        </w:rPr>
      </w:pPr>
      <w:r w:rsidRPr="00AE2289">
        <w:rPr>
          <w:rFonts w:eastAsia="楷体_GB2312"/>
          <w:sz w:val="32"/>
          <w:szCs w:val="32"/>
        </w:rPr>
        <w:t>（二）资格审查。</w:t>
      </w:r>
      <w:r w:rsidRPr="00AE2289">
        <w:rPr>
          <w:rFonts w:eastAsia="仿宋_GB2312"/>
          <w:sz w:val="32"/>
          <w:szCs w:val="32"/>
        </w:rPr>
        <w:t>主管部门按照申报条件对申报材料进行资格审查，重点审查申报材料真实性，出具推荐意见函，将审查后的申报材料电子版汇总后报市引进人才综合服务中心指定邮箱或申报系统。</w:t>
      </w:r>
      <w:r w:rsidRPr="00AE2289">
        <w:rPr>
          <w:sz w:val="32"/>
          <w:szCs w:val="32"/>
        </w:rPr>
        <w:t xml:space="preserve"> </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（三）专家评审。</w:t>
      </w:r>
      <w:r w:rsidRPr="00AE2289">
        <w:rPr>
          <w:rFonts w:eastAsia="仿宋_GB2312"/>
          <w:sz w:val="32"/>
          <w:szCs w:val="32"/>
        </w:rPr>
        <w:t>市人社局依据高层次人才项目评审有关规定制定评审方案，组建专家评审委员会，按行业领域对</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进行分级评审，提出建议名单。</w:t>
      </w:r>
    </w:p>
    <w:p w:rsidR="00552B46" w:rsidRPr="00AE2289" w:rsidRDefault="00552B46" w:rsidP="00552B46">
      <w:pPr>
        <w:adjustRightInd w:val="0"/>
        <w:snapToGrid w:val="0"/>
        <w:spacing w:line="600" w:lineRule="exact"/>
        <w:ind w:firstLine="640"/>
        <w:rPr>
          <w:rFonts w:eastAsia="楷体_GB2312"/>
          <w:sz w:val="32"/>
          <w:szCs w:val="32"/>
        </w:rPr>
      </w:pPr>
      <w:r w:rsidRPr="00AE2289">
        <w:rPr>
          <w:rFonts w:eastAsia="楷体_GB2312"/>
          <w:sz w:val="32"/>
          <w:szCs w:val="32"/>
        </w:rPr>
        <w:t>（四）审核批准。</w:t>
      </w:r>
      <w:r w:rsidRPr="00AE2289">
        <w:rPr>
          <w:rFonts w:eastAsia="仿宋_GB2312"/>
          <w:sz w:val="32"/>
          <w:szCs w:val="32"/>
        </w:rPr>
        <w:t>市人社局向市人才工作领导小组报送建议名单，经批准同意后，在市人社局及主管部门官网公示</w:t>
      </w:r>
      <w:r w:rsidRPr="00AE2289">
        <w:rPr>
          <w:rFonts w:eastAsia="仿宋_GB2312"/>
          <w:sz w:val="32"/>
          <w:szCs w:val="32"/>
        </w:rPr>
        <w:t>5</w:t>
      </w:r>
      <w:r w:rsidRPr="00AE2289">
        <w:rPr>
          <w:rFonts w:eastAsia="仿宋_GB2312"/>
          <w:sz w:val="32"/>
          <w:szCs w:val="32"/>
        </w:rPr>
        <w:t>个工作日，对公示无异议的，向社会发布入选名单。</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四、申报材料</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（一）《天津市重点培养创新类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申报表》；</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（二）各主管部门出具的推荐意见函；</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（三）承担项目、获得奖励、发表论文、创造效益等团队认为能证明项目（课题）和成员水平的材料。</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上述申报材料需准备原件，供各主管部门审查。</w:t>
      </w:r>
    </w:p>
    <w:p w:rsidR="00552B46" w:rsidRPr="00AE2289" w:rsidRDefault="00552B46" w:rsidP="00552B46">
      <w:pPr>
        <w:adjustRightInd w:val="0"/>
        <w:snapToGrid w:val="0"/>
        <w:spacing w:line="600" w:lineRule="exact"/>
        <w:rPr>
          <w:rFonts w:eastAsia="黑体"/>
          <w:sz w:val="32"/>
          <w:szCs w:val="32"/>
        </w:rPr>
      </w:pPr>
    </w:p>
    <w:p w:rsidR="00552B46" w:rsidRPr="00AE2289" w:rsidRDefault="00552B46" w:rsidP="00552B46">
      <w:pPr>
        <w:adjustRightInd w:val="0"/>
        <w:snapToGrid w:val="0"/>
        <w:spacing w:line="600" w:lineRule="exact"/>
        <w:jc w:val="center"/>
        <w:rPr>
          <w:rFonts w:eastAsia="文星简小标宋"/>
          <w:bCs/>
          <w:sz w:val="44"/>
          <w:szCs w:val="44"/>
        </w:rPr>
      </w:pPr>
      <w:r w:rsidRPr="00AE2289">
        <w:rPr>
          <w:rFonts w:eastAsia="文星简小标宋"/>
          <w:sz w:val="44"/>
        </w:rPr>
        <w:t>政</w:t>
      </w:r>
      <w:r w:rsidRPr="00AE2289">
        <w:rPr>
          <w:sz w:val="44"/>
        </w:rPr>
        <w:t xml:space="preserve"> </w:t>
      </w:r>
      <w:r w:rsidRPr="00AE2289">
        <w:rPr>
          <w:rFonts w:eastAsia="文星简小标宋"/>
          <w:sz w:val="44"/>
        </w:rPr>
        <w:t>策</w:t>
      </w:r>
      <w:r w:rsidRPr="00AE2289">
        <w:rPr>
          <w:sz w:val="44"/>
        </w:rPr>
        <w:t xml:space="preserve"> </w:t>
      </w:r>
      <w:r w:rsidRPr="00AE2289">
        <w:rPr>
          <w:rFonts w:eastAsia="文星简小标宋"/>
          <w:sz w:val="44"/>
        </w:rPr>
        <w:t>问</w:t>
      </w:r>
      <w:r w:rsidRPr="00AE2289">
        <w:rPr>
          <w:sz w:val="44"/>
        </w:rPr>
        <w:t xml:space="preserve"> </w:t>
      </w:r>
      <w:r w:rsidRPr="00AE2289">
        <w:rPr>
          <w:rFonts w:eastAsia="文星简小标宋"/>
          <w:sz w:val="44"/>
        </w:rPr>
        <w:t>答</w:t>
      </w:r>
    </w:p>
    <w:p w:rsidR="00552B46" w:rsidRPr="00AE2289" w:rsidRDefault="00552B46" w:rsidP="00552B46">
      <w:pPr>
        <w:rPr>
          <w:rFonts w:eastAsia="仿宋_GB2312"/>
          <w:sz w:val="32"/>
          <w:szCs w:val="32"/>
        </w:rPr>
      </w:pPr>
    </w:p>
    <w:p w:rsidR="00552B46"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问：近日，市人社局印发《市人社局关于实施天津市</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重点培养专项的通知》（津人社办发〔</w:t>
      </w:r>
      <w:r w:rsidRPr="00AE2289">
        <w:rPr>
          <w:rFonts w:eastAsia="黑体"/>
          <w:sz w:val="32"/>
          <w:szCs w:val="32"/>
        </w:rPr>
        <w:t>2020</w:t>
      </w:r>
      <w:r w:rsidRPr="00AE2289">
        <w:rPr>
          <w:rFonts w:eastAsia="黑体"/>
          <w:sz w:val="32"/>
          <w:szCs w:val="32"/>
        </w:rPr>
        <w:t>〕</w:t>
      </w:r>
      <w:r w:rsidRPr="00AE2289">
        <w:rPr>
          <w:rFonts w:eastAsia="黑体"/>
          <w:sz w:val="32"/>
          <w:szCs w:val="32"/>
        </w:rPr>
        <w:t>47</w:t>
      </w:r>
      <w:r w:rsidRPr="00AE2289">
        <w:rPr>
          <w:rFonts w:eastAsia="黑体"/>
          <w:sz w:val="32"/>
          <w:szCs w:val="32"/>
        </w:rPr>
        <w:t>号，以下简称《通知》），《通知》出台的背景是什么？</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为深入实施</w:t>
      </w:r>
      <w:r w:rsidRPr="00AE2289">
        <w:rPr>
          <w:rFonts w:eastAsia="仿宋_GB2312"/>
          <w:sz w:val="32"/>
          <w:szCs w:val="32"/>
        </w:rPr>
        <w:t>“</w:t>
      </w:r>
      <w:r w:rsidRPr="00AE2289">
        <w:rPr>
          <w:rFonts w:eastAsia="仿宋_GB2312"/>
          <w:sz w:val="32"/>
          <w:szCs w:val="32"/>
        </w:rPr>
        <w:t>海河英才</w:t>
      </w:r>
      <w:r w:rsidRPr="00AE2289">
        <w:rPr>
          <w:rFonts w:eastAsia="仿宋_GB2312"/>
          <w:sz w:val="32"/>
          <w:szCs w:val="32"/>
        </w:rPr>
        <w:t>”</w:t>
      </w:r>
      <w:r w:rsidRPr="00AE2289">
        <w:rPr>
          <w:rFonts w:eastAsia="仿宋_GB2312"/>
          <w:sz w:val="32"/>
          <w:szCs w:val="32"/>
        </w:rPr>
        <w:t>行动计划，贯彻落实《天津市</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支持服务实施办法（试行）》，推动领军人才、优秀团队和高端项目整体落地快速成长，促进各类企业加速复工复产，推进我市新动能引育，为取得疫情防控和经济社会发展</w:t>
      </w:r>
      <w:r w:rsidRPr="00AE2289">
        <w:rPr>
          <w:rFonts w:eastAsia="仿宋_GB2312"/>
          <w:sz w:val="32"/>
          <w:szCs w:val="32"/>
        </w:rPr>
        <w:t>“</w:t>
      </w:r>
      <w:r w:rsidRPr="00AE2289">
        <w:rPr>
          <w:rFonts w:eastAsia="仿宋_GB2312"/>
          <w:sz w:val="32"/>
          <w:szCs w:val="32"/>
        </w:rPr>
        <w:t>双战双赢</w:t>
      </w:r>
      <w:r w:rsidRPr="00AE2289">
        <w:rPr>
          <w:rFonts w:eastAsia="仿宋_GB2312"/>
          <w:sz w:val="32"/>
          <w:szCs w:val="32"/>
        </w:rPr>
        <w:t>”</w:t>
      </w:r>
      <w:r w:rsidRPr="00AE2289">
        <w:rPr>
          <w:rFonts w:eastAsia="仿宋_GB2312"/>
          <w:sz w:val="32"/>
          <w:szCs w:val="32"/>
        </w:rPr>
        <w:t>提供有力人才保障，特出台此《通知》。</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问：《通知》提到的</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是指什么？</w:t>
      </w:r>
    </w:p>
    <w:p w:rsidR="00552B46" w:rsidRPr="00AE2289" w:rsidRDefault="00552B46" w:rsidP="00552B46">
      <w:pPr>
        <w:adjustRightInd w:val="0"/>
        <w:snapToGrid w:val="0"/>
        <w:spacing w:line="64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是指，在我市进行自主技术研发或创新成果转化，研发领域处于所在学科前沿，产业发展前景良好，创新成果符合产业发展方向的创新创业项目和人才团队。我市将围绕</w:t>
      </w:r>
      <w:r w:rsidRPr="00AE2289">
        <w:rPr>
          <w:rFonts w:eastAsia="仿宋_GB2312"/>
          <w:sz w:val="32"/>
          <w:szCs w:val="32"/>
        </w:rPr>
        <w:t>“</w:t>
      </w:r>
      <w:r w:rsidRPr="00AE2289">
        <w:rPr>
          <w:rFonts w:eastAsia="仿宋_GB2312"/>
          <w:sz w:val="32"/>
          <w:szCs w:val="32"/>
        </w:rPr>
        <w:t>一基地三区</w:t>
      </w:r>
      <w:r w:rsidRPr="00AE2289">
        <w:rPr>
          <w:rFonts w:eastAsia="仿宋_GB2312"/>
          <w:sz w:val="32"/>
          <w:szCs w:val="32"/>
        </w:rPr>
        <w:t>”</w:t>
      </w:r>
      <w:r w:rsidRPr="00AE2289">
        <w:rPr>
          <w:rFonts w:eastAsia="仿宋_GB2312"/>
          <w:sz w:val="32"/>
          <w:szCs w:val="32"/>
        </w:rPr>
        <w:t>发展定位，重点面向新一代信息技术、人工智能、生物医药、高端装备、新材料、新能源、节能环保等领域的战略性新兴产业和支柱产业，聚焦新业态、新经济、新平台、新工艺，加快集聚一大批高端科技项目和领军人才团队。</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问：《通知》提到的</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重点培养专项是指什么？</w:t>
      </w:r>
    </w:p>
    <w:p w:rsidR="00552B46" w:rsidRPr="00AE2289" w:rsidRDefault="00552B46" w:rsidP="00552B46">
      <w:pPr>
        <w:adjustRightInd w:val="0"/>
        <w:snapToGrid w:val="0"/>
        <w:spacing w:line="64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为支持我市</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快速成长发展，在市级重点</w:t>
      </w:r>
      <w:r w:rsidRPr="00AE2289">
        <w:rPr>
          <w:rFonts w:eastAsia="仿宋_GB2312"/>
          <w:sz w:val="32"/>
          <w:szCs w:val="32"/>
        </w:rPr>
        <w:lastRenderedPageBreak/>
        <w:t>支持的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基础上，按项目技术水平、团队带头人潜质、产业发展前景等标准，每年择优遴选</w:t>
      </w:r>
      <w:r w:rsidRPr="00AE2289">
        <w:rPr>
          <w:rFonts w:eastAsia="仿宋_GB2312"/>
          <w:sz w:val="32"/>
          <w:szCs w:val="32"/>
        </w:rPr>
        <w:t>200</w:t>
      </w:r>
      <w:r w:rsidRPr="00AE2289">
        <w:rPr>
          <w:rFonts w:eastAsia="仿宋_GB2312"/>
          <w:sz w:val="32"/>
          <w:szCs w:val="32"/>
        </w:rPr>
        <w:t>个左右团队作为</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重点培养专项予以支持。</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重点培养专项分为创业和创新两类，培养周期均为三年。</w:t>
      </w:r>
    </w:p>
    <w:p w:rsidR="00552B46" w:rsidRPr="00AE2289" w:rsidRDefault="00552B46" w:rsidP="00552B46">
      <w:pPr>
        <w:adjustRightInd w:val="0"/>
        <w:snapToGrid w:val="0"/>
        <w:spacing w:line="600" w:lineRule="exact"/>
        <w:ind w:firstLine="640"/>
        <w:rPr>
          <w:sz w:val="32"/>
          <w:szCs w:val="32"/>
        </w:rPr>
      </w:pPr>
      <w:r w:rsidRPr="00AE2289">
        <w:rPr>
          <w:rFonts w:eastAsia="仿宋_GB2312"/>
          <w:sz w:val="32"/>
          <w:szCs w:val="32"/>
        </w:rPr>
        <w:t>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是指，拥有自主知识产权、可产业化研发成果或先进商业模式，有明确的创业方向和盈利目标，具备技术研发、企业管理、市场营销等能力的创业项目人才团队。</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是指，在津高校、科研院所、医疗卫生机构等与本市企业合作组建，或本市企业自主组建，开展项目研发、技术创新的高水平创新人才团队。</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问：</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重点培养专项各类各级支持数量是多少？</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重点培养专项每年支持</w:t>
      </w:r>
      <w:r w:rsidRPr="00AE2289">
        <w:rPr>
          <w:rFonts w:eastAsia="仿宋_GB2312"/>
          <w:sz w:val="32"/>
          <w:szCs w:val="32"/>
        </w:rPr>
        <w:t>A</w:t>
      </w:r>
      <w:r w:rsidRPr="00AE2289">
        <w:rPr>
          <w:rFonts w:eastAsia="仿宋_GB2312"/>
          <w:sz w:val="32"/>
          <w:szCs w:val="32"/>
        </w:rPr>
        <w:t>级</w:t>
      </w:r>
      <w:r w:rsidRPr="00AE2289">
        <w:rPr>
          <w:rFonts w:eastAsia="仿宋_GB2312"/>
          <w:sz w:val="32"/>
          <w:szCs w:val="32"/>
        </w:rPr>
        <w:t>10</w:t>
      </w:r>
      <w:r w:rsidRPr="00AE2289">
        <w:rPr>
          <w:rFonts w:eastAsia="仿宋_GB2312"/>
          <w:sz w:val="32"/>
          <w:szCs w:val="32"/>
        </w:rPr>
        <w:t>个、</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50</w:t>
      </w:r>
      <w:r w:rsidRPr="00AE2289">
        <w:rPr>
          <w:rFonts w:eastAsia="仿宋_GB2312"/>
          <w:sz w:val="32"/>
          <w:szCs w:val="32"/>
        </w:rPr>
        <w:t>个、</w:t>
      </w:r>
      <w:r w:rsidRPr="00AE2289">
        <w:rPr>
          <w:rFonts w:eastAsia="仿宋_GB2312"/>
          <w:sz w:val="32"/>
          <w:szCs w:val="32"/>
        </w:rPr>
        <w:t>C</w:t>
      </w:r>
      <w:r w:rsidRPr="00AE2289">
        <w:rPr>
          <w:rFonts w:eastAsia="仿宋_GB2312"/>
          <w:sz w:val="32"/>
          <w:szCs w:val="32"/>
        </w:rPr>
        <w:t>级</w:t>
      </w:r>
      <w:r w:rsidRPr="00AE2289">
        <w:rPr>
          <w:rFonts w:eastAsia="仿宋_GB2312"/>
          <w:sz w:val="32"/>
          <w:szCs w:val="32"/>
        </w:rPr>
        <w:t>150</w:t>
      </w:r>
      <w:r w:rsidRPr="00AE2289">
        <w:rPr>
          <w:rFonts w:eastAsia="仿宋_GB2312"/>
          <w:sz w:val="32"/>
          <w:szCs w:val="32"/>
        </w:rPr>
        <w:t>个，创业类和创新类按</w:t>
      </w:r>
      <w:r w:rsidRPr="00AE2289">
        <w:rPr>
          <w:rFonts w:eastAsia="仿宋_GB2312"/>
          <w:sz w:val="32"/>
          <w:szCs w:val="32"/>
        </w:rPr>
        <w:t>7:3</w:t>
      </w:r>
      <w:r w:rsidRPr="00AE2289">
        <w:rPr>
          <w:rFonts w:eastAsia="仿宋_GB2312"/>
          <w:sz w:val="32"/>
          <w:szCs w:val="32"/>
        </w:rPr>
        <w:t>比例确定。</w:t>
      </w:r>
    </w:p>
    <w:p w:rsidR="00552B46" w:rsidRPr="00AE2289" w:rsidRDefault="00552B46" w:rsidP="00552B46">
      <w:pPr>
        <w:adjustRightInd w:val="0"/>
        <w:snapToGrid w:val="0"/>
        <w:spacing w:line="600" w:lineRule="exact"/>
        <w:ind w:firstLine="640"/>
        <w:rPr>
          <w:rFonts w:eastAsia="黑体"/>
          <w:sz w:val="32"/>
          <w:szCs w:val="32"/>
        </w:rPr>
      </w:pPr>
      <w:r w:rsidRPr="00AE2289">
        <w:rPr>
          <w:rFonts w:eastAsia="黑体"/>
          <w:sz w:val="32"/>
          <w:szCs w:val="32"/>
        </w:rPr>
        <w:t>问：对重点培养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的资金支持有哪些？</w:t>
      </w:r>
    </w:p>
    <w:p w:rsidR="00552B46" w:rsidRPr="00AE2289" w:rsidRDefault="00552B46" w:rsidP="00552B46">
      <w:pPr>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．给予团队建设资助，其中，创业类</w:t>
      </w:r>
      <w:r w:rsidRPr="00AE2289">
        <w:rPr>
          <w:rFonts w:eastAsia="仿宋_GB2312"/>
          <w:sz w:val="32"/>
          <w:szCs w:val="32"/>
        </w:rPr>
        <w:t>A</w:t>
      </w:r>
      <w:r w:rsidRPr="00AE2289">
        <w:rPr>
          <w:rFonts w:eastAsia="仿宋_GB2312"/>
          <w:sz w:val="32"/>
          <w:szCs w:val="32"/>
        </w:rPr>
        <w:t>级</w:t>
      </w:r>
      <w:r w:rsidRPr="00AE2289">
        <w:rPr>
          <w:rFonts w:eastAsia="仿宋_GB2312"/>
          <w:sz w:val="32"/>
          <w:szCs w:val="32"/>
        </w:rPr>
        <w:t>200</w:t>
      </w:r>
      <w:r w:rsidRPr="00AE2289">
        <w:rPr>
          <w:rFonts w:eastAsia="仿宋_GB2312"/>
          <w:sz w:val="32"/>
          <w:szCs w:val="32"/>
        </w:rPr>
        <w:t>万元、</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60</w:t>
      </w:r>
      <w:r w:rsidRPr="00AE2289">
        <w:rPr>
          <w:rFonts w:eastAsia="仿宋_GB2312"/>
          <w:sz w:val="32"/>
          <w:szCs w:val="32"/>
        </w:rPr>
        <w:t>万元、</w:t>
      </w:r>
      <w:r w:rsidRPr="00AE2289">
        <w:rPr>
          <w:rFonts w:eastAsia="仿宋_GB2312"/>
          <w:sz w:val="32"/>
          <w:szCs w:val="32"/>
        </w:rPr>
        <w:t>C</w:t>
      </w:r>
      <w:r w:rsidRPr="00AE2289">
        <w:rPr>
          <w:rFonts w:eastAsia="仿宋_GB2312"/>
          <w:sz w:val="32"/>
          <w:szCs w:val="32"/>
        </w:rPr>
        <w:t>级</w:t>
      </w:r>
      <w:r w:rsidRPr="00AE2289">
        <w:rPr>
          <w:rFonts w:eastAsia="仿宋_GB2312"/>
          <w:sz w:val="32"/>
          <w:szCs w:val="32"/>
        </w:rPr>
        <w:t>20</w:t>
      </w:r>
      <w:r w:rsidRPr="00AE2289">
        <w:rPr>
          <w:rFonts w:eastAsia="仿宋_GB2312"/>
          <w:sz w:val="32"/>
          <w:szCs w:val="32"/>
        </w:rPr>
        <w:t>万元；创新类</w:t>
      </w:r>
      <w:r w:rsidRPr="00AE2289">
        <w:rPr>
          <w:rFonts w:eastAsia="仿宋_GB2312"/>
          <w:sz w:val="32"/>
          <w:szCs w:val="32"/>
        </w:rPr>
        <w:t>A</w:t>
      </w:r>
      <w:r w:rsidRPr="00AE2289">
        <w:rPr>
          <w:rFonts w:eastAsia="仿宋_GB2312"/>
          <w:sz w:val="32"/>
          <w:szCs w:val="32"/>
        </w:rPr>
        <w:t>级</w:t>
      </w:r>
      <w:r w:rsidRPr="00AE2289">
        <w:rPr>
          <w:rFonts w:eastAsia="仿宋_GB2312"/>
          <w:sz w:val="32"/>
          <w:szCs w:val="32"/>
        </w:rPr>
        <w:t>100</w:t>
      </w:r>
      <w:r w:rsidRPr="00AE2289">
        <w:rPr>
          <w:rFonts w:eastAsia="仿宋_GB2312"/>
          <w:sz w:val="32"/>
          <w:szCs w:val="32"/>
        </w:rPr>
        <w:t>万元、</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50</w:t>
      </w:r>
      <w:r w:rsidRPr="00AE2289">
        <w:rPr>
          <w:rFonts w:eastAsia="仿宋_GB2312"/>
          <w:sz w:val="32"/>
          <w:szCs w:val="32"/>
        </w:rPr>
        <w:t>万元、</w:t>
      </w:r>
      <w:r w:rsidRPr="00AE2289">
        <w:rPr>
          <w:rFonts w:eastAsia="仿宋_GB2312"/>
          <w:sz w:val="32"/>
          <w:szCs w:val="32"/>
        </w:rPr>
        <w:t>C</w:t>
      </w:r>
      <w:r w:rsidRPr="00AE2289">
        <w:rPr>
          <w:rFonts w:eastAsia="仿宋_GB2312"/>
          <w:sz w:val="32"/>
          <w:szCs w:val="32"/>
        </w:rPr>
        <w:t>级</w:t>
      </w:r>
      <w:r w:rsidRPr="00AE2289">
        <w:rPr>
          <w:rFonts w:eastAsia="仿宋_GB2312"/>
          <w:sz w:val="32"/>
          <w:szCs w:val="32"/>
        </w:rPr>
        <w:t>10</w:t>
      </w:r>
      <w:r w:rsidRPr="00AE2289">
        <w:rPr>
          <w:rFonts w:eastAsia="仿宋_GB2312"/>
          <w:sz w:val="32"/>
          <w:szCs w:val="32"/>
        </w:rPr>
        <w:t>万元。对顶尖人才担任带头人，且技术水平高、团队实力强，能够显著促进我市经济发展的重大创新创业项目人才团队，经市人才工作领导小组同意，可以增加资助力度。</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lastRenderedPageBreak/>
        <w:t>2</w:t>
      </w:r>
      <w:r w:rsidRPr="00AE2289">
        <w:rPr>
          <w:rFonts w:eastAsia="仿宋_GB2312"/>
          <w:sz w:val="32"/>
          <w:szCs w:val="32"/>
        </w:rPr>
        <w:t>．对</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级创业类团队带头人，按本人实缴个人所得税金额的</w:t>
      </w:r>
      <w:r w:rsidRPr="00AE2289">
        <w:rPr>
          <w:rFonts w:eastAsia="仿宋_GB2312"/>
          <w:sz w:val="32"/>
          <w:szCs w:val="32"/>
        </w:rPr>
        <w:t>50%</w:t>
      </w:r>
      <w:r w:rsidRPr="00AE2289">
        <w:rPr>
          <w:rFonts w:eastAsia="仿宋_GB2312"/>
          <w:sz w:val="32"/>
          <w:szCs w:val="32"/>
        </w:rPr>
        <w:t>，连续</w:t>
      </w:r>
      <w:r w:rsidRPr="00AE2289">
        <w:rPr>
          <w:rFonts w:eastAsia="仿宋_GB2312"/>
          <w:sz w:val="32"/>
          <w:szCs w:val="32"/>
        </w:rPr>
        <w:t>3</w:t>
      </w:r>
      <w:r w:rsidRPr="00AE2289">
        <w:rPr>
          <w:rFonts w:eastAsia="仿宋_GB2312"/>
          <w:sz w:val="32"/>
          <w:szCs w:val="32"/>
        </w:rPr>
        <w:t>年分别给予每年最高</w:t>
      </w:r>
      <w:r w:rsidRPr="00AE2289">
        <w:rPr>
          <w:rFonts w:eastAsia="仿宋_GB2312"/>
          <w:sz w:val="32"/>
          <w:szCs w:val="32"/>
        </w:rPr>
        <w:t>50</w:t>
      </w:r>
      <w:r w:rsidRPr="00AE2289">
        <w:rPr>
          <w:rFonts w:eastAsia="仿宋_GB2312"/>
          <w:sz w:val="32"/>
          <w:szCs w:val="32"/>
        </w:rPr>
        <w:t>万元和</w:t>
      </w:r>
      <w:r w:rsidRPr="00AE2289">
        <w:rPr>
          <w:rFonts w:eastAsia="仿宋_GB2312"/>
          <w:sz w:val="32"/>
          <w:szCs w:val="32"/>
        </w:rPr>
        <w:t>30</w:t>
      </w:r>
      <w:r w:rsidRPr="00AE2289">
        <w:rPr>
          <w:rFonts w:eastAsia="仿宋_GB2312"/>
          <w:sz w:val="32"/>
          <w:szCs w:val="32"/>
        </w:rPr>
        <w:t>万元奖励资助；各区根据团队技术水平、项目发展前景，按照实缴个人所得税的一定比例，给予团队其他核心成员相应奖励资助，核心成员人数和具体奖励额度，由各区人才工作主管部门确定。</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3</w:t>
      </w:r>
      <w:r w:rsidRPr="00AE2289">
        <w:rPr>
          <w:rFonts w:eastAsia="仿宋_GB2312"/>
          <w:sz w:val="32"/>
          <w:szCs w:val="32"/>
        </w:rPr>
        <w:t>．按</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级创业类团队所在企业贷款利息的</w:t>
      </w:r>
      <w:r w:rsidRPr="00AE2289">
        <w:rPr>
          <w:rFonts w:eastAsia="仿宋_GB2312"/>
          <w:sz w:val="32"/>
          <w:szCs w:val="32"/>
        </w:rPr>
        <w:t>50%</w:t>
      </w:r>
      <w:r w:rsidRPr="00AE2289">
        <w:rPr>
          <w:rFonts w:eastAsia="仿宋_GB2312"/>
          <w:sz w:val="32"/>
          <w:szCs w:val="32"/>
        </w:rPr>
        <w:t>，连续</w:t>
      </w:r>
      <w:r w:rsidRPr="00AE2289">
        <w:rPr>
          <w:rFonts w:eastAsia="仿宋_GB2312"/>
          <w:sz w:val="32"/>
          <w:szCs w:val="32"/>
        </w:rPr>
        <w:t>3</w:t>
      </w:r>
      <w:r w:rsidRPr="00AE2289">
        <w:rPr>
          <w:rFonts w:eastAsia="仿宋_GB2312"/>
          <w:sz w:val="32"/>
          <w:szCs w:val="32"/>
        </w:rPr>
        <w:t>年给予每年最高</w:t>
      </w:r>
      <w:r w:rsidRPr="00AE2289">
        <w:rPr>
          <w:rFonts w:eastAsia="仿宋_GB2312"/>
          <w:sz w:val="32"/>
          <w:szCs w:val="32"/>
        </w:rPr>
        <w:t>100</w:t>
      </w:r>
      <w:r w:rsidRPr="00AE2289">
        <w:rPr>
          <w:rFonts w:eastAsia="仿宋_GB2312"/>
          <w:sz w:val="32"/>
          <w:szCs w:val="32"/>
        </w:rPr>
        <w:t>万元贴息资助。</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4</w:t>
      </w:r>
      <w:r w:rsidRPr="00AE2289">
        <w:rPr>
          <w:rFonts w:eastAsia="仿宋_GB2312"/>
          <w:sz w:val="32"/>
          <w:szCs w:val="32"/>
        </w:rPr>
        <w:t>．</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级创业类团队所在企业可评价入选我市</w:t>
      </w:r>
      <w:r w:rsidRPr="00AE2289">
        <w:rPr>
          <w:rFonts w:eastAsia="仿宋_GB2312"/>
          <w:sz w:val="32"/>
          <w:szCs w:val="32"/>
        </w:rPr>
        <w:t>“</w:t>
      </w:r>
      <w:r w:rsidRPr="00AE2289">
        <w:rPr>
          <w:rFonts w:eastAsia="仿宋_GB2312"/>
          <w:sz w:val="32"/>
          <w:szCs w:val="32"/>
        </w:rPr>
        <w:t>瞪羚</w:t>
      </w:r>
      <w:r w:rsidRPr="00AE2289">
        <w:rPr>
          <w:rFonts w:eastAsia="仿宋_GB2312"/>
          <w:sz w:val="32"/>
          <w:szCs w:val="32"/>
        </w:rPr>
        <w:t>”</w:t>
      </w:r>
      <w:r w:rsidRPr="00AE2289">
        <w:rPr>
          <w:rFonts w:eastAsia="仿宋_GB2312"/>
          <w:sz w:val="32"/>
          <w:szCs w:val="32"/>
        </w:rPr>
        <w:t>、</w:t>
      </w:r>
      <w:r w:rsidRPr="00AE2289">
        <w:rPr>
          <w:rFonts w:eastAsia="仿宋_GB2312"/>
          <w:sz w:val="32"/>
          <w:szCs w:val="32"/>
        </w:rPr>
        <w:t>“</w:t>
      </w:r>
      <w:r w:rsidRPr="00AE2289">
        <w:rPr>
          <w:rFonts w:eastAsia="仿宋_GB2312"/>
          <w:sz w:val="32"/>
          <w:szCs w:val="32"/>
        </w:rPr>
        <w:t>雏鹰</w:t>
      </w:r>
      <w:r w:rsidRPr="00AE2289">
        <w:rPr>
          <w:rFonts w:eastAsia="仿宋_GB2312"/>
          <w:sz w:val="32"/>
          <w:szCs w:val="32"/>
        </w:rPr>
        <w:t>”</w:t>
      </w:r>
      <w:r w:rsidRPr="00AE2289">
        <w:rPr>
          <w:rFonts w:eastAsia="仿宋_GB2312"/>
          <w:sz w:val="32"/>
          <w:szCs w:val="32"/>
        </w:rPr>
        <w:t>企业，入选后享受相应支持政策。</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问：对重点培养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的升级支持是什么？</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通过</w:t>
      </w:r>
      <w:r w:rsidRPr="00AE2289">
        <w:rPr>
          <w:rFonts w:eastAsia="仿宋_GB2312"/>
          <w:sz w:val="32"/>
          <w:szCs w:val="32"/>
        </w:rPr>
        <w:t>1</w:t>
      </w:r>
      <w:r w:rsidRPr="00AE2289">
        <w:rPr>
          <w:rFonts w:eastAsia="仿宋_GB2312"/>
          <w:sz w:val="32"/>
          <w:szCs w:val="32"/>
        </w:rPr>
        <w:t>年以上培养，项目取得重大进展或团队水平明显提高，达到同类高一级别条件的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，经评审认定后可升级至高一级别，给予差额资助，培养期重新计算。同一申报单位只能有一个</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入选创业类团队，同一带头人、同一项目按照</w:t>
      </w:r>
      <w:r w:rsidRPr="00AE2289">
        <w:rPr>
          <w:rFonts w:eastAsia="仿宋_GB2312"/>
          <w:sz w:val="32"/>
          <w:szCs w:val="32"/>
        </w:rPr>
        <w:t>“</w:t>
      </w:r>
      <w:r w:rsidRPr="00AE2289">
        <w:rPr>
          <w:rFonts w:eastAsia="仿宋_GB2312"/>
          <w:sz w:val="32"/>
          <w:szCs w:val="32"/>
        </w:rPr>
        <w:t>就高不重复</w:t>
      </w:r>
      <w:r w:rsidRPr="00AE2289">
        <w:rPr>
          <w:rFonts w:eastAsia="仿宋_GB2312"/>
          <w:sz w:val="32"/>
          <w:szCs w:val="32"/>
        </w:rPr>
        <w:t>”</w:t>
      </w:r>
      <w:r w:rsidRPr="00AE2289">
        <w:rPr>
          <w:rFonts w:eastAsia="仿宋_GB2312"/>
          <w:sz w:val="32"/>
          <w:szCs w:val="32"/>
        </w:rPr>
        <w:t>的原则享受资助。</w:t>
      </w:r>
    </w:p>
    <w:p w:rsidR="00552B46" w:rsidRPr="00AE2289" w:rsidRDefault="00552B46" w:rsidP="00552B46">
      <w:pPr>
        <w:adjustRightInd w:val="0"/>
        <w:snapToGrid w:val="0"/>
        <w:spacing w:line="600" w:lineRule="exact"/>
        <w:ind w:firstLine="643"/>
        <w:rPr>
          <w:rFonts w:eastAsia="楷体_GB2312"/>
        </w:rPr>
      </w:pPr>
      <w:r w:rsidRPr="00AE2289">
        <w:rPr>
          <w:rFonts w:eastAsia="黑体"/>
          <w:sz w:val="32"/>
          <w:szCs w:val="32"/>
        </w:rPr>
        <w:t>问：对重点培养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的培养支持有哪些？</w:t>
      </w:r>
    </w:p>
    <w:p w:rsidR="00552B46" w:rsidRPr="00AE2289" w:rsidRDefault="00552B46" w:rsidP="00552B46">
      <w:pPr>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 xml:space="preserve">1. </w:t>
      </w:r>
      <w:r w:rsidRPr="00AE2289">
        <w:rPr>
          <w:rFonts w:eastAsia="仿宋_GB2312"/>
          <w:sz w:val="32"/>
          <w:szCs w:val="32"/>
        </w:rPr>
        <w:t>纳入联系专家。对</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带头人，纳入本区、本系统党委联系专家范围，并可参加市委联系专家推荐遴选。</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 xml:space="preserve">2. </w:t>
      </w:r>
      <w:r w:rsidRPr="00AE2289">
        <w:rPr>
          <w:rFonts w:eastAsia="仿宋_GB2312"/>
          <w:sz w:val="32"/>
          <w:szCs w:val="32"/>
        </w:rPr>
        <w:t>支持交流合作。对</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带头人，可以受邀参加我市举办的国际会议，促进与国内外知名专家、企</w:t>
      </w:r>
      <w:r w:rsidRPr="00AE2289">
        <w:rPr>
          <w:rFonts w:eastAsia="仿宋_GB2312"/>
          <w:sz w:val="32"/>
          <w:szCs w:val="32"/>
        </w:rPr>
        <w:lastRenderedPageBreak/>
        <w:t>业家联系合作，提升国际化视野和国际经营能力。</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 xml:space="preserve">3. </w:t>
      </w:r>
      <w:r w:rsidRPr="00AE2289">
        <w:rPr>
          <w:rFonts w:eastAsia="仿宋_GB2312"/>
          <w:sz w:val="32"/>
          <w:szCs w:val="32"/>
        </w:rPr>
        <w:t>参加高端培训。强化政治引领，组织学习党的政治理论和习近平新时代中国特色社会主义思想；支持</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成员采取访问学者等方式，到国内外著名高校、研究机构、企业进行实践交流或项目合作；优先推荐参加市、区各部门组织开展的院士大讲堂、专家大讲堂、继续教育高级研修班、创新创业研修班、创新创业沙龙等培训交流活动。</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 xml:space="preserve">4. </w:t>
      </w:r>
      <w:r w:rsidRPr="00AE2289">
        <w:rPr>
          <w:rFonts w:eastAsia="仿宋_GB2312"/>
          <w:sz w:val="32"/>
          <w:szCs w:val="32"/>
        </w:rPr>
        <w:t>实行导师带培。聘请国内外专家学者、知名企业家、创业成功人士等担任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创新创业导师，发挥传、帮、带作用，帮助团队成员提高项目研发及创新创业实践水平。</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的基本条件有哪些？</w:t>
      </w:r>
    </w:p>
    <w:p w:rsidR="00552B46" w:rsidRPr="00AE2289" w:rsidRDefault="00552B46" w:rsidP="00552B46">
      <w:pPr>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创办企业在津注册时间，申报</w:t>
      </w:r>
      <w:r w:rsidRPr="00AE2289">
        <w:rPr>
          <w:rFonts w:eastAsia="仿宋_GB2312"/>
          <w:sz w:val="32"/>
          <w:szCs w:val="32"/>
        </w:rPr>
        <w:t>A</w:t>
      </w:r>
      <w:r w:rsidRPr="00AE2289">
        <w:rPr>
          <w:rFonts w:eastAsia="仿宋_GB2312"/>
          <w:sz w:val="32"/>
          <w:szCs w:val="32"/>
        </w:rPr>
        <w:t>级应不超过</w:t>
      </w:r>
      <w:r w:rsidRPr="00AE2289">
        <w:rPr>
          <w:rFonts w:eastAsia="仿宋_GB2312"/>
          <w:sz w:val="32"/>
          <w:szCs w:val="32"/>
        </w:rPr>
        <w:t>5</w:t>
      </w:r>
      <w:r w:rsidRPr="00AE2289">
        <w:rPr>
          <w:rFonts w:eastAsia="仿宋_GB2312"/>
          <w:sz w:val="32"/>
          <w:szCs w:val="32"/>
        </w:rPr>
        <w:t>年，</w:t>
      </w:r>
      <w:r w:rsidRPr="00AE2289">
        <w:rPr>
          <w:rFonts w:eastAsia="仿宋_GB2312"/>
          <w:sz w:val="32"/>
          <w:szCs w:val="32"/>
        </w:rPr>
        <w:t>B</w:t>
      </w:r>
      <w:r w:rsidRPr="00AE2289">
        <w:rPr>
          <w:rFonts w:eastAsia="仿宋_GB2312"/>
          <w:sz w:val="32"/>
          <w:szCs w:val="32"/>
        </w:rPr>
        <w:t>级不超过</w:t>
      </w:r>
      <w:r w:rsidRPr="00AE2289">
        <w:rPr>
          <w:rFonts w:eastAsia="仿宋_GB2312"/>
          <w:sz w:val="32"/>
          <w:szCs w:val="32"/>
        </w:rPr>
        <w:t>3</w:t>
      </w:r>
      <w:r w:rsidRPr="00AE2289">
        <w:rPr>
          <w:rFonts w:eastAsia="仿宋_GB2312"/>
          <w:sz w:val="32"/>
          <w:szCs w:val="32"/>
        </w:rPr>
        <w:t>年，</w:t>
      </w:r>
      <w:r w:rsidRPr="00AE2289">
        <w:rPr>
          <w:rFonts w:eastAsia="仿宋_GB2312"/>
          <w:sz w:val="32"/>
          <w:szCs w:val="32"/>
        </w:rPr>
        <w:t>C</w:t>
      </w:r>
      <w:r w:rsidRPr="00AE2289">
        <w:rPr>
          <w:rFonts w:eastAsia="仿宋_GB2312"/>
          <w:sz w:val="32"/>
          <w:szCs w:val="32"/>
        </w:rPr>
        <w:t>级不超过</w:t>
      </w:r>
      <w:r w:rsidRPr="00AE2289">
        <w:rPr>
          <w:rFonts w:eastAsia="仿宋_GB2312"/>
          <w:sz w:val="32"/>
          <w:szCs w:val="32"/>
        </w:rPr>
        <w:t>2</w:t>
      </w:r>
      <w:r w:rsidRPr="00AE2289">
        <w:rPr>
          <w:rFonts w:eastAsia="仿宋_GB2312"/>
          <w:sz w:val="32"/>
          <w:szCs w:val="32"/>
        </w:rPr>
        <w:t>年。企业应在我市有实际办公场地，并正常运营。</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．团队带头人应为创业企业主要负责人或技术负责人。</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3</w:t>
      </w:r>
      <w:r w:rsidRPr="00AE2289">
        <w:rPr>
          <w:rFonts w:eastAsia="仿宋_GB2312"/>
          <w:sz w:val="32"/>
          <w:szCs w:val="32"/>
        </w:rPr>
        <w:t>．团队人员结构合理，具备技术研发、企业管理、市场营销等能力，成员数应不少于</w:t>
      </w:r>
      <w:r w:rsidRPr="00AE2289">
        <w:rPr>
          <w:rFonts w:eastAsia="仿宋_GB2312"/>
          <w:sz w:val="32"/>
          <w:szCs w:val="32"/>
        </w:rPr>
        <w:t>3</w:t>
      </w:r>
      <w:r w:rsidRPr="00AE2289">
        <w:rPr>
          <w:rFonts w:eastAsia="仿宋_GB2312"/>
          <w:sz w:val="32"/>
          <w:szCs w:val="32"/>
        </w:rPr>
        <w:t>人（含带头人、核心成员）。核心成员应在津工作。</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4</w:t>
      </w:r>
      <w:r w:rsidRPr="00AE2289">
        <w:rPr>
          <w:rFonts w:eastAsia="仿宋_GB2312"/>
          <w:sz w:val="32"/>
          <w:szCs w:val="32"/>
        </w:rPr>
        <w:t>．有完整的商业计划书。</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”A</w:t>
      </w:r>
      <w:r w:rsidRPr="00AE2289">
        <w:rPr>
          <w:rFonts w:eastAsia="黑体"/>
          <w:sz w:val="32"/>
          <w:szCs w:val="32"/>
        </w:rPr>
        <w:t>级团队条件有哪些？</w:t>
      </w:r>
    </w:p>
    <w:p w:rsidR="00552B46" w:rsidRPr="00AE2289" w:rsidRDefault="00552B46" w:rsidP="00552B46">
      <w:pPr>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．项目条件：拥有自主知识产权的核心技术处于国际先进或国内领先水平；产业化前景好，能够显著提升我</w:t>
      </w:r>
      <w:r w:rsidRPr="00AE2289">
        <w:rPr>
          <w:rFonts w:eastAsia="仿宋_GB2312"/>
          <w:sz w:val="32"/>
          <w:szCs w:val="32"/>
        </w:rPr>
        <w:lastRenderedPageBreak/>
        <w:t>市产业发展水平；主导产品的技术水平或商业模式具有较强比较优势。</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．团队带头人条件：应有在国内外知名企业、高校、科研院所担任中高层职务的从业经历。</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”B</w:t>
      </w:r>
      <w:r w:rsidRPr="00AE2289">
        <w:rPr>
          <w:rFonts w:eastAsia="黑体"/>
          <w:sz w:val="32"/>
          <w:szCs w:val="32"/>
        </w:rPr>
        <w:t>级团队条件有哪些？</w:t>
      </w:r>
    </w:p>
    <w:p w:rsidR="00552B46" w:rsidRPr="00AE2289" w:rsidRDefault="00552B46" w:rsidP="00552B46">
      <w:pPr>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．项目条件：拥有自主知识产权的核心技术处于国内先进水平；主导产品成长性好、市场前景良好或具有成熟的商业模式。</w:t>
      </w:r>
    </w:p>
    <w:p w:rsidR="00552B46" w:rsidRPr="00AE2289" w:rsidRDefault="00552B46" w:rsidP="00552B46">
      <w:pPr>
        <w:ind w:firstLineChars="200"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．团队带头人条件：应具有成功创新创业经历，或获得省部级以上创新创业大赛三等奖及以上名次。</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”C</w:t>
      </w:r>
      <w:r w:rsidRPr="00AE2289">
        <w:rPr>
          <w:rFonts w:eastAsia="黑体"/>
          <w:sz w:val="32"/>
          <w:szCs w:val="32"/>
        </w:rPr>
        <w:t>级团队条件有哪些？</w:t>
      </w:r>
    </w:p>
    <w:p w:rsidR="00552B46" w:rsidRPr="00AE2289" w:rsidRDefault="00552B46" w:rsidP="00552B46">
      <w:pPr>
        <w:adjustRightInd w:val="0"/>
        <w:snapToGrid w:val="0"/>
        <w:spacing w:line="600" w:lineRule="exact"/>
        <w:ind w:firstLine="640"/>
        <w:rPr>
          <w:szCs w:val="24"/>
        </w:rPr>
      </w:pPr>
      <w:r w:rsidRPr="00AE2289">
        <w:rPr>
          <w:rFonts w:eastAsia="黑体"/>
          <w:sz w:val="32"/>
          <w:szCs w:val="32"/>
        </w:rPr>
        <w:t>答：</w:t>
      </w:r>
      <w:r w:rsidRPr="00AE2289">
        <w:rPr>
          <w:rFonts w:eastAsia="仿宋_GB2312"/>
          <w:sz w:val="32"/>
          <w:szCs w:val="32"/>
        </w:rPr>
        <w:t>拥有可产业化的科研成果，商业模式路径清晰，有健全的企业运营团队。</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申报单位是哪些？</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创办的企业。</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问：哪些团队不能申报重点培养创业类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答：</w:t>
      </w:r>
      <w:r w:rsidRPr="00AE2289">
        <w:rPr>
          <w:rFonts w:eastAsia="仿宋_GB2312"/>
          <w:sz w:val="32"/>
          <w:szCs w:val="32"/>
        </w:rPr>
        <w:t>已入选</w:t>
      </w:r>
      <w:r w:rsidRPr="00AE2289">
        <w:rPr>
          <w:rFonts w:eastAsia="仿宋_GB2312"/>
          <w:sz w:val="32"/>
          <w:szCs w:val="32"/>
        </w:rPr>
        <w:t>“</w:t>
      </w:r>
      <w:r w:rsidRPr="00AE2289">
        <w:rPr>
          <w:rFonts w:eastAsia="仿宋_GB2312"/>
          <w:sz w:val="32"/>
          <w:szCs w:val="32"/>
        </w:rPr>
        <w:t>海河英才</w:t>
      </w:r>
      <w:r w:rsidRPr="00AE2289">
        <w:rPr>
          <w:rFonts w:eastAsia="仿宋_GB2312"/>
          <w:sz w:val="32"/>
          <w:szCs w:val="32"/>
        </w:rPr>
        <w:t>”</w:t>
      </w:r>
      <w:r w:rsidRPr="00AE2289">
        <w:rPr>
          <w:rFonts w:eastAsia="仿宋_GB2312"/>
          <w:sz w:val="32"/>
          <w:szCs w:val="32"/>
        </w:rPr>
        <w:t>行动计划支持高层次人才来津创业专项等市级人才专项资助的，不在本专项支持范围。</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基本条件有哪些？</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团队具有明确的创新目标和科研规划，所从事科研工作或技术创新方向符合我市重点发展方向和长远需求。团队人员结构合理，应包含创新研究、技术转化及企业技术人员，成员数应不少于</w:t>
      </w:r>
      <w:r w:rsidRPr="00AE2289">
        <w:rPr>
          <w:rFonts w:eastAsia="仿宋_GB2312"/>
          <w:sz w:val="32"/>
          <w:szCs w:val="32"/>
        </w:rPr>
        <w:t>3</w:t>
      </w:r>
      <w:r w:rsidRPr="00AE2289">
        <w:rPr>
          <w:rFonts w:eastAsia="仿宋_GB2312"/>
          <w:sz w:val="32"/>
          <w:szCs w:val="32"/>
        </w:rPr>
        <w:t>人（含带头人、核心成员），团队成</w:t>
      </w:r>
      <w:r w:rsidRPr="00AE2289">
        <w:rPr>
          <w:rFonts w:eastAsia="仿宋_GB2312"/>
          <w:sz w:val="32"/>
          <w:szCs w:val="32"/>
        </w:rPr>
        <w:lastRenderedPageBreak/>
        <w:t>员需与带头人有稳定的合作关系，可跨单位协作。核心成员应在津工作。</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”A</w:t>
      </w:r>
      <w:r w:rsidRPr="00AE2289">
        <w:rPr>
          <w:rFonts w:eastAsia="黑体"/>
          <w:sz w:val="32"/>
          <w:szCs w:val="32"/>
        </w:rPr>
        <w:t>级团队条件有哪些？</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．项目条件：科研项目（课题）处于学科前沿，具有国际先进、国内领先的技术水平，成果能提升国家科学研究水平；或技术水平处于国际先进，能够实现产业化，市场前景好。</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具有较强自主创新能力，能突破关键技术，或带动本专业、本学科、本行业在国际处于领先水平的顶尖、领军人才；或具有承担国家重点科研课题、重点工程和重大建设项目经历的人才；或在国外知名高校、科研院所、医疗卫生机构等担任副教授（相当于）及以上职务，以及国内知名高校、科研院所、医疗卫生机构等担任教授（相当于）职务的人才；或人工智能、生物医药、新能源新材料等战略性新兴产业领军企业的技术研发负责人。</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”B</w:t>
      </w:r>
      <w:r w:rsidRPr="00AE2289">
        <w:rPr>
          <w:rFonts w:eastAsia="黑体"/>
          <w:sz w:val="32"/>
          <w:szCs w:val="32"/>
        </w:rPr>
        <w:t>级团队条件有哪些？</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．项目条件：科研项目（课题）处于国内先进水平，成果能提升我市科学研究水平；或技术水平处于行业领先，能够实现产业化，市场前景良好。</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2</w:t>
      </w:r>
      <w:r w:rsidRPr="00AE2289">
        <w:rPr>
          <w:rFonts w:eastAsia="仿宋_GB2312"/>
          <w:sz w:val="32"/>
          <w:szCs w:val="32"/>
        </w:rPr>
        <w:t>．团队带头人条件：在本学科、本专业领域取得较高水平科研成果，学术技术处于领先水平的高端人才；或具有参与省部级及以上科技项目、工程建设项目经验的人才；或符合我市重点产业发展方向，具有较好市场潜力的企业技术</w:t>
      </w:r>
      <w:r w:rsidRPr="00AE2289">
        <w:rPr>
          <w:rFonts w:eastAsia="仿宋_GB2312"/>
          <w:sz w:val="32"/>
          <w:szCs w:val="32"/>
        </w:rPr>
        <w:lastRenderedPageBreak/>
        <w:t>研发负责人。</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”C</w:t>
      </w:r>
      <w:r w:rsidRPr="00AE2289">
        <w:rPr>
          <w:rFonts w:eastAsia="黑体"/>
          <w:sz w:val="32"/>
          <w:szCs w:val="32"/>
        </w:rPr>
        <w:t>级团队条件有哪些？</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．项目条件：科研项目（课题）具有较强创新性；或技术水平处于行业先进，能够实现产业化，市场前景较好。</w:t>
      </w:r>
    </w:p>
    <w:p w:rsidR="00552B46" w:rsidRPr="00011DAE" w:rsidRDefault="00552B46" w:rsidP="00552B46">
      <w:pPr>
        <w:adjustRightInd w:val="0"/>
        <w:snapToGrid w:val="0"/>
        <w:spacing w:line="600" w:lineRule="exact"/>
        <w:ind w:firstLineChars="200" w:firstLine="640"/>
      </w:pPr>
      <w:r w:rsidRPr="00AE2289">
        <w:rPr>
          <w:rFonts w:eastAsia="仿宋_GB2312"/>
          <w:sz w:val="32"/>
          <w:szCs w:val="32"/>
        </w:rPr>
        <w:t>2</w:t>
      </w:r>
      <w:r w:rsidRPr="00AE2289">
        <w:rPr>
          <w:rFonts w:eastAsia="仿宋_GB2312"/>
          <w:sz w:val="32"/>
          <w:szCs w:val="32"/>
        </w:rPr>
        <w:t>．团队带头人条件：博士或具有副高级以上职称的人才；或年龄在</w:t>
      </w:r>
      <w:r w:rsidRPr="00AE2289">
        <w:rPr>
          <w:rFonts w:eastAsia="仿宋_GB2312"/>
          <w:sz w:val="32"/>
          <w:szCs w:val="32"/>
        </w:rPr>
        <w:t>40</w:t>
      </w:r>
      <w:r w:rsidRPr="00AE2289">
        <w:rPr>
          <w:rFonts w:eastAsia="仿宋_GB2312"/>
          <w:sz w:val="32"/>
          <w:szCs w:val="32"/>
        </w:rPr>
        <w:t>周岁以下，具有一定科研能力及创新潜力的人才。</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申报单位是哪些？</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所在高校、科研院所、医疗卫生机构、企业等单位。</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问：哪些团队不能申报重点培养创新类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已入选天津市人才发展特殊支持计划高层次创新创业团队、天津市</w:t>
      </w:r>
      <w:r w:rsidRPr="00AE2289">
        <w:rPr>
          <w:rFonts w:eastAsia="仿宋_GB2312"/>
          <w:sz w:val="32"/>
          <w:szCs w:val="32"/>
        </w:rPr>
        <w:t>“131”</w:t>
      </w:r>
      <w:r w:rsidRPr="00AE2289">
        <w:rPr>
          <w:rFonts w:eastAsia="仿宋_GB2312"/>
          <w:sz w:val="32"/>
          <w:szCs w:val="32"/>
        </w:rPr>
        <w:t>创新型人才团队等市级人才专项资助的，不在本专项支持范围。</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申报条件中带头人为顶尖人才、领军人才、高端人才的，如何界定？</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参照《天津市高层次人才认定标准》有关规定进行界定。</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如何申报？</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市人社局每年组织</w:t>
      </w:r>
      <w:r w:rsidRPr="00AE2289">
        <w:rPr>
          <w:rFonts w:eastAsia="仿宋_GB2312"/>
          <w:sz w:val="32"/>
          <w:szCs w:val="32"/>
        </w:rPr>
        <w:t>1</w:t>
      </w:r>
      <w:r w:rsidRPr="00AE2289">
        <w:rPr>
          <w:rFonts w:eastAsia="仿宋_GB2312"/>
          <w:sz w:val="32"/>
          <w:szCs w:val="32"/>
        </w:rPr>
        <w:t>至</w:t>
      </w:r>
      <w:r w:rsidRPr="00AE2289">
        <w:rPr>
          <w:rFonts w:eastAsia="仿宋_GB2312"/>
          <w:sz w:val="32"/>
          <w:szCs w:val="32"/>
        </w:rPr>
        <w:t>2</w:t>
      </w:r>
      <w:r w:rsidRPr="00AE2289">
        <w:rPr>
          <w:rFonts w:eastAsia="仿宋_GB2312"/>
          <w:sz w:val="32"/>
          <w:szCs w:val="32"/>
        </w:rPr>
        <w:t>次申报工作。</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1</w:t>
      </w:r>
      <w:r w:rsidRPr="00AE2289">
        <w:rPr>
          <w:rFonts w:eastAsia="仿宋_GB2312"/>
          <w:sz w:val="32"/>
          <w:szCs w:val="32"/>
        </w:rPr>
        <w:t>．组织申报。创业类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一般从已确定的市级重点支持的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中遴选，按照申报单位属地关系，由各区人社局组织申报。</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lastRenderedPageBreak/>
        <w:t>2</w:t>
      </w:r>
      <w:r w:rsidRPr="00AE2289">
        <w:rPr>
          <w:rFonts w:eastAsia="仿宋_GB2312"/>
          <w:sz w:val="32"/>
          <w:szCs w:val="32"/>
        </w:rPr>
        <w:t>．初审推荐。各区人社局对</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材料进行初审，并依申报条件，对其所成立的公司进行实地踏勘，重点审查企业运营情况、诚信情况及申报材料真实性，出具推荐意见函，将初审后的申报材料电子版汇总后报市引进人才综合服务中心指定邮箱或申报系统。</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3</w:t>
      </w:r>
      <w:r w:rsidRPr="00AE2289">
        <w:rPr>
          <w:rFonts w:eastAsia="仿宋_GB2312"/>
          <w:sz w:val="32"/>
          <w:szCs w:val="32"/>
        </w:rPr>
        <w:t>．专家评审。市人社局依据高层次人才项目评审有关规定制定评审方案，组建专家评审委员会，按行业领域对</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进行分级评审，提出建议名单。其中，对符合创业类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相应级别条件，获得国家部委或市人社部门主办的创新创业大赛一等奖及以上的，可直接认定为</w:t>
      </w:r>
      <w:r w:rsidRPr="00AE2289">
        <w:rPr>
          <w:rFonts w:eastAsia="仿宋_GB2312"/>
          <w:sz w:val="32"/>
          <w:szCs w:val="32"/>
        </w:rPr>
        <w:t>B</w:t>
      </w:r>
      <w:r w:rsidRPr="00AE2289">
        <w:rPr>
          <w:rFonts w:eastAsia="仿宋_GB2312"/>
          <w:sz w:val="32"/>
          <w:szCs w:val="32"/>
        </w:rPr>
        <w:t>级创业团队；获得国家部委或市人社部门主办的创新创业大赛二等奖的，可直接认定为</w:t>
      </w:r>
      <w:r w:rsidRPr="00AE2289">
        <w:rPr>
          <w:rFonts w:eastAsia="仿宋_GB2312"/>
          <w:sz w:val="32"/>
          <w:szCs w:val="32"/>
        </w:rPr>
        <w:t>C</w:t>
      </w:r>
      <w:r w:rsidRPr="00AE2289">
        <w:rPr>
          <w:rFonts w:eastAsia="仿宋_GB2312"/>
          <w:sz w:val="32"/>
          <w:szCs w:val="32"/>
        </w:rPr>
        <w:t>级创业团队。</w:t>
      </w:r>
    </w:p>
    <w:p w:rsidR="00552B46" w:rsidRPr="00AE2289" w:rsidRDefault="00552B46" w:rsidP="00552B46">
      <w:pPr>
        <w:adjustRightInd w:val="0"/>
        <w:snapToGrid w:val="0"/>
        <w:spacing w:line="600" w:lineRule="exact"/>
        <w:ind w:firstLineChars="200" w:firstLine="640"/>
      </w:pPr>
      <w:r w:rsidRPr="00AE2289">
        <w:rPr>
          <w:rFonts w:eastAsia="仿宋_GB2312"/>
          <w:sz w:val="32"/>
          <w:szCs w:val="32"/>
        </w:rPr>
        <w:t>4</w:t>
      </w:r>
      <w:r w:rsidRPr="00AE2289">
        <w:rPr>
          <w:rFonts w:eastAsia="仿宋_GB2312"/>
          <w:sz w:val="32"/>
          <w:szCs w:val="32"/>
        </w:rPr>
        <w:t>．审核批准。市人社局向市人才工作领导小组报送建议名单，经批准同意后，在市人社局及相关区人社局官网公示</w:t>
      </w:r>
      <w:r w:rsidRPr="00AE2289">
        <w:rPr>
          <w:rFonts w:eastAsia="仿宋_GB2312"/>
          <w:sz w:val="32"/>
          <w:szCs w:val="32"/>
        </w:rPr>
        <w:t>5</w:t>
      </w:r>
      <w:r w:rsidRPr="00AE2289">
        <w:rPr>
          <w:rFonts w:eastAsia="仿宋_GB2312"/>
          <w:sz w:val="32"/>
          <w:szCs w:val="32"/>
        </w:rPr>
        <w:t>个工作日，对公示无异议的，向社会发布入选名单。</w:t>
      </w:r>
    </w:p>
    <w:p w:rsidR="00552B46" w:rsidRPr="00AE2289" w:rsidRDefault="00552B46" w:rsidP="00552B46">
      <w:pPr>
        <w:ind w:firstLineChars="200" w:firstLine="640"/>
        <w:rPr>
          <w:rFonts w:eastAsia="黑体"/>
        </w:rPr>
      </w:pPr>
      <w:r w:rsidRPr="00AE2289">
        <w:rPr>
          <w:rFonts w:eastAsia="黑体"/>
          <w:sz w:val="32"/>
          <w:szCs w:val="32"/>
        </w:rPr>
        <w:t>问：重点培养创业类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申报材料有哪些？</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．《天津市重点培养创业类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申报表》；</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．各区人社局推荐意见函；</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3</w:t>
      </w:r>
      <w:r w:rsidRPr="00AE2289">
        <w:rPr>
          <w:rFonts w:eastAsia="仿宋_GB2312"/>
          <w:sz w:val="32"/>
          <w:szCs w:val="32"/>
        </w:rPr>
        <w:t>．团队所在企业商业计划书；</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4</w:t>
      </w:r>
      <w:r w:rsidRPr="00AE2289">
        <w:rPr>
          <w:rFonts w:eastAsia="仿宋_GB2312"/>
          <w:sz w:val="32"/>
          <w:szCs w:val="32"/>
        </w:rPr>
        <w:t>．专利、软件著作权等团队认为能证明项目和成员水平的材料。</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另外，申请</w:t>
      </w:r>
      <w:r w:rsidRPr="00AE2289">
        <w:rPr>
          <w:rFonts w:eastAsia="仿宋_GB2312"/>
          <w:sz w:val="32"/>
          <w:szCs w:val="32"/>
        </w:rPr>
        <w:t>A</w:t>
      </w:r>
      <w:r w:rsidRPr="00AE2289">
        <w:rPr>
          <w:rFonts w:eastAsia="仿宋_GB2312"/>
          <w:sz w:val="32"/>
          <w:szCs w:val="32"/>
        </w:rPr>
        <w:t>、</w:t>
      </w:r>
      <w:r w:rsidRPr="00AE2289">
        <w:rPr>
          <w:rFonts w:eastAsia="仿宋_GB2312"/>
          <w:sz w:val="32"/>
          <w:szCs w:val="32"/>
        </w:rPr>
        <w:t>B</w:t>
      </w:r>
      <w:r w:rsidRPr="00AE2289">
        <w:rPr>
          <w:rFonts w:eastAsia="仿宋_GB2312"/>
          <w:sz w:val="32"/>
          <w:szCs w:val="32"/>
        </w:rPr>
        <w:t>级团队时，还需提供税务部门开具的团队带头人个人纳税证明材料，以及银行开具的企业贷款贴</w:t>
      </w:r>
      <w:r w:rsidRPr="00AE2289">
        <w:rPr>
          <w:rFonts w:eastAsia="仿宋_GB2312"/>
          <w:sz w:val="32"/>
          <w:szCs w:val="32"/>
        </w:rPr>
        <w:lastRenderedPageBreak/>
        <w:t>息证明材料。</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上述申报材料需准备原件，供各区人社局审查。</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如何申报？</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市人社局每年组织</w:t>
      </w:r>
      <w:r w:rsidRPr="00AE2289">
        <w:rPr>
          <w:rFonts w:eastAsia="仿宋_GB2312"/>
          <w:sz w:val="32"/>
          <w:szCs w:val="32"/>
        </w:rPr>
        <w:t>1</w:t>
      </w:r>
      <w:r w:rsidRPr="00AE2289">
        <w:rPr>
          <w:rFonts w:eastAsia="仿宋_GB2312"/>
          <w:sz w:val="32"/>
          <w:szCs w:val="32"/>
        </w:rPr>
        <w:t>次申报工作。</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1</w:t>
      </w:r>
      <w:r w:rsidRPr="00AE2289">
        <w:rPr>
          <w:rFonts w:eastAsia="仿宋_GB2312"/>
          <w:sz w:val="32"/>
          <w:szCs w:val="32"/>
        </w:rPr>
        <w:t>．组织申报。创新类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按照申报单位隶属关系，由各区人社局或各委办局（集团公司）组织申报。其中，非公有制单位由属地所在的区人社局组织申报。</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2</w:t>
      </w:r>
      <w:r w:rsidRPr="00AE2289">
        <w:rPr>
          <w:rFonts w:eastAsia="仿宋_GB2312"/>
          <w:sz w:val="32"/>
          <w:szCs w:val="32"/>
        </w:rPr>
        <w:t>．资格审查。各区人社局或各委办局（集团公司）按照申报条件对申报材料进行资格审查，重点审查申报材料真实性，出具推荐意见函，将审查后的申报材料电子版汇总后报市引进人才综合服务中心指定邮箱或申报系统。</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3</w:t>
      </w:r>
      <w:r w:rsidRPr="00AE2289">
        <w:rPr>
          <w:rFonts w:eastAsia="仿宋_GB2312"/>
          <w:sz w:val="32"/>
          <w:szCs w:val="32"/>
        </w:rPr>
        <w:t>．专家评审。市人社局依据高层次人才项目评审有关规定制定评审方案，组建专家评审委员会，按行业领域对</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进行分级评审，提出建议名单。</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仿宋_GB2312"/>
          <w:sz w:val="32"/>
          <w:szCs w:val="32"/>
        </w:rPr>
        <w:t>4</w:t>
      </w:r>
      <w:r w:rsidRPr="00AE2289">
        <w:rPr>
          <w:rFonts w:eastAsia="仿宋_GB2312"/>
          <w:sz w:val="32"/>
          <w:szCs w:val="32"/>
        </w:rPr>
        <w:t>．审核批准。市人社局向市人才工作领导小组报送建议名单，经批准同意后，在市人社局及相关区人社局或各委办局（集团公司）官网公示</w:t>
      </w:r>
      <w:r w:rsidRPr="00AE2289">
        <w:rPr>
          <w:rFonts w:eastAsia="仿宋_GB2312"/>
          <w:sz w:val="32"/>
          <w:szCs w:val="32"/>
        </w:rPr>
        <w:t>5</w:t>
      </w:r>
      <w:r w:rsidRPr="00AE2289">
        <w:rPr>
          <w:rFonts w:eastAsia="仿宋_GB2312"/>
          <w:sz w:val="32"/>
          <w:szCs w:val="32"/>
        </w:rPr>
        <w:t>个工作日，对公示无异议的，向社会发布入选名单。</w:t>
      </w:r>
    </w:p>
    <w:p w:rsidR="00552B46" w:rsidRPr="00AE2289" w:rsidRDefault="00552B46" w:rsidP="00552B46">
      <w:pPr>
        <w:adjustRightInd w:val="0"/>
        <w:snapToGrid w:val="0"/>
        <w:spacing w:line="600" w:lineRule="exact"/>
        <w:ind w:firstLineChars="200" w:firstLine="640"/>
        <w:rPr>
          <w:rFonts w:eastAsia="黑体"/>
          <w:sz w:val="32"/>
          <w:szCs w:val="32"/>
        </w:rPr>
      </w:pPr>
      <w:r w:rsidRPr="00AE2289">
        <w:rPr>
          <w:rFonts w:eastAsia="黑体"/>
          <w:sz w:val="32"/>
          <w:szCs w:val="32"/>
        </w:rPr>
        <w:t>问：重点培养创新类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申报材料有哪些</w:t>
      </w:r>
      <w:r w:rsidRPr="00AE2289">
        <w:rPr>
          <w:rFonts w:eastAsia="黑体"/>
          <w:sz w:val="32"/>
          <w:szCs w:val="32"/>
        </w:rPr>
        <w:t>?</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黑体"/>
          <w:sz w:val="32"/>
          <w:szCs w:val="32"/>
        </w:rPr>
        <w:t>答：</w:t>
      </w:r>
      <w:r w:rsidRPr="00AE2289">
        <w:rPr>
          <w:rFonts w:eastAsia="仿宋_GB2312"/>
          <w:sz w:val="32"/>
          <w:szCs w:val="32"/>
        </w:rPr>
        <w:t>1</w:t>
      </w:r>
      <w:r w:rsidRPr="00AE2289">
        <w:rPr>
          <w:rFonts w:eastAsia="仿宋_GB2312"/>
          <w:sz w:val="32"/>
          <w:szCs w:val="32"/>
        </w:rPr>
        <w:t>．《天津市重点培养创新类</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申报表》；</w:t>
      </w:r>
      <w:r w:rsidRPr="00AE2289">
        <w:rPr>
          <w:rFonts w:eastAsia="仿宋_GB2312"/>
          <w:sz w:val="32"/>
          <w:szCs w:val="32"/>
        </w:rPr>
        <w:t xml:space="preserve"> </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2</w:t>
      </w:r>
      <w:r w:rsidRPr="00AE2289">
        <w:rPr>
          <w:rFonts w:eastAsia="仿宋_GB2312"/>
          <w:sz w:val="32"/>
          <w:szCs w:val="32"/>
        </w:rPr>
        <w:t>．各区人社局或各委办局（集团公司）出具的推荐意见函；</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3</w:t>
      </w:r>
      <w:r w:rsidRPr="00AE2289">
        <w:rPr>
          <w:rFonts w:eastAsia="仿宋_GB2312"/>
          <w:sz w:val="32"/>
          <w:szCs w:val="32"/>
        </w:rPr>
        <w:t>．承担项目、获得奖励、发表论文、创造效益等团队</w:t>
      </w:r>
      <w:r w:rsidRPr="00AE2289">
        <w:rPr>
          <w:rFonts w:eastAsia="仿宋_GB2312"/>
          <w:sz w:val="32"/>
          <w:szCs w:val="32"/>
        </w:rPr>
        <w:lastRenderedPageBreak/>
        <w:t>认为能证明项目（课题）和成员水平的材料。</w:t>
      </w:r>
    </w:p>
    <w:p w:rsidR="00552B46" w:rsidRPr="00AE2289" w:rsidRDefault="00552B46" w:rsidP="00552B46">
      <w:pPr>
        <w:adjustRightInd w:val="0"/>
        <w:snapToGrid w:val="0"/>
        <w:spacing w:line="600" w:lineRule="exact"/>
        <w:ind w:firstLine="640"/>
        <w:rPr>
          <w:rFonts w:eastAsia="仿宋_GB2312"/>
          <w:sz w:val="32"/>
          <w:szCs w:val="32"/>
        </w:rPr>
      </w:pPr>
      <w:r w:rsidRPr="00AE2289">
        <w:rPr>
          <w:rFonts w:eastAsia="仿宋_GB2312"/>
          <w:sz w:val="32"/>
          <w:szCs w:val="32"/>
        </w:rPr>
        <w:t>上述申报材料需准备原件，供各区人社局或各委办局（集团公司）审查。</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重点培养专项资助资金的用途有哪些？</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答：</w:t>
      </w:r>
      <w:r w:rsidRPr="00AE2289">
        <w:rPr>
          <w:rFonts w:eastAsia="仿宋_GB2312"/>
          <w:sz w:val="32"/>
          <w:szCs w:val="32"/>
        </w:rPr>
        <w:t>团队建设资助和贷款贴息资助主要用于科研工作、团队建设、合作交流、教育培训等，其中，创业类团队还可用于场地租用、设备采购、成员薪酬；个人所得税奖励主要用于本人生活事项。</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问：</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重点培养专项资助资金如何拨付？</w:t>
      </w:r>
    </w:p>
    <w:p w:rsidR="00552B46" w:rsidRPr="00AE2289" w:rsidRDefault="00552B46" w:rsidP="00552B46">
      <w:pPr>
        <w:adjustRightInd w:val="0"/>
        <w:spacing w:line="580" w:lineRule="exact"/>
        <w:ind w:firstLine="640"/>
        <w:jc w:val="left"/>
        <w:rPr>
          <w:rFonts w:eastAsia="黑体"/>
          <w:sz w:val="32"/>
          <w:szCs w:val="32"/>
        </w:rPr>
      </w:pPr>
      <w:r w:rsidRPr="00AE2289">
        <w:rPr>
          <w:rFonts w:eastAsia="黑体"/>
          <w:sz w:val="32"/>
          <w:szCs w:val="32"/>
        </w:rPr>
        <w:t>答：</w:t>
      </w:r>
      <w:r w:rsidRPr="00AE2289">
        <w:rPr>
          <w:rFonts w:eastAsia="仿宋_GB2312"/>
          <w:sz w:val="32"/>
          <w:szCs w:val="32"/>
        </w:rPr>
        <w:t>市人社局与</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申报单位、各区人社局或各委办局（集团公司）共同签署《</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重点培养专项资助协议》后</w:t>
      </w:r>
      <w:r w:rsidRPr="00AE2289">
        <w:rPr>
          <w:rFonts w:eastAsia="仿宋_GB2312"/>
          <w:sz w:val="32"/>
          <w:szCs w:val="32"/>
        </w:rPr>
        <w:t>5</w:t>
      </w:r>
      <w:r w:rsidRPr="00AE2289">
        <w:rPr>
          <w:rFonts w:eastAsia="仿宋_GB2312"/>
          <w:sz w:val="32"/>
          <w:szCs w:val="32"/>
        </w:rPr>
        <w:t>个工作日内，将相关资助经费拨付至</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申报单位。资助资金超过</w:t>
      </w:r>
      <w:r w:rsidRPr="00AE2289">
        <w:rPr>
          <w:rFonts w:eastAsia="仿宋_GB2312"/>
          <w:sz w:val="32"/>
          <w:szCs w:val="32"/>
        </w:rPr>
        <w:t>100</w:t>
      </w:r>
      <w:r w:rsidRPr="00AE2289">
        <w:rPr>
          <w:rFonts w:eastAsia="仿宋_GB2312"/>
          <w:sz w:val="32"/>
          <w:szCs w:val="32"/>
        </w:rPr>
        <w:t>万元的，分三个年度拨付，首年度拨付</w:t>
      </w:r>
      <w:r w:rsidRPr="00AE2289">
        <w:rPr>
          <w:rFonts w:eastAsia="仿宋_GB2312"/>
          <w:sz w:val="32"/>
          <w:szCs w:val="32"/>
        </w:rPr>
        <w:t>50%</w:t>
      </w:r>
      <w:r w:rsidRPr="00AE2289">
        <w:rPr>
          <w:rFonts w:eastAsia="仿宋_GB2312"/>
          <w:sz w:val="32"/>
          <w:szCs w:val="32"/>
        </w:rPr>
        <w:t>，以后每年评估合格后拨付</w:t>
      </w:r>
      <w:r w:rsidRPr="00AE2289">
        <w:rPr>
          <w:rFonts w:eastAsia="仿宋_GB2312"/>
          <w:sz w:val="32"/>
          <w:szCs w:val="32"/>
        </w:rPr>
        <w:t>25%</w:t>
      </w:r>
      <w:r w:rsidRPr="00AE2289">
        <w:rPr>
          <w:rFonts w:eastAsia="仿宋_GB2312"/>
          <w:sz w:val="32"/>
          <w:szCs w:val="32"/>
        </w:rPr>
        <w:t>。</w:t>
      </w:r>
    </w:p>
    <w:p w:rsidR="00552B46" w:rsidRPr="00AE2289" w:rsidRDefault="00552B46" w:rsidP="00552B46">
      <w:pPr>
        <w:adjustRightInd w:val="0"/>
        <w:spacing w:line="580" w:lineRule="exact"/>
        <w:ind w:firstLine="640"/>
        <w:jc w:val="left"/>
        <w:rPr>
          <w:rFonts w:eastAsia="楷体_GB2312"/>
        </w:rPr>
      </w:pPr>
      <w:r w:rsidRPr="00AE2289">
        <w:rPr>
          <w:rFonts w:eastAsia="黑体"/>
          <w:sz w:val="32"/>
          <w:szCs w:val="32"/>
        </w:rPr>
        <w:t>问：对</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重点培养专项如何监督评估？</w:t>
      </w:r>
    </w:p>
    <w:p w:rsidR="00552B46" w:rsidRPr="00AE2289" w:rsidRDefault="00552B46" w:rsidP="00552B46">
      <w:pPr>
        <w:adjustRightInd w:val="0"/>
        <w:spacing w:line="580" w:lineRule="exact"/>
        <w:ind w:firstLineChars="200" w:firstLine="640"/>
        <w:jc w:val="left"/>
        <w:rPr>
          <w:rFonts w:eastAsia="仿宋_GB2312"/>
          <w:sz w:val="32"/>
          <w:szCs w:val="32"/>
        </w:rPr>
      </w:pPr>
      <w:r w:rsidRPr="00AE2289">
        <w:rPr>
          <w:rFonts w:eastAsia="黑体"/>
          <w:sz w:val="32"/>
          <w:szCs w:val="32"/>
        </w:rPr>
        <w:t>答：</w:t>
      </w:r>
      <w:r w:rsidRPr="00AE2289">
        <w:rPr>
          <w:rFonts w:eastAsia="仿宋_GB2312"/>
          <w:sz w:val="32"/>
          <w:szCs w:val="32"/>
        </w:rPr>
        <w:t>建立两级监督评估体系，强化事中重点监督、事后绩效评估。各区人社局或各委办局（集团公司）定期对本区、本系统、本单位的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落实《</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重点培养专项资助协议》情况和资金使用情况开展监督并提出评估意见，每年书面报告市人社局。</w:t>
      </w:r>
    </w:p>
    <w:p w:rsidR="00552B46" w:rsidRPr="00AE2289" w:rsidRDefault="00552B46" w:rsidP="00552B46">
      <w:pPr>
        <w:adjustRightInd w:val="0"/>
        <w:spacing w:line="580" w:lineRule="exact"/>
        <w:ind w:firstLineChars="200" w:firstLine="640"/>
        <w:jc w:val="left"/>
        <w:rPr>
          <w:rFonts w:eastAsia="仿宋_GB2312"/>
          <w:sz w:val="32"/>
          <w:szCs w:val="32"/>
        </w:rPr>
      </w:pPr>
      <w:r w:rsidRPr="00AE2289">
        <w:rPr>
          <w:rFonts w:eastAsia="仿宋_GB2312"/>
          <w:sz w:val="32"/>
          <w:szCs w:val="32"/>
        </w:rPr>
        <w:t>市人社局会同各区人社局或各委办局（集团公司），按照人才基金、财政支出绩效评价等管理规定，以</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解决核心关键技术难题、成果转化及产业化情况等为重点，</w:t>
      </w:r>
      <w:r w:rsidRPr="00AE2289">
        <w:rPr>
          <w:rFonts w:eastAsia="仿宋_GB2312"/>
          <w:sz w:val="32"/>
          <w:szCs w:val="32"/>
        </w:rPr>
        <w:lastRenderedPageBreak/>
        <w:t>每年分类对创业类、创新类</w:t>
      </w:r>
      <w:r w:rsidRPr="00AE2289">
        <w:rPr>
          <w:rFonts w:eastAsia="仿宋_GB2312"/>
          <w:sz w:val="32"/>
          <w:szCs w:val="32"/>
        </w:rPr>
        <w:t>A</w:t>
      </w:r>
      <w:r w:rsidRPr="00AE2289">
        <w:rPr>
          <w:rFonts w:eastAsia="仿宋_GB2312"/>
          <w:sz w:val="32"/>
          <w:szCs w:val="32"/>
        </w:rPr>
        <w:t>级，以及不少于</w:t>
      </w:r>
      <w:r w:rsidRPr="00AE2289">
        <w:rPr>
          <w:rFonts w:eastAsia="仿宋_GB2312"/>
          <w:sz w:val="32"/>
          <w:szCs w:val="32"/>
        </w:rPr>
        <w:t>1/3</w:t>
      </w:r>
      <w:r w:rsidRPr="00AE2289">
        <w:rPr>
          <w:rFonts w:eastAsia="仿宋_GB2312"/>
          <w:sz w:val="32"/>
          <w:szCs w:val="32"/>
        </w:rPr>
        <w:t>的</w:t>
      </w:r>
      <w:r w:rsidRPr="00AE2289">
        <w:rPr>
          <w:rFonts w:eastAsia="仿宋_GB2312"/>
          <w:sz w:val="32"/>
          <w:szCs w:val="32"/>
        </w:rPr>
        <w:t>B</w:t>
      </w:r>
      <w:r w:rsidRPr="00AE2289">
        <w:rPr>
          <w:rFonts w:eastAsia="仿宋_GB2312"/>
          <w:sz w:val="32"/>
          <w:szCs w:val="32"/>
        </w:rPr>
        <w:t>级、</w:t>
      </w:r>
      <w:r w:rsidRPr="00AE2289">
        <w:rPr>
          <w:rFonts w:eastAsia="仿宋_GB2312"/>
          <w:sz w:val="32"/>
          <w:szCs w:val="32"/>
        </w:rPr>
        <w:t>C</w:t>
      </w:r>
      <w:r w:rsidRPr="00AE2289">
        <w:rPr>
          <w:rFonts w:eastAsia="仿宋_GB2312"/>
          <w:sz w:val="32"/>
          <w:szCs w:val="32"/>
        </w:rPr>
        <w:t>级</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进行项目检查和绩效评估。评估结果作为</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升级、退出和政策支持、经费资助的重要参考依据。对检查评估不合格的予以警告并限期整改，经整改仍无明显改进的，取消</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资格，不再享受支持政策并终止相关经费资助。</w:t>
      </w:r>
    </w:p>
    <w:p w:rsidR="00552B46" w:rsidRPr="00AE2289" w:rsidRDefault="00552B46" w:rsidP="00552B46">
      <w:pPr>
        <w:adjustRightInd w:val="0"/>
        <w:spacing w:line="540" w:lineRule="exact"/>
        <w:ind w:firstLineChars="200" w:firstLine="640"/>
        <w:rPr>
          <w:rFonts w:eastAsia="黑体"/>
          <w:sz w:val="32"/>
          <w:szCs w:val="32"/>
        </w:rPr>
      </w:pPr>
      <w:r w:rsidRPr="00AE2289">
        <w:rPr>
          <w:rFonts w:eastAsia="黑体"/>
          <w:sz w:val="32"/>
          <w:szCs w:val="32"/>
        </w:rPr>
        <w:t>问：重点培养</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的人员能否变更？</w:t>
      </w:r>
    </w:p>
    <w:p w:rsidR="00552B46" w:rsidRPr="00AE2289" w:rsidRDefault="00552B46" w:rsidP="00552B46">
      <w:pPr>
        <w:adjustRightInd w:val="0"/>
        <w:snapToGrid w:val="0"/>
        <w:spacing w:line="60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带头人原则上不得变更，团队成员因特殊原因确需变更的，各区人社局或各委办局（集团公司）应将调整结果向市人社局报备。</w:t>
      </w:r>
    </w:p>
    <w:p w:rsidR="00552B46" w:rsidRPr="00AE2289" w:rsidRDefault="00552B46" w:rsidP="00552B46">
      <w:pPr>
        <w:adjustRightInd w:val="0"/>
        <w:spacing w:line="540" w:lineRule="exact"/>
        <w:ind w:firstLineChars="200" w:firstLine="640"/>
        <w:rPr>
          <w:rFonts w:eastAsia="黑体"/>
          <w:sz w:val="32"/>
          <w:szCs w:val="32"/>
        </w:rPr>
      </w:pPr>
      <w:r w:rsidRPr="00AE2289">
        <w:rPr>
          <w:rFonts w:eastAsia="黑体"/>
          <w:sz w:val="32"/>
          <w:szCs w:val="32"/>
        </w:rPr>
        <w:t>问：对</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的违规行为如何处置？</w:t>
      </w:r>
    </w:p>
    <w:p w:rsidR="00552B46" w:rsidRPr="00AE2289" w:rsidRDefault="00552B46" w:rsidP="00552B46">
      <w:pPr>
        <w:adjustRightInd w:val="0"/>
        <w:spacing w:line="54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应按照要求提供真实、有效的申报材料和信息，对弄虚作假的，取消其当年申报资格，所有团队成员</w:t>
      </w:r>
      <w:r w:rsidRPr="00AE2289">
        <w:rPr>
          <w:rFonts w:eastAsia="仿宋_GB2312"/>
          <w:sz w:val="32"/>
          <w:szCs w:val="32"/>
        </w:rPr>
        <w:t>5</w:t>
      </w:r>
      <w:r w:rsidRPr="00AE2289">
        <w:rPr>
          <w:rFonts w:eastAsia="仿宋_GB2312"/>
          <w:sz w:val="32"/>
          <w:szCs w:val="32"/>
        </w:rPr>
        <w:t>年内不得申报市人才基金资助项目；已获资助的</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，发现其弄虚作假套取政府资金的，取消其</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资格，不再享受相关支持政策并追回全部资助经费，涉嫌犯罪的，移送司法机关处理。</w:t>
      </w:r>
    </w:p>
    <w:p w:rsidR="00552B46" w:rsidRPr="00AE2289" w:rsidRDefault="00552B46" w:rsidP="00552B46">
      <w:pPr>
        <w:adjustRightInd w:val="0"/>
        <w:spacing w:line="540" w:lineRule="exact"/>
        <w:ind w:firstLineChars="200" w:firstLine="640"/>
        <w:rPr>
          <w:rFonts w:eastAsia="黑体"/>
          <w:sz w:val="32"/>
          <w:szCs w:val="32"/>
        </w:rPr>
      </w:pPr>
      <w:r w:rsidRPr="00AE2289">
        <w:rPr>
          <w:rFonts w:eastAsia="黑体"/>
          <w:sz w:val="32"/>
          <w:szCs w:val="32"/>
        </w:rPr>
        <w:t>问：主管部门对</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审查责任不力的如何处置？</w:t>
      </w:r>
    </w:p>
    <w:p w:rsidR="00552B46" w:rsidRPr="00AE2289" w:rsidRDefault="00552B46" w:rsidP="00552B46">
      <w:pPr>
        <w:adjustRightInd w:val="0"/>
        <w:spacing w:line="54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各区人社局或各委办局（集团公司）要严格履行审查责任，对履行审查责任不力的，市人社局予以约谈，并将相关情况报市人才工作领导小组办公室。</w:t>
      </w:r>
    </w:p>
    <w:p w:rsidR="00552B46" w:rsidRPr="00AE2289" w:rsidRDefault="00552B46" w:rsidP="00552B46">
      <w:pPr>
        <w:adjustRightInd w:val="0"/>
        <w:spacing w:line="540" w:lineRule="exact"/>
        <w:ind w:firstLineChars="200" w:firstLine="640"/>
        <w:rPr>
          <w:rFonts w:eastAsia="黑体"/>
          <w:sz w:val="32"/>
          <w:szCs w:val="32"/>
        </w:rPr>
      </w:pPr>
      <w:r w:rsidRPr="00AE2289">
        <w:rPr>
          <w:rFonts w:eastAsia="黑体"/>
          <w:sz w:val="32"/>
          <w:szCs w:val="32"/>
        </w:rPr>
        <w:t>问：</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重点培养专项由哪些部门负责组织实施？</w:t>
      </w:r>
    </w:p>
    <w:p w:rsidR="00552B46" w:rsidRPr="00AE2289" w:rsidRDefault="00552B46" w:rsidP="00552B46">
      <w:pPr>
        <w:adjustRightInd w:val="0"/>
        <w:snapToGrid w:val="0"/>
        <w:spacing w:line="600" w:lineRule="exact"/>
        <w:ind w:firstLine="643"/>
      </w:pPr>
      <w:r w:rsidRPr="00AE2289">
        <w:rPr>
          <w:rFonts w:eastAsia="黑体"/>
          <w:sz w:val="32"/>
          <w:szCs w:val="32"/>
        </w:rPr>
        <w:t>答：</w:t>
      </w:r>
      <w:r w:rsidRPr="00AE2289">
        <w:rPr>
          <w:rFonts w:eastAsia="仿宋_GB2312"/>
          <w:sz w:val="32"/>
          <w:szCs w:val="32"/>
        </w:rPr>
        <w:t>市人社局负责本专项的政策制定、组织部署、评审</w:t>
      </w:r>
      <w:r w:rsidRPr="00AE2289">
        <w:rPr>
          <w:rFonts w:eastAsia="仿宋_GB2312"/>
          <w:sz w:val="32"/>
          <w:szCs w:val="32"/>
        </w:rPr>
        <w:lastRenderedPageBreak/>
        <w:t>认定、支持培养、项目监管等工作；各区人社局或各委办局（集团公司）负责本专项的组织申报、审查推荐、协同培养、监督评估、后续管理等工作；</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申报单位负责本专项的申报推荐、协同培养、支持服务等工作。</w:t>
      </w:r>
    </w:p>
    <w:p w:rsidR="00552B46" w:rsidRPr="00AE2289" w:rsidRDefault="00552B46" w:rsidP="00552B46">
      <w:pPr>
        <w:spacing w:line="600" w:lineRule="exact"/>
        <w:ind w:firstLineChars="200" w:firstLine="640"/>
        <w:rPr>
          <w:rFonts w:eastAsia="黑体"/>
          <w:sz w:val="32"/>
          <w:szCs w:val="32"/>
        </w:rPr>
      </w:pPr>
      <w:r w:rsidRPr="00AE2289">
        <w:rPr>
          <w:rFonts w:eastAsia="黑体"/>
          <w:sz w:val="32"/>
          <w:szCs w:val="32"/>
        </w:rPr>
        <w:t>问：</w:t>
      </w:r>
      <w:r w:rsidRPr="00AE2289">
        <w:rPr>
          <w:rFonts w:eastAsia="黑体"/>
          <w:sz w:val="32"/>
          <w:szCs w:val="32"/>
        </w:rPr>
        <w:t>“</w:t>
      </w:r>
      <w:r w:rsidRPr="00AE2289">
        <w:rPr>
          <w:rFonts w:eastAsia="黑体"/>
          <w:sz w:val="32"/>
          <w:szCs w:val="32"/>
        </w:rPr>
        <w:t>项目</w:t>
      </w:r>
      <w:r w:rsidRPr="00AE2289">
        <w:rPr>
          <w:rFonts w:eastAsia="黑体"/>
          <w:sz w:val="32"/>
          <w:szCs w:val="32"/>
        </w:rPr>
        <w:t>+</w:t>
      </w:r>
      <w:r w:rsidRPr="00AE2289">
        <w:rPr>
          <w:rFonts w:eastAsia="黑体"/>
          <w:sz w:val="32"/>
          <w:szCs w:val="32"/>
        </w:rPr>
        <w:t>团队</w:t>
      </w:r>
      <w:r w:rsidRPr="00AE2289">
        <w:rPr>
          <w:rFonts w:eastAsia="黑体"/>
          <w:sz w:val="32"/>
          <w:szCs w:val="32"/>
        </w:rPr>
        <w:t>”</w:t>
      </w:r>
      <w:r w:rsidRPr="00AE2289">
        <w:rPr>
          <w:rFonts w:eastAsia="黑体"/>
          <w:sz w:val="32"/>
          <w:szCs w:val="32"/>
        </w:rPr>
        <w:t>重点培养专项的政策咨询渠道有哪些？</w:t>
      </w:r>
    </w:p>
    <w:p w:rsidR="00552B46" w:rsidRPr="00AE2289" w:rsidRDefault="00552B46" w:rsidP="00552B46">
      <w:pPr>
        <w:adjustRightInd w:val="0"/>
        <w:snapToGrid w:val="0"/>
        <w:spacing w:line="640" w:lineRule="exact"/>
        <w:ind w:firstLineChars="200" w:firstLine="640"/>
        <w:rPr>
          <w:rFonts w:eastAsia="仿宋_GB2312"/>
          <w:sz w:val="32"/>
          <w:szCs w:val="32"/>
        </w:rPr>
      </w:pPr>
      <w:r w:rsidRPr="00AE2289">
        <w:rPr>
          <w:rFonts w:eastAsia="黑体"/>
          <w:sz w:val="32"/>
          <w:szCs w:val="32"/>
        </w:rPr>
        <w:t>答：</w:t>
      </w:r>
      <w:r w:rsidRPr="00AE2289">
        <w:rPr>
          <w:rFonts w:eastAsia="仿宋_GB2312"/>
          <w:sz w:val="32"/>
          <w:szCs w:val="32"/>
        </w:rPr>
        <w:t>“</w:t>
      </w:r>
      <w:r w:rsidRPr="00AE2289">
        <w:rPr>
          <w:rFonts w:eastAsia="仿宋_GB2312"/>
          <w:sz w:val="32"/>
          <w:szCs w:val="32"/>
        </w:rPr>
        <w:t>项目</w:t>
      </w:r>
      <w:r w:rsidRPr="00AE2289">
        <w:rPr>
          <w:rFonts w:eastAsia="仿宋_GB2312"/>
          <w:sz w:val="32"/>
          <w:szCs w:val="32"/>
        </w:rPr>
        <w:t>+</w:t>
      </w:r>
      <w:r w:rsidRPr="00AE2289">
        <w:rPr>
          <w:rFonts w:eastAsia="仿宋_GB2312"/>
          <w:sz w:val="32"/>
          <w:szCs w:val="32"/>
        </w:rPr>
        <w:t>团队</w:t>
      </w:r>
      <w:r w:rsidRPr="00AE2289">
        <w:rPr>
          <w:rFonts w:eastAsia="仿宋_GB2312"/>
          <w:sz w:val="32"/>
          <w:szCs w:val="32"/>
        </w:rPr>
        <w:t>”</w:t>
      </w:r>
      <w:r w:rsidRPr="00AE2289">
        <w:rPr>
          <w:rFonts w:eastAsia="仿宋_GB2312"/>
          <w:sz w:val="32"/>
          <w:szCs w:val="32"/>
        </w:rPr>
        <w:t>重点培养专项相关政策可从天津市人社局官网（</w:t>
      </w:r>
      <w:r w:rsidRPr="00AE2289">
        <w:rPr>
          <w:rFonts w:eastAsia="仿宋_GB2312"/>
          <w:sz w:val="32"/>
          <w:szCs w:val="32"/>
        </w:rPr>
        <w:t>hrss.tj.gov.cn</w:t>
      </w:r>
      <w:r w:rsidRPr="00AE2289">
        <w:rPr>
          <w:rFonts w:eastAsia="仿宋_GB2312"/>
          <w:sz w:val="32"/>
          <w:szCs w:val="32"/>
        </w:rPr>
        <w:t>）进行查询，也可拨打天津市引进人才服务中心电话（</w:t>
      </w:r>
      <w:r w:rsidRPr="00AE2289">
        <w:rPr>
          <w:rFonts w:eastAsia="仿宋_GB2312"/>
          <w:sz w:val="32"/>
          <w:szCs w:val="32"/>
        </w:rPr>
        <w:t>83869367</w:t>
      </w:r>
      <w:r w:rsidRPr="00AE2289">
        <w:rPr>
          <w:rFonts w:eastAsia="仿宋_GB2312"/>
          <w:sz w:val="32"/>
          <w:szCs w:val="32"/>
        </w:rPr>
        <w:t>）或致电人力社保咨询热线（</w:t>
      </w:r>
      <w:r w:rsidRPr="00AE2289">
        <w:rPr>
          <w:rFonts w:eastAsia="仿宋_GB2312"/>
          <w:sz w:val="32"/>
          <w:szCs w:val="32"/>
        </w:rPr>
        <w:t>12333</w:t>
      </w:r>
      <w:r w:rsidRPr="00AE2289">
        <w:rPr>
          <w:rFonts w:eastAsia="仿宋_GB2312"/>
          <w:sz w:val="32"/>
          <w:szCs w:val="32"/>
        </w:rPr>
        <w:t>）进行咨询，还可直接联系市、区人社部门。</w:t>
      </w:r>
    </w:p>
    <w:p w:rsidR="00552B46" w:rsidRDefault="00552B46" w:rsidP="00552B46">
      <w:pPr>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939"/>
        <w:gridCol w:w="595"/>
        <w:gridCol w:w="595"/>
        <w:gridCol w:w="1068"/>
        <w:gridCol w:w="1068"/>
        <w:gridCol w:w="939"/>
        <w:gridCol w:w="1190"/>
      </w:tblGrid>
      <w:tr w:rsidR="00552B46" w:rsidRPr="00AE2289" w:rsidTr="000268D0">
        <w:trPr>
          <w:trHeight w:val="523"/>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市级职能部门</w:t>
            </w:r>
          </w:p>
        </w:tc>
      </w:tr>
      <w:tr w:rsidR="00552B46" w:rsidRPr="00AE2289" w:rsidTr="000268D0">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部门</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联系人</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联系电话</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部门</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联系人</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联系电话</w:t>
            </w:r>
          </w:p>
        </w:tc>
      </w:tr>
      <w:tr w:rsidR="00552B46" w:rsidRPr="00AE2289" w:rsidTr="000268D0">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市人社局</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杨</w:t>
            </w:r>
            <w:r w:rsidRPr="00AE2289">
              <w:rPr>
                <w:sz w:val="24"/>
                <w:szCs w:val="24"/>
              </w:rPr>
              <w:t xml:space="preserve">  </w:t>
            </w:r>
            <w:r w:rsidRPr="00AE2289">
              <w:rPr>
                <w:sz w:val="24"/>
                <w:szCs w:val="24"/>
              </w:rPr>
              <w:t>杙</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83218128</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市引才中心</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83869367</w:t>
            </w:r>
          </w:p>
        </w:tc>
      </w:tr>
      <w:tr w:rsidR="00552B46" w:rsidRPr="00AE2289" w:rsidTr="000268D0">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市人社局</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宋子锋</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83218360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人力社保咨询热线</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sz w:val="24"/>
                <w:szCs w:val="24"/>
              </w:rPr>
            </w:pPr>
            <w:r w:rsidRPr="00AE2289">
              <w:rPr>
                <w:sz w:val="24"/>
                <w:szCs w:val="24"/>
              </w:rPr>
              <w:t>12333</w:t>
            </w:r>
          </w:p>
        </w:tc>
      </w:tr>
      <w:tr w:rsidR="00552B46" w:rsidRPr="00AE2289" w:rsidTr="000268D0">
        <w:trPr>
          <w:trHeight w:val="487"/>
          <w:jc w:val="center"/>
        </w:trPr>
        <w:tc>
          <w:tcPr>
            <w:tcW w:w="0" w:type="auto"/>
            <w:gridSpan w:val="8"/>
            <w:tcBorders>
              <w:top w:val="single" w:sz="4" w:space="0" w:color="auto"/>
              <w:left w:val="single" w:sz="4" w:space="0" w:color="auto"/>
              <w:bottom w:val="single" w:sz="4" w:space="0" w:color="auto"/>
              <w:right w:val="single" w:sz="4" w:space="0" w:color="auto"/>
            </w:tcBorders>
            <w:vAlign w:val="center"/>
          </w:tcPr>
          <w:p w:rsidR="00552B46" w:rsidRPr="00AE2289" w:rsidRDefault="00552B46" w:rsidP="00881DB9">
            <w:pPr>
              <w:jc w:val="center"/>
              <w:rPr>
                <w:b/>
                <w:sz w:val="24"/>
                <w:szCs w:val="24"/>
              </w:rPr>
            </w:pPr>
            <w:r w:rsidRPr="00AE2289">
              <w:rPr>
                <w:b/>
                <w:sz w:val="24"/>
                <w:szCs w:val="24"/>
              </w:rPr>
              <w:t>区级职能部门</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b/>
                <w:sz w:val="24"/>
                <w:szCs w:val="24"/>
              </w:rPr>
            </w:pPr>
            <w:r w:rsidRPr="00AE2289">
              <w:rPr>
                <w:b/>
                <w:sz w:val="24"/>
                <w:szCs w:val="24"/>
              </w:rPr>
              <w:t>部门</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b/>
                <w:sz w:val="24"/>
                <w:szCs w:val="24"/>
              </w:rPr>
            </w:pPr>
            <w:r w:rsidRPr="00AE2289">
              <w:rPr>
                <w:b/>
                <w:sz w:val="24"/>
                <w:szCs w:val="24"/>
              </w:rPr>
              <w:t>联系人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b/>
                <w:sz w:val="24"/>
                <w:szCs w:val="24"/>
              </w:rPr>
            </w:pPr>
            <w:r w:rsidRPr="00AE2289">
              <w:rPr>
                <w:b/>
                <w:sz w:val="24"/>
                <w:szCs w:val="24"/>
              </w:rPr>
              <w:t>联系电话</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滨海新区人社局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孟</w:t>
            </w:r>
            <w:r w:rsidRPr="00AE2289">
              <w:rPr>
                <w:sz w:val="24"/>
                <w:szCs w:val="24"/>
              </w:rPr>
              <w:t xml:space="preserve">  </w:t>
            </w:r>
            <w:r w:rsidRPr="00AE2289">
              <w:rPr>
                <w:sz w:val="24"/>
                <w:szCs w:val="24"/>
              </w:rPr>
              <w:t>韬</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65306720</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和平区人社局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贾国玺</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27267681</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河西区人社局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刘</w:t>
            </w:r>
            <w:r w:rsidRPr="00AE2289">
              <w:rPr>
                <w:sz w:val="24"/>
                <w:szCs w:val="24"/>
              </w:rPr>
              <w:t xml:space="preserve">  </w:t>
            </w:r>
            <w:r w:rsidRPr="00AE2289">
              <w:rPr>
                <w:sz w:val="24"/>
                <w:szCs w:val="24"/>
              </w:rPr>
              <w:t>炀</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28275960</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南开区人社局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刘</w:t>
            </w:r>
            <w:r w:rsidRPr="00AE2289">
              <w:rPr>
                <w:sz w:val="24"/>
                <w:szCs w:val="24"/>
              </w:rPr>
              <w:t xml:space="preserve">  </w:t>
            </w:r>
            <w:r w:rsidRPr="00AE2289">
              <w:rPr>
                <w:sz w:val="24"/>
                <w:szCs w:val="24"/>
              </w:rPr>
              <w:t>宁</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87875316</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河北区人社局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王</w:t>
            </w:r>
            <w:r w:rsidRPr="00AE2289">
              <w:rPr>
                <w:sz w:val="24"/>
                <w:szCs w:val="24"/>
              </w:rPr>
              <w:t xml:space="preserve">  </w:t>
            </w:r>
            <w:r w:rsidRPr="00AE2289">
              <w:rPr>
                <w:sz w:val="24"/>
                <w:szCs w:val="24"/>
              </w:rPr>
              <w:t>芳</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26296332</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河东区人社局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魏</w:t>
            </w:r>
            <w:r w:rsidRPr="00AE2289">
              <w:rPr>
                <w:sz w:val="24"/>
                <w:szCs w:val="24"/>
              </w:rPr>
              <w:t xml:space="preserve">  </w:t>
            </w:r>
            <w:r w:rsidRPr="00AE2289">
              <w:rPr>
                <w:sz w:val="24"/>
                <w:szCs w:val="24"/>
              </w:rPr>
              <w:t>晨</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24223152</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红桥区人社局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房</w:t>
            </w:r>
            <w:r w:rsidRPr="00AE2289">
              <w:rPr>
                <w:sz w:val="24"/>
                <w:szCs w:val="24"/>
              </w:rPr>
              <w:t xml:space="preserve">  </w:t>
            </w:r>
            <w:r w:rsidRPr="00AE2289">
              <w:rPr>
                <w:sz w:val="24"/>
                <w:szCs w:val="24"/>
              </w:rPr>
              <w:t>亮</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86516689</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东丽区人社局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马丽丽</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84376574</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西青区人社局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康克芬</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27933356</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津南区人社局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宋</w:t>
            </w:r>
            <w:r w:rsidRPr="00AE2289">
              <w:rPr>
                <w:sz w:val="24"/>
                <w:szCs w:val="24"/>
              </w:rPr>
              <w:t xml:space="preserve">  </w:t>
            </w:r>
            <w:r w:rsidRPr="00AE2289">
              <w:rPr>
                <w:sz w:val="24"/>
                <w:szCs w:val="24"/>
              </w:rPr>
              <w:t>琪</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28393729</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lastRenderedPageBreak/>
              <w:t>北辰区人社局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张</w:t>
            </w:r>
            <w:r w:rsidRPr="00AE2289">
              <w:rPr>
                <w:sz w:val="24"/>
                <w:szCs w:val="24"/>
              </w:rPr>
              <w:t xml:space="preserve">  </w:t>
            </w:r>
            <w:r w:rsidRPr="00AE2289">
              <w:rPr>
                <w:sz w:val="24"/>
                <w:szCs w:val="24"/>
              </w:rPr>
              <w:t>婷</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26916025</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武清区人社局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张慧杰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82138823</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宝坻区人社局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王颖新</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29224707</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蓟州区人社局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孙改革</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82822862</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静海区人社局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柳</w:t>
            </w:r>
            <w:r w:rsidRPr="00AE2289">
              <w:rPr>
                <w:sz w:val="24"/>
                <w:szCs w:val="24"/>
              </w:rPr>
              <w:t xml:space="preserve">  </w:t>
            </w:r>
            <w:r w:rsidRPr="00AE2289">
              <w:rPr>
                <w:sz w:val="24"/>
                <w:szCs w:val="24"/>
              </w:rPr>
              <w:t>婷</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68615868</w:t>
            </w:r>
          </w:p>
        </w:tc>
      </w:tr>
      <w:tr w:rsidR="000268D0" w:rsidRPr="00AE2289" w:rsidTr="000268D0">
        <w:trPr>
          <w:trHeight w:val="45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宁河区人社局</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陈庆曼</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0268D0" w:rsidRPr="00AE2289" w:rsidRDefault="000268D0" w:rsidP="000268D0">
            <w:pPr>
              <w:jc w:val="center"/>
              <w:rPr>
                <w:sz w:val="24"/>
                <w:szCs w:val="24"/>
              </w:rPr>
            </w:pPr>
            <w:r w:rsidRPr="00AE2289">
              <w:rPr>
                <w:sz w:val="24"/>
                <w:szCs w:val="24"/>
              </w:rPr>
              <w:t>69116297</w:t>
            </w:r>
          </w:p>
        </w:tc>
      </w:tr>
    </w:tbl>
    <w:p w:rsidR="00F447DE" w:rsidRDefault="00F447DE" w:rsidP="00552B46">
      <w:pPr>
        <w:rPr>
          <w:rFonts w:ascii="仿宋_GB2312" w:eastAsia="仿宋_GB2312"/>
          <w:sz w:val="32"/>
          <w:szCs w:val="32"/>
        </w:rPr>
      </w:pPr>
    </w:p>
    <w:p w:rsidR="00F447DE" w:rsidRDefault="00F447DE">
      <w:pPr>
        <w:widowControl/>
        <w:jc w:val="left"/>
        <w:rPr>
          <w:rFonts w:ascii="仿宋_GB2312" w:eastAsia="仿宋_GB2312"/>
          <w:sz w:val="32"/>
          <w:szCs w:val="32"/>
        </w:rPr>
      </w:pPr>
      <w:r>
        <w:rPr>
          <w:rFonts w:ascii="仿宋_GB2312" w:eastAsia="仿宋_GB2312"/>
          <w:sz w:val="32"/>
          <w:szCs w:val="32"/>
        </w:rPr>
        <w:br w:type="page"/>
      </w:r>
    </w:p>
    <w:p w:rsidR="00F447DE" w:rsidRPr="006C0F11" w:rsidRDefault="00F447DE" w:rsidP="00F447DE">
      <w:pPr>
        <w:pStyle w:val="a7"/>
        <w:rPr>
          <w:rFonts w:eastAsia="文星简小标宋"/>
          <w:szCs w:val="44"/>
          <w:lang w:val="en-US"/>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Pr="00BB0356" w:rsidRDefault="00F447DE" w:rsidP="00F447DE">
      <w:pPr>
        <w:pStyle w:val="a7"/>
        <w:rPr>
          <w:rFonts w:eastAsia="文星简小标宋"/>
          <w:szCs w:val="44"/>
          <w:lang w:val="en-US"/>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324612" w:rsidRPr="00BB0356" w:rsidRDefault="00324612" w:rsidP="00CC5389">
      <w:pPr>
        <w:pStyle w:val="1"/>
        <w:jc w:val="center"/>
        <w:rPr>
          <w:rFonts w:ascii="方正小标宋简体" w:eastAsia="方正小标宋简体" w:hAnsi="Courier New" w:cs="黑体"/>
        </w:rPr>
      </w:pPr>
      <w:bookmarkStart w:id="12" w:name="_Toc50707048"/>
      <w:r>
        <w:rPr>
          <w:rFonts w:ascii="方正小标宋简体" w:eastAsia="方正小标宋简体" w:hAnsi="Courier New" w:cs="黑体" w:hint="eastAsia"/>
        </w:rPr>
        <w:t>企业家和</w:t>
      </w:r>
      <w:r>
        <w:rPr>
          <w:rFonts w:ascii="方正小标宋简体" w:eastAsia="方正小标宋简体" w:hAnsi="Courier New" w:cs="黑体"/>
        </w:rPr>
        <w:t>创业人员人事档案专库政策</w:t>
      </w:r>
      <w:bookmarkEnd w:id="12"/>
    </w:p>
    <w:p w:rsidR="00444DE6" w:rsidRPr="00324612" w:rsidRDefault="00444DE6" w:rsidP="00552B46">
      <w:pPr>
        <w:rPr>
          <w:rFonts w:ascii="仿宋_GB2312" w:eastAsia="仿宋_GB2312"/>
          <w:sz w:val="32"/>
          <w:szCs w:val="32"/>
        </w:rPr>
      </w:pPr>
    </w:p>
    <w:p w:rsidR="00444DE6" w:rsidRDefault="00444DE6" w:rsidP="00552B46">
      <w:pPr>
        <w:rPr>
          <w:rFonts w:ascii="仿宋_GB2312" w:eastAsia="仿宋_GB2312"/>
          <w:sz w:val="32"/>
          <w:szCs w:val="32"/>
        </w:rPr>
      </w:pPr>
    </w:p>
    <w:p w:rsidR="00F447DE" w:rsidRDefault="00F447DE">
      <w:pPr>
        <w:widowControl/>
        <w:jc w:val="left"/>
        <w:rPr>
          <w:rFonts w:ascii="仿宋_GB2312" w:eastAsia="仿宋_GB2312"/>
          <w:sz w:val="32"/>
          <w:szCs w:val="32"/>
        </w:rPr>
      </w:pPr>
      <w:r>
        <w:rPr>
          <w:rFonts w:ascii="仿宋_GB2312" w:eastAsia="仿宋_GB2312"/>
          <w:sz w:val="32"/>
          <w:szCs w:val="32"/>
        </w:rPr>
        <w:br w:type="page"/>
      </w:r>
    </w:p>
    <w:p w:rsidR="00444DE6" w:rsidRPr="00F447DE" w:rsidRDefault="00444DE6" w:rsidP="00552B46">
      <w:pPr>
        <w:rPr>
          <w:rFonts w:ascii="仿宋_GB2312" w:eastAsia="仿宋_GB2312"/>
          <w:sz w:val="32"/>
          <w:szCs w:val="32"/>
        </w:rPr>
      </w:pPr>
    </w:p>
    <w:p w:rsidR="00444DE6" w:rsidRPr="00A75B5C" w:rsidRDefault="00444DE6" w:rsidP="00A75B5C">
      <w:pPr>
        <w:pStyle w:val="ab"/>
        <w:spacing w:line="560" w:lineRule="exact"/>
        <w:jc w:val="center"/>
        <w:outlineLvl w:val="1"/>
        <w:rPr>
          <w:rFonts w:ascii="方正小标宋简体" w:eastAsia="方正小标宋简体" w:cs="黑体"/>
          <w:sz w:val="44"/>
          <w:szCs w:val="44"/>
        </w:rPr>
      </w:pPr>
      <w:bookmarkStart w:id="13" w:name="_Toc50707049"/>
      <w:r w:rsidRPr="00A75B5C">
        <w:rPr>
          <w:rFonts w:ascii="方正小标宋简体" w:eastAsia="方正小标宋简体" w:cs="黑体"/>
          <w:sz w:val="44"/>
          <w:szCs w:val="44"/>
        </w:rPr>
        <w:t>市人社局关于进一步做好企业家和创业人才人事档案服务工作的通知</w:t>
      </w:r>
      <w:bookmarkEnd w:id="13"/>
    </w:p>
    <w:p w:rsidR="00444DE6" w:rsidRPr="0000354B" w:rsidRDefault="00444DE6" w:rsidP="00444DE6">
      <w:pPr>
        <w:pStyle w:val="a7"/>
        <w:spacing w:line="640" w:lineRule="exact"/>
        <w:rPr>
          <w:rFonts w:eastAsia="文星简小标宋"/>
          <w:szCs w:val="44"/>
        </w:rPr>
      </w:pPr>
      <w:r w:rsidRPr="00932456">
        <w:rPr>
          <w:rFonts w:eastAsia="仿宋_GB2312" w:hint="eastAsia"/>
          <w:color w:val="000000"/>
          <w:sz w:val="32"/>
          <w:szCs w:val="32"/>
        </w:rPr>
        <w:t>津人社办发〔</w:t>
      </w:r>
      <w:r w:rsidRPr="00932456">
        <w:rPr>
          <w:rFonts w:eastAsia="仿宋_GB2312"/>
          <w:color w:val="000000"/>
          <w:sz w:val="32"/>
          <w:szCs w:val="32"/>
        </w:rPr>
        <w:t>20</w:t>
      </w:r>
      <w:r w:rsidRPr="00932456">
        <w:rPr>
          <w:rFonts w:eastAsia="仿宋_GB2312" w:hint="eastAsia"/>
          <w:color w:val="000000"/>
          <w:sz w:val="32"/>
          <w:szCs w:val="32"/>
        </w:rPr>
        <w:t>20</w:t>
      </w:r>
      <w:r w:rsidRPr="00932456">
        <w:rPr>
          <w:rFonts w:eastAsia="仿宋_GB2312" w:hint="eastAsia"/>
          <w:color w:val="000000"/>
          <w:sz w:val="32"/>
          <w:szCs w:val="32"/>
        </w:rPr>
        <w:t>〕</w:t>
      </w:r>
      <w:r w:rsidRPr="00932456">
        <w:rPr>
          <w:rFonts w:eastAsia="仿宋_GB2312"/>
          <w:color w:val="000000"/>
          <w:sz w:val="32"/>
          <w:szCs w:val="32"/>
        </w:rPr>
        <w:t>9</w:t>
      </w:r>
      <w:r>
        <w:rPr>
          <w:rFonts w:eastAsia="仿宋_GB2312" w:hint="eastAsia"/>
          <w:color w:val="000000"/>
          <w:sz w:val="32"/>
          <w:szCs w:val="32"/>
        </w:rPr>
        <w:t>6</w:t>
      </w:r>
      <w:r w:rsidRPr="00932456">
        <w:rPr>
          <w:rFonts w:eastAsia="仿宋_GB2312" w:hint="eastAsia"/>
          <w:color w:val="000000"/>
          <w:sz w:val="32"/>
          <w:szCs w:val="32"/>
        </w:rPr>
        <w:t>号</w:t>
      </w:r>
    </w:p>
    <w:p w:rsidR="00444DE6" w:rsidRPr="0000354B" w:rsidRDefault="00444DE6" w:rsidP="00444DE6">
      <w:pPr>
        <w:spacing w:line="640" w:lineRule="exact"/>
        <w:rPr>
          <w:rFonts w:eastAsia="仿宋_GB2312"/>
          <w:sz w:val="32"/>
        </w:rPr>
      </w:pPr>
      <w:r w:rsidRPr="0000354B">
        <w:rPr>
          <w:rFonts w:eastAsia="仿宋_GB2312"/>
          <w:sz w:val="32"/>
        </w:rPr>
        <w:t>各区人力资源和社会保障局，各公共就业和人才服务机构，有关单位</w:t>
      </w:r>
      <w:r>
        <w:rPr>
          <w:rFonts w:eastAsia="仿宋_GB2312" w:hint="eastAsia"/>
          <w:sz w:val="32"/>
        </w:rPr>
        <w:t>：</w:t>
      </w:r>
    </w:p>
    <w:p w:rsidR="00444DE6" w:rsidRDefault="00444DE6" w:rsidP="00444DE6">
      <w:pPr>
        <w:spacing w:line="640" w:lineRule="exact"/>
        <w:ind w:firstLineChars="200" w:firstLine="640"/>
        <w:rPr>
          <w:rFonts w:eastAsia="仿宋_GB2312"/>
          <w:sz w:val="32"/>
        </w:rPr>
      </w:pPr>
      <w:r w:rsidRPr="0000354B">
        <w:rPr>
          <w:rFonts w:eastAsia="仿宋_GB2312"/>
          <w:sz w:val="32"/>
        </w:rPr>
        <w:t>为持续优化营商环境，落实</w:t>
      </w:r>
      <w:r w:rsidRPr="003F7A1D">
        <w:rPr>
          <w:rFonts w:ascii="仿宋_GB2312" w:eastAsia="仿宋_GB2312" w:hint="eastAsia"/>
          <w:sz w:val="32"/>
        </w:rPr>
        <w:t>“产业第一、企业家老大”的</w:t>
      </w:r>
      <w:r w:rsidRPr="0000354B">
        <w:rPr>
          <w:rFonts w:eastAsia="仿宋_GB2312"/>
          <w:sz w:val="32"/>
        </w:rPr>
        <w:t>理念，向企业家和创业人才提供个性化、高质量、有温度的人才服务，现就进一步做好企业家和创业人才人事档案服务有关事项通知如下：</w:t>
      </w:r>
    </w:p>
    <w:p w:rsidR="00444DE6" w:rsidRPr="0000354B" w:rsidRDefault="00444DE6" w:rsidP="00444DE6">
      <w:pPr>
        <w:spacing w:line="640" w:lineRule="exact"/>
        <w:ind w:firstLineChars="200" w:firstLine="640"/>
        <w:rPr>
          <w:rFonts w:ascii="黑体" w:eastAsia="黑体" w:hAnsi="黑体"/>
          <w:sz w:val="32"/>
        </w:rPr>
      </w:pPr>
      <w:r w:rsidRPr="0000354B">
        <w:rPr>
          <w:rFonts w:ascii="黑体" w:eastAsia="黑体" w:hAnsi="黑体"/>
          <w:sz w:val="32"/>
        </w:rPr>
        <w:t>一、企业家和创业人才范围</w:t>
      </w:r>
    </w:p>
    <w:p w:rsidR="00444DE6" w:rsidRPr="002E7607" w:rsidRDefault="00444DE6" w:rsidP="00444DE6">
      <w:pPr>
        <w:spacing w:line="640" w:lineRule="exact"/>
        <w:ind w:firstLineChars="200" w:firstLine="640"/>
        <w:rPr>
          <w:rFonts w:ascii="仿宋_GB2312" w:eastAsia="仿宋_GB2312"/>
          <w:sz w:val="32"/>
        </w:rPr>
      </w:pPr>
      <w:r w:rsidRPr="0000354B">
        <w:rPr>
          <w:rFonts w:eastAsia="仿宋_GB2312"/>
          <w:sz w:val="32"/>
        </w:rPr>
        <w:t>本通知所称</w:t>
      </w:r>
      <w:r w:rsidRPr="003F7A1D">
        <w:rPr>
          <w:rFonts w:ascii="仿宋_GB2312" w:eastAsia="仿宋_GB2312" w:hint="eastAsia"/>
          <w:sz w:val="32"/>
        </w:rPr>
        <w:t>“企业家和创业人才”是指在</w:t>
      </w:r>
      <w:r w:rsidRPr="0000354B">
        <w:rPr>
          <w:rFonts w:eastAsia="仿宋_GB2312"/>
          <w:sz w:val="32"/>
        </w:rPr>
        <w:t>本市注册并正常运营一年以上的企业主要负责人和创业发起者（包括：董事长、总经</w:t>
      </w:r>
      <w:r w:rsidRPr="002E7607">
        <w:rPr>
          <w:rFonts w:ascii="仿宋_GB2312" w:eastAsia="仿宋_GB2312" w:hint="eastAsia"/>
          <w:sz w:val="32"/>
        </w:rPr>
        <w:t>理或其他法定代表人、主要自然人股东等），重点面向：我市战略性新兴产业领军企业、“雏鹰”企业、“瞪羚”企业、科技领军企业、科技培育企业、“千企万人”计划和“项目+团队”支持服务企业。</w:t>
      </w:r>
    </w:p>
    <w:p w:rsidR="00444DE6" w:rsidRDefault="00444DE6" w:rsidP="00444DE6">
      <w:pPr>
        <w:spacing w:line="640" w:lineRule="exact"/>
        <w:ind w:firstLineChars="200" w:firstLine="640"/>
        <w:rPr>
          <w:rFonts w:eastAsia="仿宋_GB2312"/>
          <w:sz w:val="32"/>
        </w:rPr>
      </w:pPr>
      <w:r w:rsidRPr="0000354B">
        <w:rPr>
          <w:rFonts w:eastAsia="仿宋_GB2312"/>
          <w:sz w:val="32"/>
        </w:rPr>
        <w:t>企业家和创业人才的人事档案符合《市人力社保局关于进一步加强流动人员人事档案管理的通知》（津人社办发〔</w:t>
      </w:r>
      <w:r w:rsidRPr="0000354B">
        <w:rPr>
          <w:rFonts w:eastAsia="仿宋_GB2312"/>
          <w:sz w:val="32"/>
        </w:rPr>
        <w:t>2018</w:t>
      </w:r>
      <w:r w:rsidRPr="0000354B">
        <w:rPr>
          <w:rFonts w:eastAsia="仿宋_GB2312"/>
          <w:sz w:val="32"/>
        </w:rPr>
        <w:t>〕</w:t>
      </w:r>
      <w:r w:rsidRPr="0000354B">
        <w:rPr>
          <w:rFonts w:eastAsia="仿宋_GB2312"/>
          <w:sz w:val="32"/>
        </w:rPr>
        <w:t>230</w:t>
      </w:r>
      <w:r w:rsidRPr="0000354B">
        <w:rPr>
          <w:rFonts w:eastAsia="仿宋_GB2312"/>
          <w:sz w:val="32"/>
        </w:rPr>
        <w:t>号）规定的，均可在本人自愿的基础上享受企业家和创业人才人事档案服务。</w:t>
      </w:r>
    </w:p>
    <w:p w:rsidR="00444DE6" w:rsidRPr="0000354B" w:rsidRDefault="00444DE6" w:rsidP="00444DE6">
      <w:pPr>
        <w:spacing w:line="640" w:lineRule="exact"/>
        <w:ind w:firstLineChars="200" w:firstLine="640"/>
        <w:rPr>
          <w:rFonts w:ascii="黑体" w:eastAsia="黑体" w:hAnsi="黑体"/>
          <w:sz w:val="32"/>
        </w:rPr>
      </w:pPr>
      <w:r w:rsidRPr="0000354B">
        <w:rPr>
          <w:rFonts w:ascii="黑体" w:eastAsia="黑体" w:hAnsi="黑体"/>
          <w:sz w:val="32"/>
        </w:rPr>
        <w:t>二、设立“天津市企业家和创业人才人事档案专库”和</w:t>
      </w:r>
      <w:r w:rsidRPr="0000354B">
        <w:rPr>
          <w:rFonts w:ascii="黑体" w:eastAsia="黑体" w:hAnsi="黑体"/>
          <w:sz w:val="32"/>
        </w:rPr>
        <w:lastRenderedPageBreak/>
        <w:t>“人事档案服务管家”</w:t>
      </w:r>
    </w:p>
    <w:p w:rsidR="00444DE6" w:rsidRDefault="00444DE6" w:rsidP="00444DE6">
      <w:pPr>
        <w:spacing w:line="640" w:lineRule="exact"/>
        <w:ind w:firstLineChars="200" w:firstLine="640"/>
        <w:rPr>
          <w:rFonts w:eastAsia="仿宋_GB2312"/>
          <w:sz w:val="32"/>
        </w:rPr>
      </w:pPr>
      <w:r w:rsidRPr="002E7607">
        <w:rPr>
          <w:rFonts w:ascii="仿宋_GB2312" w:eastAsia="仿宋_GB2312" w:hint="eastAsia"/>
          <w:sz w:val="32"/>
        </w:rPr>
        <w:t>在中国北方人才市场（天津市人才服务中心，以下简称“北方人才市场”）设立“天津市企业家和创业人才人事档案专库”（以下简称“企业家专库”），提供人事档案保管、整理、收集、归档、利用等服务。企业家和创业人才可以自愿</w:t>
      </w:r>
      <w:r w:rsidRPr="0000354B">
        <w:rPr>
          <w:rFonts w:eastAsia="仿宋_GB2312"/>
          <w:sz w:val="32"/>
        </w:rPr>
        <w:t>选择将人事档案存放到北方人才市场企业家专库，或者存放到所在区公共就业和人才服务机构。</w:t>
      </w:r>
    </w:p>
    <w:p w:rsidR="00444DE6" w:rsidRDefault="00444DE6" w:rsidP="00444DE6">
      <w:pPr>
        <w:spacing w:line="640" w:lineRule="exact"/>
        <w:ind w:firstLineChars="200" w:firstLine="640"/>
        <w:rPr>
          <w:rFonts w:eastAsia="仿宋_GB2312"/>
          <w:sz w:val="32"/>
        </w:rPr>
      </w:pPr>
      <w:r w:rsidRPr="0000354B">
        <w:rPr>
          <w:rFonts w:eastAsia="仿宋_GB2312"/>
          <w:sz w:val="32"/>
        </w:rPr>
        <w:t>企业家和创业人才自愿将人事档案存放到企业家专库的，可以直接到北方人才市场办理，北方人才市场设立企业家和创业人才人事档案服务专区，为办理相关业务开通绿色通道。企业家和创业人才不能到现场办理的，可以通过电话、微信等途径进行预约上门服务。</w:t>
      </w:r>
    </w:p>
    <w:p w:rsidR="00444DE6" w:rsidRPr="002E7607" w:rsidRDefault="00444DE6" w:rsidP="00444DE6">
      <w:pPr>
        <w:spacing w:line="640" w:lineRule="exact"/>
        <w:ind w:firstLineChars="200" w:firstLine="640"/>
        <w:rPr>
          <w:rFonts w:ascii="仿宋_GB2312" w:eastAsia="仿宋_GB2312"/>
          <w:sz w:val="32"/>
        </w:rPr>
      </w:pPr>
      <w:r w:rsidRPr="002E7607">
        <w:rPr>
          <w:rFonts w:ascii="仿宋_GB2312" w:eastAsia="仿宋_GB2312" w:hint="eastAsia"/>
          <w:sz w:val="32"/>
        </w:rPr>
        <w:t>对于将人事档案存放到企业家专库的人员，由北方人才市场指派“人事档案服务管家”（以下简称“服务管家”），提供“一对一”专属管家式服务。企业家和创业人才预约上门提供档案存放服务的，由服务管家上门采集服务需求、制定服务方案、签订服务协议，并按照有关规定办理档案存放业务。</w:t>
      </w:r>
    </w:p>
    <w:p w:rsidR="00444DE6" w:rsidRDefault="00444DE6" w:rsidP="00444DE6">
      <w:pPr>
        <w:spacing w:line="640" w:lineRule="exact"/>
        <w:ind w:firstLineChars="200" w:firstLine="640"/>
        <w:rPr>
          <w:rFonts w:eastAsia="仿宋_GB2312"/>
          <w:sz w:val="32"/>
        </w:rPr>
      </w:pPr>
      <w:r w:rsidRPr="0000354B">
        <w:rPr>
          <w:rFonts w:eastAsia="仿宋_GB2312"/>
          <w:sz w:val="32"/>
        </w:rPr>
        <w:t>企业家和创业人才有其他人事档案服务需求的，可以随时向服务管家提出需求，由服务管家及时提供有关服务。服务管家要定期跟踪了解企业家其他服务需求，提供全程人事</w:t>
      </w:r>
      <w:r w:rsidRPr="0000354B">
        <w:rPr>
          <w:rFonts w:eastAsia="仿宋_GB2312"/>
          <w:sz w:val="32"/>
        </w:rPr>
        <w:lastRenderedPageBreak/>
        <w:t>档案代理服务。</w:t>
      </w:r>
    </w:p>
    <w:p w:rsidR="00444DE6" w:rsidRPr="0000354B" w:rsidRDefault="00444DE6" w:rsidP="00444DE6">
      <w:pPr>
        <w:spacing w:line="640" w:lineRule="exact"/>
        <w:ind w:firstLineChars="200" w:firstLine="640"/>
        <w:rPr>
          <w:rFonts w:ascii="黑体" w:eastAsia="黑体" w:hAnsi="黑体"/>
          <w:sz w:val="32"/>
        </w:rPr>
      </w:pPr>
      <w:r w:rsidRPr="0000354B">
        <w:rPr>
          <w:rFonts w:ascii="黑体" w:eastAsia="黑体" w:hAnsi="黑体"/>
          <w:sz w:val="32"/>
        </w:rPr>
        <w:t>三、提高区级公共就业和人才服务机构人事档案服务水平</w:t>
      </w:r>
    </w:p>
    <w:p w:rsidR="00444DE6" w:rsidRDefault="00444DE6" w:rsidP="00444DE6">
      <w:pPr>
        <w:spacing w:line="640" w:lineRule="exact"/>
        <w:ind w:firstLineChars="200" w:firstLine="640"/>
        <w:rPr>
          <w:rFonts w:eastAsia="仿宋_GB2312"/>
          <w:sz w:val="32"/>
        </w:rPr>
      </w:pPr>
      <w:r w:rsidRPr="0000354B">
        <w:rPr>
          <w:rFonts w:eastAsia="仿宋_GB2312"/>
          <w:sz w:val="32"/>
        </w:rPr>
        <w:t>对于将</w:t>
      </w:r>
      <w:r>
        <w:rPr>
          <w:rFonts w:eastAsia="仿宋_GB2312"/>
          <w:sz w:val="32"/>
        </w:rPr>
        <w:t>人事档案存放到区级公共就业和人才服务机构的，企业家和创业人才</w:t>
      </w:r>
      <w:r>
        <w:rPr>
          <w:rFonts w:eastAsia="仿宋_GB2312" w:hint="eastAsia"/>
          <w:sz w:val="32"/>
        </w:rPr>
        <w:t>可以</w:t>
      </w:r>
      <w:r w:rsidRPr="0000354B">
        <w:rPr>
          <w:rFonts w:eastAsia="仿宋_GB2312"/>
          <w:sz w:val="32"/>
        </w:rPr>
        <w:t>向存档机构提出人事档案服务需求。</w:t>
      </w:r>
    </w:p>
    <w:p w:rsidR="00444DE6" w:rsidRDefault="00444DE6" w:rsidP="00444DE6">
      <w:pPr>
        <w:spacing w:line="640" w:lineRule="exact"/>
        <w:ind w:firstLineChars="200" w:firstLine="640"/>
        <w:rPr>
          <w:rFonts w:eastAsia="仿宋_GB2312"/>
          <w:sz w:val="32"/>
        </w:rPr>
      </w:pPr>
      <w:r w:rsidRPr="0000354B">
        <w:rPr>
          <w:rFonts w:eastAsia="仿宋_GB2312"/>
          <w:sz w:val="32"/>
        </w:rPr>
        <w:t>区级公共就业和人才服务机构应当为企业家和创业人才提供便捷高效服务，具备条件的，可以参照北方人才市场建立区级企业家专库和服务管家，要明确区级企业家专库的服务范围，为企业家和创业人才提供更便捷、更高效的人事档案服务。</w:t>
      </w:r>
    </w:p>
    <w:p w:rsidR="00444DE6" w:rsidRPr="0000354B" w:rsidRDefault="00444DE6" w:rsidP="00444DE6">
      <w:pPr>
        <w:spacing w:line="640" w:lineRule="exact"/>
        <w:ind w:firstLineChars="200" w:firstLine="640"/>
        <w:rPr>
          <w:rFonts w:eastAsia="仿宋_GB2312"/>
          <w:sz w:val="32"/>
        </w:rPr>
      </w:pPr>
      <w:r w:rsidRPr="0000354B">
        <w:rPr>
          <w:rFonts w:eastAsia="仿宋_GB2312"/>
          <w:sz w:val="32"/>
        </w:rPr>
        <w:t>受其他相关政策和规定限制，确有困难无法向企业家和创业人才提供相关服务的，要</w:t>
      </w:r>
      <w:r w:rsidRPr="002E7607">
        <w:rPr>
          <w:rFonts w:ascii="仿宋_GB2312" w:eastAsia="仿宋_GB2312" w:hint="eastAsia"/>
          <w:sz w:val="32"/>
        </w:rPr>
        <w:t>按照“首问负责”的</w:t>
      </w:r>
      <w:r w:rsidRPr="0000354B">
        <w:rPr>
          <w:rFonts w:eastAsia="仿宋_GB2312"/>
          <w:sz w:val="32"/>
        </w:rPr>
        <w:t>原则，及时向区人社行政部门反映情况，区人社行政部门不能解决的，应当积极协调有关部门，确不能解决的应当向企业家做好解释说明，保障企业家和创业人才的合理需求都能得到及时回应解决。</w:t>
      </w:r>
    </w:p>
    <w:p w:rsidR="00444DE6" w:rsidRPr="0000354B" w:rsidRDefault="00444DE6" w:rsidP="00444DE6">
      <w:pPr>
        <w:spacing w:line="600" w:lineRule="exact"/>
        <w:rPr>
          <w:rFonts w:eastAsia="仿宋_GB2312"/>
          <w:sz w:val="32"/>
        </w:rPr>
      </w:pPr>
    </w:p>
    <w:p w:rsidR="00444DE6" w:rsidRPr="0000354B" w:rsidRDefault="00444DE6" w:rsidP="00444DE6">
      <w:pPr>
        <w:spacing w:line="600" w:lineRule="exact"/>
        <w:rPr>
          <w:rFonts w:eastAsia="仿宋_GB2312"/>
          <w:sz w:val="32"/>
        </w:rPr>
      </w:pPr>
    </w:p>
    <w:p w:rsidR="00444DE6" w:rsidRPr="0000354B" w:rsidRDefault="00444DE6" w:rsidP="00444DE6">
      <w:pPr>
        <w:spacing w:line="640" w:lineRule="exact"/>
        <w:rPr>
          <w:rFonts w:eastAsia="仿宋_GB2312"/>
          <w:sz w:val="32"/>
        </w:rPr>
      </w:pPr>
      <w:r w:rsidRPr="0000354B">
        <w:rPr>
          <w:rFonts w:eastAsia="仿宋_GB2312"/>
          <w:sz w:val="32"/>
        </w:rPr>
        <w:t xml:space="preserve"> </w:t>
      </w:r>
      <w:r>
        <w:rPr>
          <w:rFonts w:eastAsia="仿宋_GB2312" w:hint="eastAsia"/>
          <w:sz w:val="32"/>
        </w:rPr>
        <w:t xml:space="preserve">     </w:t>
      </w:r>
      <w:r>
        <w:rPr>
          <w:rFonts w:eastAsia="仿宋_GB2312"/>
          <w:sz w:val="32"/>
        </w:rPr>
        <w:t xml:space="preserve">                       </w:t>
      </w:r>
      <w:r>
        <w:rPr>
          <w:rFonts w:eastAsia="仿宋_GB2312" w:hint="eastAsia"/>
          <w:sz w:val="32"/>
        </w:rPr>
        <w:t xml:space="preserve"> </w:t>
      </w:r>
      <w:r w:rsidRPr="0000354B">
        <w:rPr>
          <w:rFonts w:eastAsia="仿宋_GB2312"/>
          <w:sz w:val="32"/>
        </w:rPr>
        <w:t>2020</w:t>
      </w:r>
      <w:r w:rsidRPr="0000354B">
        <w:rPr>
          <w:rFonts w:eastAsia="仿宋_GB2312"/>
          <w:sz w:val="32"/>
        </w:rPr>
        <w:t>年</w:t>
      </w:r>
      <w:r w:rsidRPr="0000354B">
        <w:rPr>
          <w:rFonts w:eastAsia="仿宋_GB2312"/>
          <w:sz w:val="32"/>
        </w:rPr>
        <w:t>6</w:t>
      </w:r>
      <w:r w:rsidRPr="0000354B">
        <w:rPr>
          <w:rFonts w:eastAsia="仿宋_GB2312"/>
          <w:sz w:val="32"/>
        </w:rPr>
        <w:t>月</w:t>
      </w:r>
      <w:r>
        <w:rPr>
          <w:rFonts w:eastAsia="仿宋_GB2312" w:hint="eastAsia"/>
          <w:sz w:val="32"/>
        </w:rPr>
        <w:t>29</w:t>
      </w:r>
      <w:r w:rsidRPr="0000354B">
        <w:rPr>
          <w:rFonts w:eastAsia="仿宋_GB2312"/>
          <w:sz w:val="32"/>
        </w:rPr>
        <w:t>日</w:t>
      </w:r>
    </w:p>
    <w:p w:rsidR="00444DE6" w:rsidRPr="0000354B" w:rsidRDefault="00444DE6" w:rsidP="00444DE6">
      <w:pPr>
        <w:spacing w:line="640" w:lineRule="exact"/>
        <w:ind w:firstLineChars="200" w:firstLine="640"/>
        <w:rPr>
          <w:rFonts w:eastAsia="仿宋_GB2312"/>
          <w:sz w:val="32"/>
        </w:rPr>
      </w:pPr>
      <w:r>
        <w:rPr>
          <w:rFonts w:eastAsia="仿宋_GB2312" w:hint="eastAsia"/>
          <w:sz w:val="32"/>
        </w:rPr>
        <w:t>（此件主动公开）</w:t>
      </w:r>
    </w:p>
    <w:p w:rsidR="00F447DE" w:rsidRDefault="00F447DE">
      <w:pPr>
        <w:widowControl/>
        <w:jc w:val="left"/>
        <w:rPr>
          <w:rFonts w:eastAsia="仿宋_GB2312"/>
          <w:sz w:val="32"/>
        </w:rPr>
      </w:pPr>
    </w:p>
    <w:p w:rsidR="00F447DE" w:rsidRPr="006C0F11" w:rsidRDefault="00F447DE" w:rsidP="00F447DE">
      <w:pPr>
        <w:pStyle w:val="a7"/>
        <w:rPr>
          <w:rFonts w:eastAsia="文星简小标宋"/>
          <w:szCs w:val="44"/>
          <w:lang w:val="en-US"/>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Pr="00BB0356" w:rsidRDefault="00F447DE" w:rsidP="00F447DE">
      <w:pPr>
        <w:pStyle w:val="a7"/>
        <w:rPr>
          <w:rFonts w:eastAsia="文星简小标宋"/>
          <w:szCs w:val="44"/>
          <w:lang w:val="en-US"/>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F447DE" w:rsidRDefault="00F447DE" w:rsidP="00F447DE">
      <w:pPr>
        <w:pStyle w:val="a7"/>
        <w:rPr>
          <w:rFonts w:eastAsia="文星简小标宋"/>
          <w:szCs w:val="44"/>
        </w:rPr>
      </w:pPr>
    </w:p>
    <w:p w:rsidR="00324612" w:rsidRPr="00BB0356" w:rsidRDefault="00324612" w:rsidP="00F447DE">
      <w:pPr>
        <w:pStyle w:val="1"/>
        <w:jc w:val="center"/>
        <w:rPr>
          <w:rFonts w:ascii="方正小标宋简体" w:eastAsia="方正小标宋简体" w:hAnsi="Courier New" w:cs="黑体"/>
        </w:rPr>
      </w:pPr>
      <w:bookmarkStart w:id="14" w:name="_Toc50707050"/>
      <w:r>
        <w:rPr>
          <w:rFonts w:ascii="方正小标宋简体" w:eastAsia="方正小标宋简体" w:hAnsi="Courier New" w:cs="黑体" w:hint="eastAsia"/>
        </w:rPr>
        <w:t>外籍人才</w:t>
      </w:r>
      <w:r>
        <w:rPr>
          <w:rFonts w:ascii="方正小标宋简体" w:eastAsia="方正小标宋简体" w:hAnsi="Courier New" w:cs="黑体"/>
        </w:rPr>
        <w:t>政策</w:t>
      </w:r>
      <w:bookmarkEnd w:id="14"/>
    </w:p>
    <w:p w:rsidR="00444DE6" w:rsidRDefault="00444DE6" w:rsidP="00444DE6">
      <w:pPr>
        <w:spacing w:line="640" w:lineRule="exact"/>
        <w:rPr>
          <w:rFonts w:eastAsia="仿宋_GB2312"/>
          <w:sz w:val="32"/>
        </w:rPr>
      </w:pPr>
    </w:p>
    <w:p w:rsidR="00F447DE" w:rsidRDefault="00F447DE" w:rsidP="00444DE6">
      <w:pPr>
        <w:spacing w:line="640" w:lineRule="exact"/>
        <w:rPr>
          <w:rFonts w:eastAsia="仿宋_GB2312"/>
          <w:sz w:val="32"/>
        </w:rPr>
      </w:pPr>
    </w:p>
    <w:p w:rsidR="00F447DE" w:rsidRDefault="00F447DE">
      <w:pPr>
        <w:widowControl/>
        <w:jc w:val="left"/>
        <w:rPr>
          <w:rFonts w:eastAsia="仿宋_GB2312"/>
          <w:sz w:val="32"/>
        </w:rPr>
      </w:pPr>
      <w:r>
        <w:rPr>
          <w:rFonts w:eastAsia="仿宋_GB2312"/>
          <w:sz w:val="32"/>
        </w:rPr>
        <w:br w:type="page"/>
      </w:r>
    </w:p>
    <w:p w:rsidR="00F447DE" w:rsidRPr="00324612" w:rsidRDefault="00F447DE" w:rsidP="00444DE6">
      <w:pPr>
        <w:spacing w:line="640" w:lineRule="exact"/>
        <w:rPr>
          <w:rFonts w:eastAsia="仿宋_GB2312"/>
          <w:sz w:val="32"/>
        </w:rPr>
      </w:pPr>
    </w:p>
    <w:p w:rsidR="004D35E9" w:rsidRDefault="004D35E9" w:rsidP="004D35E9">
      <w:pPr>
        <w:pStyle w:val="ab"/>
        <w:spacing w:line="560" w:lineRule="exact"/>
        <w:jc w:val="center"/>
        <w:outlineLvl w:val="1"/>
        <w:rPr>
          <w:rFonts w:ascii="方正小标宋简体" w:eastAsia="方正小标宋简体" w:cs="仿宋_GB2312"/>
          <w:b/>
          <w:bCs/>
          <w:sz w:val="44"/>
          <w:szCs w:val="44"/>
        </w:rPr>
      </w:pPr>
      <w:bookmarkStart w:id="15" w:name="_Toc50707051"/>
      <w:r>
        <w:rPr>
          <w:rFonts w:ascii="方正小标宋简体" w:eastAsia="方正小标宋简体" w:cs="黑体" w:hint="eastAsia"/>
          <w:sz w:val="44"/>
          <w:szCs w:val="44"/>
        </w:rPr>
        <w:t>引进国（境）外专家项目</w:t>
      </w:r>
      <w:bookmarkEnd w:id="15"/>
    </w:p>
    <w:p w:rsidR="004D35E9" w:rsidRDefault="004D35E9" w:rsidP="004D35E9">
      <w:pPr>
        <w:widowControl/>
        <w:snapToGrid w:val="0"/>
        <w:spacing w:line="560" w:lineRule="exact"/>
        <w:ind w:firstLineChars="200" w:firstLine="723"/>
        <w:jc w:val="left"/>
        <w:rPr>
          <w:rFonts w:eastAsia="仿宋_GB2312" w:cs="仿宋_GB2312"/>
          <w:b/>
          <w:bCs/>
          <w:sz w:val="36"/>
          <w:szCs w:val="36"/>
        </w:rPr>
      </w:pPr>
    </w:p>
    <w:p w:rsidR="004D35E9" w:rsidRDefault="004D35E9" w:rsidP="004D35E9">
      <w:pPr>
        <w:widowControl/>
        <w:snapToGrid w:val="0"/>
        <w:spacing w:line="560" w:lineRule="exact"/>
        <w:ind w:firstLineChars="200" w:firstLine="640"/>
        <w:jc w:val="left"/>
        <w:rPr>
          <w:rFonts w:ascii="黑体" w:eastAsia="黑体" w:hAnsi="黑体"/>
          <w:bCs/>
          <w:sz w:val="32"/>
          <w:szCs w:val="32"/>
        </w:rPr>
      </w:pPr>
      <w:r>
        <w:rPr>
          <w:rFonts w:ascii="黑体" w:eastAsia="黑体" w:hAnsi="黑体" w:cs="仿宋_GB2312" w:hint="eastAsia"/>
          <w:bCs/>
          <w:sz w:val="32"/>
          <w:szCs w:val="32"/>
        </w:rPr>
        <w:t>一、项目简介</w:t>
      </w:r>
    </w:p>
    <w:p w:rsidR="004D35E9" w:rsidRDefault="004D35E9" w:rsidP="004D35E9">
      <w:pPr>
        <w:adjustRightInd w:val="0"/>
        <w:snapToGrid w:val="0"/>
        <w:spacing w:line="560" w:lineRule="exact"/>
        <w:ind w:firstLineChars="200" w:firstLine="640"/>
        <w:rPr>
          <w:rFonts w:eastAsia="仿宋_GB2312"/>
          <w:sz w:val="32"/>
          <w:szCs w:val="32"/>
        </w:rPr>
      </w:pPr>
      <w:r>
        <w:rPr>
          <w:rFonts w:eastAsia="仿宋_GB2312" w:cs="仿宋_GB2312" w:hint="eastAsia"/>
          <w:sz w:val="32"/>
          <w:szCs w:val="32"/>
        </w:rPr>
        <w:t>引进国（境）外专家项目用于支持我市用人单位为破解生产、科研和管理中存在的，国内尚未解决的关键技术和管理难题，而聘用国（境）外专家来津从事联合攻关、专业服务等工作。</w:t>
      </w:r>
    </w:p>
    <w:p w:rsidR="004D35E9" w:rsidRDefault="004D35E9" w:rsidP="004D35E9">
      <w:pPr>
        <w:adjustRightInd w:val="0"/>
        <w:snapToGrid w:val="0"/>
        <w:spacing w:line="560" w:lineRule="exact"/>
        <w:ind w:firstLineChars="200" w:firstLine="640"/>
        <w:rPr>
          <w:rFonts w:ascii="黑体" w:eastAsia="黑体" w:hAnsi="黑体"/>
          <w:bCs/>
          <w:sz w:val="32"/>
          <w:szCs w:val="32"/>
        </w:rPr>
      </w:pPr>
      <w:r>
        <w:rPr>
          <w:rFonts w:ascii="黑体" w:eastAsia="黑体" w:hAnsi="黑体" w:cs="仿宋_GB2312" w:hint="eastAsia"/>
          <w:bCs/>
          <w:sz w:val="32"/>
          <w:szCs w:val="32"/>
        </w:rPr>
        <w:t>二、申报条件</w:t>
      </w:r>
    </w:p>
    <w:p w:rsidR="004D35E9" w:rsidRDefault="004D35E9" w:rsidP="004D35E9">
      <w:pPr>
        <w:widowControl/>
        <w:snapToGrid w:val="0"/>
        <w:spacing w:line="560" w:lineRule="exact"/>
        <w:ind w:firstLineChars="200" w:firstLine="640"/>
        <w:jc w:val="left"/>
        <w:rPr>
          <w:rFonts w:eastAsia="仿宋_GB2312" w:cs="仿宋_GB2312"/>
          <w:sz w:val="32"/>
          <w:szCs w:val="32"/>
        </w:rPr>
      </w:pPr>
      <w:r>
        <w:rPr>
          <w:rFonts w:eastAsia="仿宋_GB2312" w:cs="仿宋_GB2312" w:hint="eastAsia"/>
          <w:sz w:val="32"/>
          <w:szCs w:val="32"/>
        </w:rPr>
        <w:t>申报主体应为在我市行政区域内注册并正常运营的非外商独资类法人单位。</w:t>
      </w:r>
    </w:p>
    <w:p w:rsidR="004D35E9" w:rsidRDefault="004D35E9" w:rsidP="004D35E9">
      <w:pPr>
        <w:widowControl/>
        <w:snapToGrid w:val="0"/>
        <w:spacing w:line="560" w:lineRule="exact"/>
        <w:ind w:firstLineChars="200" w:firstLine="640"/>
        <w:jc w:val="left"/>
        <w:rPr>
          <w:rFonts w:ascii="黑体" w:eastAsia="黑体" w:hAnsi="黑体"/>
          <w:bCs/>
          <w:sz w:val="32"/>
          <w:szCs w:val="32"/>
        </w:rPr>
      </w:pPr>
      <w:r>
        <w:rPr>
          <w:rFonts w:ascii="黑体" w:eastAsia="黑体" w:hAnsi="黑体" w:cs="仿宋_GB2312" w:hint="eastAsia"/>
          <w:bCs/>
          <w:sz w:val="32"/>
          <w:szCs w:val="32"/>
        </w:rPr>
        <w:t>三、项目类别及支持措施</w:t>
      </w:r>
    </w:p>
    <w:p w:rsidR="004D35E9" w:rsidRDefault="004D35E9" w:rsidP="004D35E9">
      <w:pPr>
        <w:widowControl/>
        <w:snapToGrid w:val="0"/>
        <w:spacing w:line="560" w:lineRule="exact"/>
        <w:ind w:firstLineChars="200" w:firstLine="640"/>
        <w:jc w:val="left"/>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首席境外专家项目，</w:t>
      </w:r>
      <w:r>
        <w:rPr>
          <w:rFonts w:eastAsia="仿宋_GB2312"/>
          <w:snapToGrid w:val="0"/>
          <w:kern w:val="0"/>
          <w:sz w:val="32"/>
          <w:szCs w:val="32"/>
        </w:rPr>
        <w:t>重点支持我市项目单位引进在国外高校、科研机构担任教授（相当于）职务，或在跨国公司、知名专业机构等担任高级专业技术、管理职务的境外专家（主持项目或核心成员）的引智专项。</w:t>
      </w:r>
      <w:r>
        <w:rPr>
          <w:rFonts w:eastAsia="仿宋_GB2312" w:cs="仿宋_GB2312" w:hint="eastAsia"/>
          <w:sz w:val="32"/>
          <w:szCs w:val="32"/>
        </w:rPr>
        <w:t>资助旅费、住宿费、专家咨询费或专家工薪、其他费用。单个项目最高资助标准为</w:t>
      </w:r>
      <w:r>
        <w:rPr>
          <w:rFonts w:eastAsia="仿宋_GB2312" w:cs="仿宋_GB2312" w:hint="eastAsia"/>
          <w:sz w:val="32"/>
          <w:szCs w:val="32"/>
        </w:rPr>
        <w:t>50</w:t>
      </w:r>
      <w:r>
        <w:rPr>
          <w:rFonts w:eastAsia="仿宋_GB2312" w:cs="仿宋_GB2312" w:hint="eastAsia"/>
          <w:sz w:val="32"/>
          <w:szCs w:val="32"/>
        </w:rPr>
        <w:t>万元人民币。</w:t>
      </w:r>
      <w:r>
        <w:rPr>
          <w:rFonts w:eastAsia="仿宋_GB2312" w:cs="仿宋_GB2312" w:hint="eastAsia"/>
          <w:sz w:val="32"/>
          <w:szCs w:val="32"/>
        </w:rPr>
        <w:t xml:space="preserve">                           </w:t>
      </w:r>
    </w:p>
    <w:p w:rsidR="004D35E9" w:rsidRDefault="004D35E9" w:rsidP="004D35E9">
      <w:pPr>
        <w:widowControl/>
        <w:snapToGrid w:val="0"/>
        <w:spacing w:line="560" w:lineRule="exact"/>
        <w:ind w:firstLineChars="200" w:firstLine="640"/>
        <w:jc w:val="left"/>
        <w:rPr>
          <w:rFonts w:eastAsia="仿宋_GB2312" w:cs="仿宋_GB2312"/>
          <w:sz w:val="32"/>
          <w:szCs w:val="32"/>
        </w:rPr>
      </w:pPr>
      <w:r>
        <w:rPr>
          <w:rFonts w:eastAsia="仿宋_GB2312" w:cs="仿宋_GB2312" w:hint="eastAsia"/>
          <w:sz w:val="32"/>
          <w:szCs w:val="32"/>
        </w:rPr>
        <w:t>2.</w:t>
      </w:r>
      <w:r>
        <w:rPr>
          <w:rFonts w:eastAsia="仿宋_GB2312" w:cs="仿宋_GB2312" w:hint="eastAsia"/>
          <w:sz w:val="32"/>
          <w:szCs w:val="32"/>
        </w:rPr>
        <w:t>高端境外专家项目，</w:t>
      </w:r>
      <w:r>
        <w:rPr>
          <w:rFonts w:eastAsia="仿宋_GB2312"/>
          <w:snapToGrid w:val="0"/>
          <w:kern w:val="0"/>
          <w:sz w:val="32"/>
          <w:szCs w:val="32"/>
        </w:rPr>
        <w:t>重点支持我市项目单位引进在国外高校、科研机构担任副教授（相当于）职务，在跨国公司、知名专业机构等担任中层专业技术、管理职务或具有博士学位的境外专家（团队成员）的引智专项。</w:t>
      </w:r>
      <w:r>
        <w:rPr>
          <w:rFonts w:eastAsia="仿宋_GB2312" w:cs="仿宋_GB2312" w:hint="eastAsia"/>
          <w:sz w:val="32"/>
          <w:szCs w:val="32"/>
        </w:rPr>
        <w:t>资助旅费（经济舱</w:t>
      </w:r>
      <w:r>
        <w:rPr>
          <w:rFonts w:eastAsia="仿宋_GB2312" w:cs="仿宋_GB2312" w:hint="eastAsia"/>
          <w:sz w:val="32"/>
          <w:szCs w:val="32"/>
        </w:rPr>
        <w:t>/</w:t>
      </w:r>
      <w:r>
        <w:rPr>
          <w:rFonts w:eastAsia="仿宋_GB2312" w:cs="仿宋_GB2312" w:hint="eastAsia"/>
          <w:sz w:val="32"/>
          <w:szCs w:val="32"/>
        </w:rPr>
        <w:t>座</w:t>
      </w:r>
      <w:r>
        <w:rPr>
          <w:rFonts w:eastAsia="仿宋_GB2312" w:cs="仿宋_GB2312" w:hint="eastAsia"/>
          <w:sz w:val="32"/>
          <w:szCs w:val="32"/>
        </w:rPr>
        <w:t>/</w:t>
      </w:r>
      <w:r>
        <w:rPr>
          <w:rFonts w:eastAsia="仿宋_GB2312" w:cs="仿宋_GB2312" w:hint="eastAsia"/>
          <w:sz w:val="32"/>
          <w:szCs w:val="32"/>
        </w:rPr>
        <w:t>席）、住宿费、专家咨询费或专家工薪、其他费用。单个项目最高资助标准为</w:t>
      </w:r>
      <w:r>
        <w:rPr>
          <w:rFonts w:eastAsia="仿宋_GB2312" w:cs="仿宋_GB2312" w:hint="eastAsia"/>
          <w:sz w:val="32"/>
          <w:szCs w:val="32"/>
        </w:rPr>
        <w:t>30</w:t>
      </w:r>
      <w:r>
        <w:rPr>
          <w:rFonts w:eastAsia="仿宋_GB2312" w:cs="仿宋_GB2312" w:hint="eastAsia"/>
          <w:sz w:val="32"/>
          <w:szCs w:val="32"/>
        </w:rPr>
        <w:t>万元人民币。</w:t>
      </w:r>
    </w:p>
    <w:p w:rsidR="004D35E9" w:rsidRDefault="004D35E9" w:rsidP="004D35E9">
      <w:pPr>
        <w:widowControl/>
        <w:snapToGrid w:val="0"/>
        <w:spacing w:line="560" w:lineRule="exact"/>
        <w:ind w:firstLineChars="200" w:firstLine="640"/>
        <w:jc w:val="left"/>
        <w:rPr>
          <w:rFonts w:eastAsia="仿宋_GB2312" w:cs="仿宋_GB2312"/>
          <w:sz w:val="32"/>
          <w:szCs w:val="32"/>
        </w:rPr>
      </w:pPr>
      <w:r>
        <w:rPr>
          <w:rFonts w:eastAsia="仿宋_GB2312" w:cs="仿宋_GB2312" w:hint="eastAsia"/>
          <w:sz w:val="32"/>
          <w:szCs w:val="32"/>
        </w:rPr>
        <w:lastRenderedPageBreak/>
        <w:t>3.</w:t>
      </w:r>
      <w:r>
        <w:rPr>
          <w:rFonts w:eastAsia="仿宋_GB2312" w:cs="仿宋_GB2312" w:hint="eastAsia"/>
          <w:sz w:val="32"/>
          <w:szCs w:val="32"/>
        </w:rPr>
        <w:t>急需境外专家项目，</w:t>
      </w:r>
      <w:r>
        <w:rPr>
          <w:rFonts w:eastAsia="仿宋_GB2312"/>
          <w:snapToGrid w:val="0"/>
          <w:kern w:val="0"/>
          <w:sz w:val="32"/>
          <w:szCs w:val="32"/>
        </w:rPr>
        <w:t>重点支持我市项目单位引进本科以上学历及</w:t>
      </w:r>
      <w:r>
        <w:rPr>
          <w:rFonts w:eastAsia="仿宋_GB2312"/>
          <w:snapToGrid w:val="0"/>
          <w:kern w:val="0"/>
          <w:sz w:val="32"/>
          <w:szCs w:val="32"/>
        </w:rPr>
        <w:t>5</w:t>
      </w:r>
      <w:r>
        <w:rPr>
          <w:rFonts w:eastAsia="仿宋_GB2312"/>
          <w:snapToGrid w:val="0"/>
          <w:kern w:val="0"/>
          <w:sz w:val="32"/>
          <w:szCs w:val="32"/>
        </w:rPr>
        <w:t>年以上工作经历，或具有特殊专长技能，来津参与项目合作的境外人才的引智专项。</w:t>
      </w:r>
      <w:r>
        <w:rPr>
          <w:rFonts w:eastAsia="仿宋_GB2312" w:cs="仿宋_GB2312" w:hint="eastAsia"/>
          <w:sz w:val="32"/>
          <w:szCs w:val="32"/>
        </w:rPr>
        <w:t>资助旅费（经济舱</w:t>
      </w:r>
      <w:r>
        <w:rPr>
          <w:rFonts w:eastAsia="仿宋_GB2312" w:cs="仿宋_GB2312" w:hint="eastAsia"/>
          <w:sz w:val="32"/>
          <w:szCs w:val="32"/>
        </w:rPr>
        <w:t>/</w:t>
      </w:r>
      <w:r>
        <w:rPr>
          <w:rFonts w:eastAsia="仿宋_GB2312" w:cs="仿宋_GB2312" w:hint="eastAsia"/>
          <w:sz w:val="32"/>
          <w:szCs w:val="32"/>
        </w:rPr>
        <w:t>座</w:t>
      </w:r>
      <w:r>
        <w:rPr>
          <w:rFonts w:eastAsia="仿宋_GB2312" w:cs="仿宋_GB2312" w:hint="eastAsia"/>
          <w:sz w:val="32"/>
          <w:szCs w:val="32"/>
        </w:rPr>
        <w:t>/</w:t>
      </w:r>
      <w:r>
        <w:rPr>
          <w:rFonts w:eastAsia="仿宋_GB2312" w:cs="仿宋_GB2312" w:hint="eastAsia"/>
          <w:sz w:val="32"/>
          <w:szCs w:val="32"/>
        </w:rPr>
        <w:t>席）、住宿费、专家咨询费、其他费用。单个项目最高资助标准为</w:t>
      </w:r>
      <w:r>
        <w:rPr>
          <w:rFonts w:eastAsia="仿宋_GB2312" w:cs="仿宋_GB2312" w:hint="eastAsia"/>
          <w:sz w:val="32"/>
          <w:szCs w:val="32"/>
        </w:rPr>
        <w:t>15</w:t>
      </w:r>
      <w:r>
        <w:rPr>
          <w:rFonts w:eastAsia="仿宋_GB2312" w:cs="仿宋_GB2312" w:hint="eastAsia"/>
          <w:sz w:val="32"/>
          <w:szCs w:val="32"/>
        </w:rPr>
        <w:t>万元人民币。</w:t>
      </w:r>
    </w:p>
    <w:p w:rsidR="004D35E9" w:rsidRDefault="004D35E9" w:rsidP="004D35E9">
      <w:pPr>
        <w:widowControl/>
        <w:snapToGrid w:val="0"/>
        <w:spacing w:line="560" w:lineRule="exact"/>
        <w:ind w:firstLineChars="200" w:firstLine="640"/>
        <w:jc w:val="left"/>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引智成果示范推广项目，</w:t>
      </w:r>
      <w:r>
        <w:rPr>
          <w:rFonts w:eastAsia="仿宋_GB2312"/>
          <w:snapToGrid w:val="0"/>
          <w:kern w:val="0"/>
          <w:sz w:val="32"/>
          <w:szCs w:val="32"/>
        </w:rPr>
        <w:t>支持我市</w:t>
      </w:r>
      <w:r>
        <w:rPr>
          <w:rFonts w:eastAsia="仿宋_GB2312" w:hint="eastAsia"/>
          <w:snapToGrid w:val="0"/>
          <w:kern w:val="0"/>
          <w:sz w:val="32"/>
          <w:szCs w:val="32"/>
        </w:rPr>
        <w:t>引智示范基地</w:t>
      </w:r>
      <w:r>
        <w:rPr>
          <w:rFonts w:eastAsia="仿宋_GB2312"/>
          <w:snapToGrid w:val="0"/>
          <w:kern w:val="0"/>
          <w:sz w:val="32"/>
          <w:szCs w:val="32"/>
        </w:rPr>
        <w:t>推广并应用通过引智实践所形成的新产品、新技术、新工艺或先进的管理方法等创新成果的引智专项。</w:t>
      </w:r>
      <w:r>
        <w:rPr>
          <w:rFonts w:eastAsia="仿宋_GB2312" w:cs="仿宋_GB2312" w:hint="eastAsia"/>
          <w:sz w:val="32"/>
          <w:szCs w:val="32"/>
        </w:rPr>
        <w:t>资助旅费（经济舱</w:t>
      </w:r>
      <w:r>
        <w:rPr>
          <w:rFonts w:eastAsia="仿宋_GB2312" w:cs="仿宋_GB2312" w:hint="eastAsia"/>
          <w:sz w:val="32"/>
          <w:szCs w:val="32"/>
        </w:rPr>
        <w:t>/</w:t>
      </w:r>
      <w:r>
        <w:rPr>
          <w:rFonts w:eastAsia="仿宋_GB2312" w:cs="仿宋_GB2312" w:hint="eastAsia"/>
          <w:sz w:val="32"/>
          <w:szCs w:val="32"/>
        </w:rPr>
        <w:t>座</w:t>
      </w:r>
      <w:r>
        <w:rPr>
          <w:rFonts w:eastAsia="仿宋_GB2312" w:cs="仿宋_GB2312" w:hint="eastAsia"/>
          <w:sz w:val="32"/>
          <w:szCs w:val="32"/>
        </w:rPr>
        <w:t>/</w:t>
      </w:r>
      <w:r>
        <w:rPr>
          <w:rFonts w:eastAsia="仿宋_GB2312" w:cs="仿宋_GB2312" w:hint="eastAsia"/>
          <w:sz w:val="32"/>
          <w:szCs w:val="32"/>
        </w:rPr>
        <w:t>席）、住宿费、专家咨询费、其他费用，同时，还可资助国（境）外新技术、新品种的引进、试验转化、技术培训、成果展示、成果宣传推介等相关费用。单个项目最高资助标准为</w:t>
      </w:r>
      <w:r>
        <w:rPr>
          <w:rFonts w:eastAsia="仿宋_GB2312" w:cs="仿宋_GB2312" w:hint="eastAsia"/>
          <w:sz w:val="32"/>
          <w:szCs w:val="32"/>
        </w:rPr>
        <w:t>40</w:t>
      </w:r>
      <w:r>
        <w:rPr>
          <w:rFonts w:eastAsia="仿宋_GB2312" w:cs="仿宋_GB2312" w:hint="eastAsia"/>
          <w:sz w:val="32"/>
          <w:szCs w:val="32"/>
        </w:rPr>
        <w:t>万元人民币。</w:t>
      </w:r>
    </w:p>
    <w:p w:rsidR="004D35E9" w:rsidRDefault="004D35E9" w:rsidP="004D35E9">
      <w:pPr>
        <w:widowControl/>
        <w:snapToGrid w:val="0"/>
        <w:spacing w:line="560" w:lineRule="exact"/>
        <w:ind w:firstLineChars="200" w:firstLine="640"/>
        <w:jc w:val="left"/>
        <w:rPr>
          <w:rFonts w:ascii="黑体" w:eastAsia="黑体" w:hAnsi="黑体"/>
          <w:bCs/>
          <w:sz w:val="32"/>
          <w:szCs w:val="32"/>
        </w:rPr>
      </w:pPr>
      <w:r>
        <w:rPr>
          <w:rFonts w:ascii="黑体" w:eastAsia="黑体" w:hAnsi="黑体" w:cs="仿宋_GB2312" w:hint="eastAsia"/>
          <w:bCs/>
          <w:sz w:val="32"/>
          <w:szCs w:val="32"/>
        </w:rPr>
        <w:t>四、申报流程</w:t>
      </w:r>
    </w:p>
    <w:p w:rsidR="004D35E9" w:rsidRDefault="004D35E9" w:rsidP="004D35E9">
      <w:pPr>
        <w:widowControl/>
        <w:snapToGrid w:val="0"/>
        <w:spacing w:line="560" w:lineRule="exact"/>
        <w:ind w:firstLineChars="200" w:firstLine="640"/>
        <w:jc w:val="left"/>
        <w:rPr>
          <w:rFonts w:eastAsia="仿宋_GB2312"/>
          <w:sz w:val="32"/>
          <w:szCs w:val="32"/>
        </w:rPr>
      </w:pPr>
      <w:r>
        <w:rPr>
          <w:rFonts w:eastAsia="仿宋_GB2312" w:cs="仿宋_GB2312" w:hint="eastAsia"/>
          <w:sz w:val="32"/>
          <w:szCs w:val="32"/>
        </w:rPr>
        <w:t>市科技局每年</w:t>
      </w:r>
      <w:r>
        <w:rPr>
          <w:rFonts w:eastAsia="仿宋_GB2312" w:cs="仿宋_GB2312" w:hint="eastAsia"/>
          <w:sz w:val="32"/>
          <w:szCs w:val="32"/>
        </w:rPr>
        <w:t>12</w:t>
      </w:r>
      <w:r>
        <w:rPr>
          <w:rFonts w:eastAsia="仿宋_GB2312" w:cs="仿宋_GB2312" w:hint="eastAsia"/>
          <w:sz w:val="32"/>
          <w:szCs w:val="32"/>
        </w:rPr>
        <w:t>月底前部署下一年度引进国（境）外专家项目项目的申报工作。申报工作一般每年安排一次。</w:t>
      </w:r>
    </w:p>
    <w:p w:rsidR="004D35E9" w:rsidRDefault="004D35E9" w:rsidP="004D35E9">
      <w:pPr>
        <w:adjustRightInd w:val="0"/>
        <w:snapToGrid w:val="0"/>
        <w:spacing w:line="560" w:lineRule="exact"/>
        <w:ind w:firstLineChars="200" w:firstLine="640"/>
        <w:rPr>
          <w:rFonts w:ascii="黑体" w:eastAsia="黑体" w:hAnsi="黑体"/>
          <w:bCs/>
          <w:sz w:val="32"/>
          <w:szCs w:val="32"/>
        </w:rPr>
      </w:pPr>
      <w:r>
        <w:rPr>
          <w:rFonts w:ascii="黑体" w:eastAsia="黑体" w:hAnsi="黑体" w:cs="仿宋_GB2312" w:hint="eastAsia"/>
          <w:bCs/>
          <w:sz w:val="32"/>
          <w:szCs w:val="32"/>
        </w:rPr>
        <w:t>五、联系方式</w:t>
      </w:r>
    </w:p>
    <w:p w:rsidR="004D35E9" w:rsidRDefault="004D35E9" w:rsidP="004D35E9">
      <w:pPr>
        <w:adjustRightInd w:val="0"/>
        <w:snapToGrid w:val="0"/>
        <w:spacing w:line="560" w:lineRule="exact"/>
        <w:ind w:firstLineChars="200" w:firstLine="640"/>
        <w:rPr>
          <w:rFonts w:eastAsia="仿宋_GB2312"/>
          <w:sz w:val="32"/>
          <w:szCs w:val="32"/>
        </w:rPr>
      </w:pPr>
      <w:r>
        <w:rPr>
          <w:rFonts w:eastAsia="仿宋_GB2312" w:cs="仿宋_GB2312" w:hint="eastAsia"/>
          <w:sz w:val="32"/>
          <w:szCs w:val="32"/>
        </w:rPr>
        <w:t>联系电话：市科技局引智育才工作处，</w:t>
      </w:r>
      <w:r>
        <w:rPr>
          <w:rFonts w:eastAsia="仿宋_GB2312" w:cs="仿宋_GB2312" w:hint="eastAsia"/>
          <w:sz w:val="32"/>
          <w:szCs w:val="32"/>
        </w:rPr>
        <w:t>022-83605601</w:t>
      </w:r>
      <w:r>
        <w:rPr>
          <w:rFonts w:eastAsia="仿宋_GB2312" w:cs="仿宋_GB2312" w:hint="eastAsia"/>
          <w:sz w:val="32"/>
          <w:szCs w:val="32"/>
        </w:rPr>
        <w:t>。</w:t>
      </w:r>
    </w:p>
    <w:p w:rsidR="004D35E9" w:rsidRDefault="004D35E9" w:rsidP="004D35E9">
      <w:pPr>
        <w:pStyle w:val="ab"/>
        <w:spacing w:line="560" w:lineRule="exact"/>
        <w:jc w:val="center"/>
        <w:rPr>
          <w:rFonts w:hAnsi="宋体"/>
          <w:sz w:val="44"/>
          <w:szCs w:val="44"/>
        </w:rPr>
      </w:pPr>
    </w:p>
    <w:p w:rsidR="00F447DE" w:rsidRDefault="00F447DE">
      <w:pPr>
        <w:widowControl/>
        <w:jc w:val="left"/>
        <w:rPr>
          <w:rFonts w:ascii="宋体" w:eastAsia="宋体" w:hAnsi="宋体" w:cs="宋体"/>
          <w:sz w:val="44"/>
          <w:szCs w:val="44"/>
        </w:rPr>
      </w:pPr>
      <w:r>
        <w:rPr>
          <w:rFonts w:hAnsi="宋体"/>
          <w:sz w:val="44"/>
          <w:szCs w:val="44"/>
        </w:rPr>
        <w:br w:type="page"/>
      </w:r>
    </w:p>
    <w:p w:rsidR="004D35E9" w:rsidRDefault="004D35E9" w:rsidP="004D35E9">
      <w:pPr>
        <w:pStyle w:val="ab"/>
        <w:spacing w:line="560" w:lineRule="exact"/>
        <w:jc w:val="center"/>
        <w:rPr>
          <w:rFonts w:hAnsi="宋体"/>
          <w:sz w:val="44"/>
          <w:szCs w:val="44"/>
        </w:rPr>
      </w:pPr>
    </w:p>
    <w:p w:rsidR="004D35E9" w:rsidRPr="004D35E9" w:rsidRDefault="004D35E9" w:rsidP="004D35E9">
      <w:pPr>
        <w:pStyle w:val="ab"/>
        <w:spacing w:line="560" w:lineRule="exact"/>
        <w:jc w:val="center"/>
        <w:outlineLvl w:val="1"/>
        <w:rPr>
          <w:rFonts w:ascii="方正小标宋简体" w:eastAsia="方正小标宋简体" w:cs="黑体"/>
          <w:sz w:val="44"/>
          <w:szCs w:val="44"/>
        </w:rPr>
      </w:pPr>
      <w:bookmarkStart w:id="16" w:name="_Toc50707052"/>
      <w:r w:rsidRPr="004D35E9">
        <w:rPr>
          <w:rFonts w:ascii="方正小标宋简体" w:eastAsia="方正小标宋简体" w:cs="黑体" w:hint="eastAsia"/>
          <w:sz w:val="44"/>
          <w:szCs w:val="44"/>
        </w:rPr>
        <w:t>外国人来华工作许可</w:t>
      </w:r>
      <w:bookmarkEnd w:id="16"/>
    </w:p>
    <w:p w:rsidR="004D35E9" w:rsidRDefault="004D35E9" w:rsidP="004D35E9">
      <w:pPr>
        <w:adjustRightInd w:val="0"/>
        <w:snapToGrid w:val="0"/>
        <w:spacing w:line="560" w:lineRule="exact"/>
        <w:ind w:firstLineChars="200" w:firstLine="640"/>
        <w:rPr>
          <w:rFonts w:ascii="黑体" w:eastAsia="黑体" w:hAnsi="黑体" w:cs="仿宋_GB2312"/>
          <w:bCs/>
          <w:sz w:val="32"/>
          <w:szCs w:val="32"/>
        </w:rPr>
      </w:pPr>
    </w:p>
    <w:p w:rsidR="004D35E9" w:rsidRPr="004D35E9" w:rsidRDefault="004D35E9" w:rsidP="004D35E9">
      <w:pPr>
        <w:adjustRightInd w:val="0"/>
        <w:snapToGrid w:val="0"/>
        <w:spacing w:line="560" w:lineRule="exact"/>
        <w:ind w:firstLineChars="200" w:firstLine="640"/>
        <w:rPr>
          <w:rFonts w:ascii="黑体" w:eastAsia="黑体" w:hAnsi="黑体" w:cs="仿宋_GB2312"/>
          <w:bCs/>
          <w:sz w:val="32"/>
          <w:szCs w:val="32"/>
        </w:rPr>
      </w:pPr>
      <w:r w:rsidRPr="004D35E9">
        <w:rPr>
          <w:rFonts w:ascii="黑体" w:eastAsia="黑体" w:hAnsi="黑体" w:cs="仿宋_GB2312" w:hint="eastAsia"/>
          <w:bCs/>
          <w:sz w:val="32"/>
          <w:szCs w:val="32"/>
        </w:rPr>
        <w:t>一、外国人类别</w:t>
      </w:r>
    </w:p>
    <w:p w:rsidR="004D35E9" w:rsidRPr="00042A1A" w:rsidRDefault="004D35E9" w:rsidP="004D35E9">
      <w:pPr>
        <w:spacing w:line="560" w:lineRule="exact"/>
        <w:ind w:firstLineChars="200" w:firstLine="640"/>
        <w:rPr>
          <w:rFonts w:eastAsia="楷体_GB2312"/>
          <w:b/>
          <w:bCs/>
          <w:sz w:val="32"/>
          <w:szCs w:val="32"/>
        </w:rPr>
      </w:pPr>
      <w:r w:rsidRPr="00042A1A">
        <w:rPr>
          <w:rFonts w:eastAsia="仿宋_GB2312" w:cs="仿宋_GB2312" w:hint="eastAsia"/>
          <w:sz w:val="32"/>
          <w:szCs w:val="32"/>
        </w:rPr>
        <w:t>在津工作外国人，分为外国高端人才（</w:t>
      </w:r>
      <w:r w:rsidRPr="00042A1A">
        <w:rPr>
          <w:rFonts w:eastAsia="仿宋_GB2312"/>
          <w:sz w:val="32"/>
          <w:szCs w:val="32"/>
        </w:rPr>
        <w:t>A</w:t>
      </w:r>
      <w:r w:rsidRPr="00042A1A">
        <w:rPr>
          <w:rFonts w:eastAsia="仿宋_GB2312" w:cs="仿宋_GB2312" w:hint="eastAsia"/>
          <w:sz w:val="32"/>
          <w:szCs w:val="32"/>
        </w:rPr>
        <w:t>类），外国专业人才（</w:t>
      </w:r>
      <w:r w:rsidRPr="00042A1A">
        <w:rPr>
          <w:rFonts w:eastAsia="仿宋_GB2312"/>
          <w:sz w:val="32"/>
          <w:szCs w:val="32"/>
        </w:rPr>
        <w:t>B</w:t>
      </w:r>
      <w:r w:rsidRPr="00042A1A">
        <w:rPr>
          <w:rFonts w:eastAsia="仿宋_GB2312" w:cs="仿宋_GB2312" w:hint="eastAsia"/>
          <w:sz w:val="32"/>
          <w:szCs w:val="32"/>
        </w:rPr>
        <w:t>类），其他外国人员（</w:t>
      </w:r>
      <w:r w:rsidRPr="00042A1A">
        <w:rPr>
          <w:rFonts w:eastAsia="仿宋_GB2312"/>
          <w:sz w:val="32"/>
          <w:szCs w:val="32"/>
        </w:rPr>
        <w:t>C</w:t>
      </w:r>
      <w:r w:rsidRPr="00042A1A">
        <w:rPr>
          <w:rFonts w:eastAsia="仿宋_GB2312" w:cs="仿宋_GB2312" w:hint="eastAsia"/>
          <w:sz w:val="32"/>
          <w:szCs w:val="32"/>
        </w:rPr>
        <w:t>类）。</w:t>
      </w:r>
    </w:p>
    <w:p w:rsidR="004D35E9" w:rsidRPr="004D35E9" w:rsidRDefault="004D35E9" w:rsidP="004D35E9">
      <w:pPr>
        <w:adjustRightInd w:val="0"/>
        <w:snapToGrid w:val="0"/>
        <w:spacing w:line="560" w:lineRule="exact"/>
        <w:ind w:firstLineChars="200" w:firstLine="640"/>
        <w:rPr>
          <w:rFonts w:ascii="黑体" w:eastAsia="黑体" w:hAnsi="黑体" w:cs="仿宋_GB2312"/>
          <w:bCs/>
          <w:sz w:val="32"/>
          <w:szCs w:val="32"/>
        </w:rPr>
      </w:pPr>
      <w:r w:rsidRPr="004D35E9">
        <w:rPr>
          <w:rFonts w:ascii="黑体" w:eastAsia="黑体" w:hAnsi="黑体" w:cs="仿宋_GB2312" w:hint="eastAsia"/>
          <w:bCs/>
          <w:sz w:val="32"/>
          <w:szCs w:val="32"/>
        </w:rPr>
        <w:t>二、申请条件</w:t>
      </w:r>
    </w:p>
    <w:p w:rsidR="004D35E9" w:rsidRPr="00184514" w:rsidRDefault="004D35E9" w:rsidP="004D35E9">
      <w:pPr>
        <w:spacing w:line="560" w:lineRule="exact"/>
        <w:ind w:firstLineChars="200" w:firstLine="640"/>
        <w:rPr>
          <w:rFonts w:ascii="楷体_GB2312" w:eastAsia="楷体_GB2312"/>
          <w:bCs/>
          <w:sz w:val="32"/>
          <w:szCs w:val="32"/>
        </w:rPr>
      </w:pPr>
      <w:r w:rsidRPr="00184514">
        <w:rPr>
          <w:rFonts w:ascii="楷体_GB2312" w:eastAsia="楷体_GB2312" w:hint="eastAsia"/>
          <w:bCs/>
          <w:sz w:val="32"/>
          <w:szCs w:val="32"/>
        </w:rPr>
        <w:t>1.</w:t>
      </w:r>
      <w:r w:rsidRPr="00184514">
        <w:rPr>
          <w:rFonts w:ascii="楷体_GB2312" w:eastAsia="楷体_GB2312" w:cs="楷体_GB2312" w:hint="eastAsia"/>
          <w:bCs/>
          <w:sz w:val="32"/>
          <w:szCs w:val="32"/>
        </w:rPr>
        <w:t>外国人来华工作申请的基本条件</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w:t>
      </w:r>
      <w:r w:rsidRPr="00042A1A">
        <w:rPr>
          <w:rFonts w:eastAsia="仿宋_GB2312"/>
          <w:sz w:val="32"/>
          <w:szCs w:val="32"/>
        </w:rPr>
        <w:t>1</w:t>
      </w:r>
      <w:r w:rsidRPr="00042A1A">
        <w:rPr>
          <w:rFonts w:eastAsia="仿宋_GB2312" w:cs="仿宋_GB2312" w:hint="eastAsia"/>
          <w:sz w:val="32"/>
          <w:szCs w:val="32"/>
        </w:rPr>
        <w:t>）申请人应年满</w:t>
      </w:r>
      <w:r w:rsidRPr="00042A1A">
        <w:rPr>
          <w:rFonts w:eastAsia="仿宋_GB2312"/>
          <w:sz w:val="32"/>
          <w:szCs w:val="32"/>
        </w:rPr>
        <w:t>18</w:t>
      </w:r>
      <w:r w:rsidRPr="00042A1A">
        <w:rPr>
          <w:rFonts w:eastAsia="仿宋_GB2312" w:cs="仿宋_GB2312" w:hint="eastAsia"/>
          <w:sz w:val="32"/>
          <w:szCs w:val="32"/>
        </w:rPr>
        <w:t>周岁，身体健康，无犯罪记录，境内有确定的合法用人单位，具有从事其工作所必需的专业技能或相适应的学位。</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w:t>
      </w:r>
      <w:r w:rsidRPr="00042A1A">
        <w:rPr>
          <w:rFonts w:eastAsia="仿宋_GB2312"/>
          <w:sz w:val="32"/>
          <w:szCs w:val="32"/>
        </w:rPr>
        <w:t>2</w:t>
      </w:r>
      <w:r w:rsidRPr="00042A1A">
        <w:rPr>
          <w:rFonts w:eastAsia="仿宋_GB2312" w:cs="仿宋_GB2312" w:hint="eastAsia"/>
          <w:sz w:val="32"/>
          <w:szCs w:val="32"/>
        </w:rPr>
        <w:t>）申请人为国内急需紧缺的专业人员，所从事的工作符合我国经济社会发展需要。</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w:t>
      </w:r>
      <w:r w:rsidRPr="00042A1A">
        <w:rPr>
          <w:rFonts w:eastAsia="仿宋_GB2312"/>
          <w:sz w:val="32"/>
          <w:szCs w:val="32"/>
        </w:rPr>
        <w:t>3</w:t>
      </w:r>
      <w:r w:rsidRPr="00042A1A">
        <w:rPr>
          <w:rFonts w:eastAsia="仿宋_GB2312" w:cs="仿宋_GB2312" w:hint="eastAsia"/>
          <w:sz w:val="32"/>
          <w:szCs w:val="32"/>
        </w:rPr>
        <w:t>）法律法规对外国人来华工作另有规定的，从其规定。</w:t>
      </w:r>
    </w:p>
    <w:p w:rsidR="004D35E9" w:rsidRPr="00184514" w:rsidRDefault="004D35E9" w:rsidP="004D35E9">
      <w:pPr>
        <w:spacing w:line="560" w:lineRule="exact"/>
        <w:ind w:firstLineChars="200" w:firstLine="640"/>
        <w:rPr>
          <w:rFonts w:ascii="楷体_GB2312" w:eastAsia="楷体_GB2312"/>
          <w:bCs/>
          <w:sz w:val="32"/>
          <w:szCs w:val="32"/>
        </w:rPr>
      </w:pPr>
      <w:r w:rsidRPr="00184514">
        <w:rPr>
          <w:rFonts w:ascii="楷体_GB2312" w:eastAsia="楷体_GB2312" w:hint="eastAsia"/>
          <w:bCs/>
          <w:sz w:val="32"/>
          <w:szCs w:val="32"/>
        </w:rPr>
        <w:t>2.外国高端人才（A类）应符合的条件</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中国经济社会发展急需的科学家、科技领军人才、国际企业家、专门特殊人才等</w:t>
      </w:r>
      <w:r w:rsidRPr="00042A1A">
        <w:rPr>
          <w:rFonts w:eastAsia="仿宋_GB2312"/>
          <w:sz w:val="32"/>
          <w:szCs w:val="32"/>
        </w:rPr>
        <w:t>“</w:t>
      </w:r>
      <w:r w:rsidRPr="00042A1A">
        <w:rPr>
          <w:rFonts w:eastAsia="仿宋_GB2312" w:cs="仿宋_GB2312" w:hint="eastAsia"/>
          <w:sz w:val="32"/>
          <w:szCs w:val="32"/>
        </w:rPr>
        <w:t>高精尖缺</w:t>
      </w:r>
      <w:r w:rsidRPr="00042A1A">
        <w:rPr>
          <w:rFonts w:eastAsia="仿宋_GB2312"/>
          <w:sz w:val="32"/>
          <w:szCs w:val="32"/>
        </w:rPr>
        <w:t>”</w:t>
      </w:r>
      <w:r w:rsidRPr="00042A1A">
        <w:rPr>
          <w:rFonts w:eastAsia="仿宋_GB2312" w:cs="仿宋_GB2312" w:hint="eastAsia"/>
          <w:sz w:val="32"/>
          <w:szCs w:val="32"/>
        </w:rPr>
        <w:t>外国高端人才，符合国家引进外国人才重点和目录及以下条件之一的，确定为</w:t>
      </w:r>
      <w:r w:rsidRPr="00042A1A">
        <w:rPr>
          <w:rFonts w:eastAsia="仿宋_GB2312"/>
          <w:sz w:val="32"/>
          <w:szCs w:val="32"/>
        </w:rPr>
        <w:t>A</w:t>
      </w:r>
      <w:r w:rsidRPr="00042A1A">
        <w:rPr>
          <w:rFonts w:eastAsia="仿宋_GB2312" w:cs="仿宋_GB2312" w:hint="eastAsia"/>
          <w:sz w:val="32"/>
          <w:szCs w:val="32"/>
        </w:rPr>
        <w:t>类，实行</w:t>
      </w:r>
      <w:r w:rsidRPr="00042A1A">
        <w:rPr>
          <w:rFonts w:eastAsia="仿宋_GB2312"/>
          <w:sz w:val="32"/>
          <w:szCs w:val="32"/>
        </w:rPr>
        <w:t>“</w:t>
      </w:r>
      <w:r w:rsidRPr="00042A1A">
        <w:rPr>
          <w:rFonts w:eastAsia="仿宋_GB2312" w:cs="仿宋_GB2312" w:hint="eastAsia"/>
          <w:sz w:val="32"/>
          <w:szCs w:val="32"/>
        </w:rPr>
        <w:t>绿色通道</w:t>
      </w:r>
      <w:r w:rsidRPr="00042A1A">
        <w:rPr>
          <w:rFonts w:eastAsia="仿宋_GB2312"/>
          <w:sz w:val="32"/>
          <w:szCs w:val="32"/>
        </w:rPr>
        <w:t>”</w:t>
      </w:r>
      <w:r w:rsidRPr="00042A1A">
        <w:rPr>
          <w:rFonts w:eastAsia="仿宋_GB2312" w:cs="仿宋_GB2312" w:hint="eastAsia"/>
          <w:sz w:val="32"/>
          <w:szCs w:val="32"/>
        </w:rPr>
        <w:t>和</w:t>
      </w:r>
      <w:r w:rsidRPr="00042A1A">
        <w:rPr>
          <w:rFonts w:eastAsia="仿宋_GB2312"/>
          <w:sz w:val="32"/>
          <w:szCs w:val="32"/>
        </w:rPr>
        <w:t>“</w:t>
      </w:r>
      <w:r w:rsidRPr="00042A1A">
        <w:rPr>
          <w:rFonts w:eastAsia="仿宋_GB2312" w:cs="仿宋_GB2312" w:hint="eastAsia"/>
          <w:sz w:val="32"/>
          <w:szCs w:val="32"/>
        </w:rPr>
        <w:t>容缺受理</w:t>
      </w:r>
      <w:r w:rsidRPr="00042A1A">
        <w:rPr>
          <w:rFonts w:eastAsia="仿宋_GB2312"/>
          <w:sz w:val="32"/>
          <w:szCs w:val="32"/>
        </w:rPr>
        <w:t>”</w:t>
      </w:r>
      <w:r w:rsidRPr="00042A1A">
        <w:rPr>
          <w:rFonts w:eastAsia="仿宋_GB2312" w:cs="仿宋_GB2312" w:hint="eastAsia"/>
          <w:sz w:val="32"/>
          <w:szCs w:val="32"/>
        </w:rPr>
        <w:t>服务。</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kern w:val="2"/>
          <w:sz w:val="32"/>
          <w:szCs w:val="32"/>
        </w:rPr>
      </w:pPr>
      <w:r w:rsidRPr="00042A1A">
        <w:rPr>
          <w:rFonts w:ascii="Times New Roman" w:eastAsia="仿宋_GB2312" w:hAnsi="Times New Roman" w:cs="仿宋_GB2312" w:hint="eastAsia"/>
          <w:kern w:val="2"/>
          <w:sz w:val="32"/>
          <w:szCs w:val="32"/>
        </w:rPr>
        <w:t>（</w:t>
      </w:r>
      <w:r w:rsidRPr="00042A1A">
        <w:rPr>
          <w:rFonts w:ascii="Times New Roman" w:eastAsia="仿宋_GB2312" w:hAnsi="Times New Roman" w:cs="Times New Roman"/>
          <w:kern w:val="2"/>
          <w:sz w:val="32"/>
          <w:szCs w:val="32"/>
        </w:rPr>
        <w:t>1</w:t>
      </w:r>
      <w:r w:rsidRPr="00042A1A">
        <w:rPr>
          <w:rFonts w:ascii="Times New Roman" w:eastAsia="仿宋_GB2312" w:hAnsi="Times New Roman" w:cs="仿宋_GB2312" w:hint="eastAsia"/>
          <w:kern w:val="2"/>
          <w:sz w:val="32"/>
          <w:szCs w:val="32"/>
        </w:rPr>
        <w:t>）入选国内人才引进计划的</w:t>
      </w:r>
      <w:r w:rsidRPr="00042A1A">
        <w:rPr>
          <w:rFonts w:ascii="Times New Roman" w:eastAsia="仿宋_GB2312" w:hAnsi="Times New Roman" w:cs="仿宋_GB2312" w:hint="eastAsia"/>
          <w:sz w:val="32"/>
          <w:szCs w:val="32"/>
        </w:rPr>
        <w:t>外国人才</w:t>
      </w:r>
      <w:r w:rsidRPr="00042A1A">
        <w:rPr>
          <w:rFonts w:ascii="Times New Roman" w:eastAsia="仿宋_GB2312" w:hAnsi="Times New Roman" w:cs="仿宋_GB2312" w:hint="eastAsia"/>
          <w:kern w:val="2"/>
          <w:sz w:val="32"/>
          <w:szCs w:val="32"/>
        </w:rPr>
        <w:t>；</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kern w:val="2"/>
          <w:sz w:val="32"/>
          <w:szCs w:val="32"/>
        </w:rPr>
      </w:pPr>
      <w:r w:rsidRPr="00042A1A">
        <w:rPr>
          <w:rFonts w:ascii="Times New Roman" w:eastAsia="仿宋_GB2312" w:hAnsi="Times New Roman" w:cs="仿宋_GB2312" w:hint="eastAsia"/>
          <w:kern w:val="2"/>
          <w:sz w:val="32"/>
          <w:szCs w:val="32"/>
        </w:rPr>
        <w:t>（</w:t>
      </w:r>
      <w:r w:rsidRPr="00042A1A">
        <w:rPr>
          <w:rFonts w:ascii="Times New Roman" w:eastAsia="仿宋_GB2312" w:hAnsi="Times New Roman" w:cs="Times New Roman"/>
          <w:kern w:val="2"/>
          <w:sz w:val="32"/>
          <w:szCs w:val="32"/>
        </w:rPr>
        <w:t>2</w:t>
      </w:r>
      <w:r w:rsidRPr="00042A1A">
        <w:rPr>
          <w:rFonts w:ascii="Times New Roman" w:eastAsia="仿宋_GB2312" w:hAnsi="Times New Roman" w:cs="仿宋_GB2312" w:hint="eastAsia"/>
          <w:kern w:val="2"/>
          <w:sz w:val="32"/>
          <w:szCs w:val="32"/>
        </w:rPr>
        <w:t>）符合国际公认的专业成就认定标准的</w:t>
      </w:r>
      <w:r w:rsidRPr="00042A1A">
        <w:rPr>
          <w:rFonts w:ascii="Times New Roman" w:eastAsia="仿宋_GB2312" w:hAnsi="Times New Roman" w:cs="仿宋_GB2312" w:hint="eastAsia"/>
          <w:sz w:val="32"/>
          <w:szCs w:val="32"/>
        </w:rPr>
        <w:t>外国人才</w:t>
      </w:r>
      <w:r w:rsidRPr="00042A1A">
        <w:rPr>
          <w:rFonts w:ascii="Times New Roman" w:eastAsia="仿宋_GB2312" w:hAnsi="Times New Roman" w:cs="仿宋_GB2312" w:hint="eastAsia"/>
          <w:kern w:val="2"/>
          <w:sz w:val="32"/>
          <w:szCs w:val="32"/>
        </w:rPr>
        <w:t>；</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3</w:t>
      </w:r>
      <w:r w:rsidRPr="00042A1A">
        <w:rPr>
          <w:rFonts w:ascii="Times New Roman" w:eastAsia="仿宋_GB2312" w:hAnsi="Times New Roman" w:cs="仿宋_GB2312" w:hint="eastAsia"/>
          <w:sz w:val="32"/>
          <w:szCs w:val="32"/>
        </w:rPr>
        <w:t>）符合市场导向的鼓励类岗位需求的外国人才；</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4</w:t>
      </w:r>
      <w:r w:rsidRPr="00042A1A">
        <w:rPr>
          <w:rFonts w:ascii="Times New Roman" w:eastAsia="仿宋_GB2312" w:hAnsi="Times New Roman" w:cs="仿宋_GB2312" w:hint="eastAsia"/>
          <w:sz w:val="32"/>
          <w:szCs w:val="32"/>
        </w:rPr>
        <w:t>）外国创新创业人才；</w:t>
      </w:r>
    </w:p>
    <w:p w:rsidR="004D35E9" w:rsidRPr="00042A1A" w:rsidRDefault="004D35E9" w:rsidP="004D35E9">
      <w:pPr>
        <w:pStyle w:val="13"/>
        <w:shd w:val="clear" w:color="auto" w:fill="FFFFFF"/>
        <w:adjustRightInd/>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lastRenderedPageBreak/>
        <w:t>（</w:t>
      </w:r>
      <w:r w:rsidRPr="00042A1A">
        <w:rPr>
          <w:rFonts w:ascii="Times New Roman" w:eastAsia="仿宋_GB2312" w:hAnsi="Times New Roman" w:cs="Times New Roman"/>
          <w:sz w:val="32"/>
          <w:szCs w:val="32"/>
        </w:rPr>
        <w:t>5</w:t>
      </w:r>
      <w:r w:rsidRPr="00042A1A">
        <w:rPr>
          <w:rFonts w:ascii="Times New Roman" w:eastAsia="仿宋_GB2312" w:hAnsi="Times New Roman" w:cs="仿宋_GB2312" w:hint="eastAsia"/>
          <w:sz w:val="32"/>
          <w:szCs w:val="32"/>
        </w:rPr>
        <w:t>）优秀外国青年人才；</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w:t>
      </w:r>
      <w:r w:rsidRPr="00042A1A">
        <w:rPr>
          <w:rFonts w:eastAsia="仿宋_GB2312"/>
          <w:sz w:val="32"/>
          <w:szCs w:val="32"/>
        </w:rPr>
        <w:t>6</w:t>
      </w:r>
      <w:r w:rsidRPr="00042A1A">
        <w:rPr>
          <w:rFonts w:eastAsia="仿宋_GB2312" w:cs="仿宋_GB2312" w:hint="eastAsia"/>
          <w:sz w:val="32"/>
          <w:szCs w:val="32"/>
        </w:rPr>
        <w:t>）计点积分在</w:t>
      </w:r>
      <w:r w:rsidRPr="00042A1A">
        <w:rPr>
          <w:rFonts w:eastAsia="仿宋_GB2312"/>
          <w:sz w:val="32"/>
          <w:szCs w:val="32"/>
        </w:rPr>
        <w:t>85</w:t>
      </w:r>
      <w:r w:rsidRPr="00042A1A">
        <w:rPr>
          <w:rFonts w:eastAsia="仿宋_GB2312" w:cs="仿宋_GB2312" w:hint="eastAsia"/>
          <w:sz w:val="32"/>
          <w:szCs w:val="32"/>
        </w:rPr>
        <w:t>分以上的外国人才。</w:t>
      </w:r>
    </w:p>
    <w:p w:rsidR="004D35E9" w:rsidRPr="00184514" w:rsidRDefault="004D35E9" w:rsidP="004D35E9">
      <w:pPr>
        <w:spacing w:line="560" w:lineRule="exact"/>
        <w:ind w:firstLineChars="200" w:firstLine="640"/>
        <w:rPr>
          <w:rFonts w:ascii="楷体_GB2312" w:eastAsia="楷体_GB2312"/>
          <w:bCs/>
          <w:sz w:val="32"/>
          <w:szCs w:val="32"/>
        </w:rPr>
      </w:pPr>
      <w:r w:rsidRPr="00184514">
        <w:rPr>
          <w:rFonts w:ascii="楷体_GB2312" w:eastAsia="楷体_GB2312" w:hint="eastAsia"/>
          <w:bCs/>
          <w:sz w:val="32"/>
          <w:szCs w:val="32"/>
        </w:rPr>
        <w:t>3.外国专业人才（B类）应符合的条件</w:t>
      </w:r>
    </w:p>
    <w:p w:rsidR="004D35E9" w:rsidRPr="00042A1A" w:rsidRDefault="004D35E9" w:rsidP="004D35E9">
      <w:pPr>
        <w:pStyle w:val="13"/>
        <w:shd w:val="clear" w:color="auto" w:fill="FFFFFF"/>
        <w:adjustRightInd/>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符合外国人来华工作指导目录和岗位需求，属于我市经济社会事业发展急需，具备以下条件之一的，确定为外国专业人才（</w:t>
      </w:r>
      <w:r w:rsidRPr="00042A1A">
        <w:rPr>
          <w:rFonts w:ascii="Times New Roman" w:eastAsia="仿宋_GB2312" w:hAnsi="Times New Roman" w:cs="Times New Roman"/>
          <w:sz w:val="32"/>
          <w:szCs w:val="32"/>
        </w:rPr>
        <w:t>B</w:t>
      </w:r>
      <w:r w:rsidRPr="00042A1A">
        <w:rPr>
          <w:rFonts w:ascii="Times New Roman" w:eastAsia="仿宋_GB2312" w:hAnsi="Times New Roman" w:cs="仿宋_GB2312" w:hint="eastAsia"/>
          <w:sz w:val="32"/>
          <w:szCs w:val="32"/>
        </w:rPr>
        <w:t>类）。</w:t>
      </w:r>
    </w:p>
    <w:p w:rsidR="004D35E9" w:rsidRPr="00042A1A" w:rsidRDefault="004D35E9" w:rsidP="004D35E9">
      <w:pPr>
        <w:pStyle w:val="13"/>
        <w:shd w:val="clear" w:color="auto" w:fill="FFFFFF"/>
        <w:adjustRightInd/>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1</w:t>
      </w:r>
      <w:r w:rsidRPr="00042A1A">
        <w:rPr>
          <w:rFonts w:ascii="Times New Roman" w:eastAsia="仿宋_GB2312" w:hAnsi="Times New Roman" w:cs="仿宋_GB2312" w:hint="eastAsia"/>
          <w:sz w:val="32"/>
          <w:szCs w:val="32"/>
        </w:rPr>
        <w:t>）具有学士及以上学位和</w:t>
      </w:r>
      <w:r w:rsidRPr="00042A1A">
        <w:rPr>
          <w:rFonts w:ascii="Times New Roman" w:eastAsia="仿宋_GB2312" w:hAnsi="Times New Roman" w:cs="Times New Roman"/>
          <w:sz w:val="32"/>
          <w:szCs w:val="32"/>
        </w:rPr>
        <w:t>2</w:t>
      </w:r>
      <w:r w:rsidRPr="00042A1A">
        <w:rPr>
          <w:rFonts w:ascii="Times New Roman" w:eastAsia="仿宋_GB2312" w:hAnsi="Times New Roman" w:cs="仿宋_GB2312" w:hint="eastAsia"/>
          <w:sz w:val="32"/>
          <w:szCs w:val="32"/>
        </w:rPr>
        <w:t>年及以上相关工作经历，并符合相关规定的外国专业人才。</w:t>
      </w:r>
    </w:p>
    <w:p w:rsidR="004D35E9" w:rsidRPr="00042A1A" w:rsidRDefault="004D35E9" w:rsidP="004D35E9">
      <w:pPr>
        <w:pStyle w:val="13"/>
        <w:shd w:val="clear" w:color="auto" w:fill="FFFFFF"/>
        <w:adjustRightInd/>
        <w:spacing w:before="0" w:beforeAutospacing="0" w:after="0" w:afterAutospacing="0" w:line="560" w:lineRule="exact"/>
        <w:ind w:firstLineChars="200" w:firstLine="640"/>
        <w:jc w:val="both"/>
        <w:textAlignment w:val="auto"/>
        <w:rPr>
          <w:rFonts w:ascii="Times New Roman" w:eastAsia="仿宋_GB2312" w:hAnsi="Times New Roman" w:cs="Times New Roman"/>
          <w:spacing w:val="-6"/>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2</w:t>
      </w:r>
      <w:r w:rsidRPr="00042A1A">
        <w:rPr>
          <w:rFonts w:ascii="Times New Roman" w:eastAsia="仿宋_GB2312" w:hAnsi="Times New Roman" w:cs="仿宋_GB2312" w:hint="eastAsia"/>
          <w:sz w:val="32"/>
          <w:szCs w:val="32"/>
        </w:rPr>
        <w:t>）</w:t>
      </w:r>
      <w:r w:rsidRPr="00042A1A">
        <w:rPr>
          <w:rFonts w:ascii="Times New Roman" w:eastAsia="仿宋_GB2312" w:hAnsi="Times New Roman" w:cs="仿宋_GB2312" w:hint="eastAsia"/>
          <w:spacing w:val="-6"/>
          <w:sz w:val="32"/>
          <w:szCs w:val="32"/>
        </w:rPr>
        <w:t>持有国际通用职业技能资格证书或急需紧缺的技能型人才。</w:t>
      </w:r>
    </w:p>
    <w:p w:rsidR="004D35E9" w:rsidRPr="00042A1A" w:rsidRDefault="004D35E9" w:rsidP="004D35E9">
      <w:pPr>
        <w:pStyle w:val="13"/>
        <w:shd w:val="clear" w:color="auto" w:fill="FFFFFF"/>
        <w:adjustRightInd/>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3</w:t>
      </w:r>
      <w:r w:rsidRPr="00042A1A">
        <w:rPr>
          <w:rFonts w:ascii="Times New Roman" w:eastAsia="仿宋_GB2312" w:hAnsi="Times New Roman" w:cs="仿宋_GB2312" w:hint="eastAsia"/>
          <w:sz w:val="32"/>
          <w:szCs w:val="32"/>
        </w:rPr>
        <w:t>）外国语言教学人员。</w:t>
      </w:r>
    </w:p>
    <w:p w:rsidR="004D35E9" w:rsidRPr="00042A1A" w:rsidRDefault="004D35E9" w:rsidP="004D35E9">
      <w:pPr>
        <w:pStyle w:val="13"/>
        <w:shd w:val="clear" w:color="auto" w:fill="FFFFFF"/>
        <w:adjustRightInd/>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4</w:t>
      </w:r>
      <w:r w:rsidRPr="00042A1A">
        <w:rPr>
          <w:rFonts w:ascii="Times New Roman" w:eastAsia="仿宋_GB2312" w:hAnsi="Times New Roman" w:cs="仿宋_GB2312" w:hint="eastAsia"/>
          <w:sz w:val="32"/>
          <w:szCs w:val="32"/>
        </w:rPr>
        <w:t>）平均工资收入不低于本地区上年度社会平均工资收入</w:t>
      </w:r>
      <w:r w:rsidRPr="00042A1A">
        <w:rPr>
          <w:rFonts w:ascii="Times New Roman" w:eastAsia="仿宋_GB2312" w:hAnsi="Times New Roman" w:cs="Times New Roman"/>
          <w:sz w:val="32"/>
          <w:szCs w:val="32"/>
        </w:rPr>
        <w:t>4</w:t>
      </w:r>
      <w:r w:rsidRPr="00042A1A">
        <w:rPr>
          <w:rFonts w:ascii="Times New Roman" w:eastAsia="仿宋_GB2312" w:hAnsi="Times New Roman" w:cs="仿宋_GB2312" w:hint="eastAsia"/>
          <w:sz w:val="32"/>
          <w:szCs w:val="32"/>
        </w:rPr>
        <w:t>倍的外籍人才。</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w:t>
      </w:r>
      <w:r w:rsidRPr="00042A1A">
        <w:rPr>
          <w:rFonts w:eastAsia="仿宋_GB2312"/>
          <w:sz w:val="32"/>
          <w:szCs w:val="32"/>
        </w:rPr>
        <w:t>5</w:t>
      </w:r>
      <w:r w:rsidRPr="00042A1A">
        <w:rPr>
          <w:rFonts w:eastAsia="仿宋_GB2312" w:cs="仿宋_GB2312" w:hint="eastAsia"/>
          <w:sz w:val="32"/>
          <w:szCs w:val="32"/>
        </w:rPr>
        <w:t>）符合国家有关部门规定的专门人员和实施项目的人员。</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w:t>
      </w:r>
      <w:r w:rsidRPr="00042A1A">
        <w:rPr>
          <w:rFonts w:eastAsia="仿宋_GB2312"/>
          <w:sz w:val="32"/>
          <w:szCs w:val="32"/>
        </w:rPr>
        <w:t>6</w:t>
      </w:r>
      <w:r w:rsidRPr="00042A1A">
        <w:rPr>
          <w:rFonts w:eastAsia="仿宋_GB2312" w:cs="仿宋_GB2312" w:hint="eastAsia"/>
          <w:sz w:val="32"/>
          <w:szCs w:val="32"/>
        </w:rPr>
        <w:t>）计点积分在</w:t>
      </w:r>
      <w:r w:rsidRPr="00042A1A">
        <w:rPr>
          <w:rFonts w:eastAsia="仿宋_GB2312"/>
          <w:sz w:val="32"/>
          <w:szCs w:val="32"/>
        </w:rPr>
        <w:t>60</w:t>
      </w:r>
      <w:r w:rsidRPr="00042A1A">
        <w:rPr>
          <w:rFonts w:eastAsia="仿宋_GB2312" w:cs="仿宋_GB2312" w:hint="eastAsia"/>
          <w:sz w:val="32"/>
          <w:szCs w:val="32"/>
        </w:rPr>
        <w:t>分以上的专业人才。</w:t>
      </w:r>
    </w:p>
    <w:p w:rsidR="004D35E9" w:rsidRPr="00184514" w:rsidRDefault="004D35E9" w:rsidP="004D35E9">
      <w:pPr>
        <w:spacing w:line="560" w:lineRule="exact"/>
        <w:ind w:firstLineChars="200" w:firstLine="640"/>
        <w:rPr>
          <w:rFonts w:ascii="楷体_GB2312" w:eastAsia="楷体_GB2312"/>
          <w:bCs/>
          <w:sz w:val="32"/>
          <w:szCs w:val="32"/>
        </w:rPr>
      </w:pPr>
      <w:r w:rsidRPr="00184514">
        <w:rPr>
          <w:rFonts w:ascii="楷体_GB2312" w:eastAsia="楷体_GB2312" w:hint="eastAsia"/>
          <w:bCs/>
          <w:sz w:val="32"/>
          <w:szCs w:val="32"/>
        </w:rPr>
        <w:t>4.其他外国人员（C类）应符合的条件</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满足国内劳动力市场需求，符合国家政策规定的其他外国人员，确定为</w:t>
      </w:r>
      <w:r w:rsidRPr="00042A1A">
        <w:rPr>
          <w:rFonts w:ascii="Times New Roman" w:eastAsia="仿宋_GB2312" w:hAnsi="Times New Roman" w:cs="Times New Roman"/>
          <w:sz w:val="32"/>
          <w:szCs w:val="32"/>
        </w:rPr>
        <w:t>C</w:t>
      </w:r>
      <w:r w:rsidRPr="00042A1A">
        <w:rPr>
          <w:rFonts w:ascii="Times New Roman" w:eastAsia="仿宋_GB2312" w:hAnsi="Times New Roman" w:cs="仿宋_GB2312" w:hint="eastAsia"/>
          <w:sz w:val="32"/>
          <w:szCs w:val="32"/>
        </w:rPr>
        <w:t>类。</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1</w:t>
      </w:r>
      <w:r w:rsidRPr="00042A1A">
        <w:rPr>
          <w:rFonts w:ascii="Times New Roman" w:eastAsia="仿宋_GB2312" w:hAnsi="Times New Roman" w:cs="仿宋_GB2312" w:hint="eastAsia"/>
          <w:sz w:val="32"/>
          <w:szCs w:val="32"/>
        </w:rPr>
        <w:t>）符合现行外国人在中国工作管理规定的外国人员；</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t>（</w:t>
      </w:r>
      <w:r w:rsidRPr="00042A1A">
        <w:rPr>
          <w:rFonts w:ascii="Times New Roman" w:eastAsia="仿宋_GB2312" w:hAnsi="Times New Roman" w:cs="Times New Roman"/>
          <w:sz w:val="32"/>
          <w:szCs w:val="32"/>
        </w:rPr>
        <w:t>2</w:t>
      </w:r>
      <w:r w:rsidRPr="00042A1A">
        <w:rPr>
          <w:rFonts w:ascii="Times New Roman" w:eastAsia="仿宋_GB2312" w:hAnsi="Times New Roman" w:cs="仿宋_GB2312" w:hint="eastAsia"/>
          <w:sz w:val="32"/>
          <w:szCs w:val="32"/>
        </w:rPr>
        <w:t>）从事临时性、短期性（不超过</w:t>
      </w:r>
      <w:r w:rsidRPr="00042A1A">
        <w:rPr>
          <w:rFonts w:ascii="Times New Roman" w:eastAsia="仿宋_GB2312" w:hAnsi="Times New Roman" w:cs="Times New Roman"/>
          <w:sz w:val="32"/>
          <w:szCs w:val="32"/>
        </w:rPr>
        <w:t>90</w:t>
      </w:r>
      <w:r w:rsidRPr="00042A1A">
        <w:rPr>
          <w:rFonts w:ascii="Times New Roman" w:eastAsia="仿宋_GB2312" w:hAnsi="Times New Roman" w:cs="仿宋_GB2312" w:hint="eastAsia"/>
          <w:sz w:val="32"/>
          <w:szCs w:val="32"/>
        </w:rPr>
        <w:t>日）工作的外国人员；</w:t>
      </w:r>
    </w:p>
    <w:p w:rsidR="004D35E9" w:rsidRPr="00042A1A" w:rsidRDefault="004D35E9" w:rsidP="004D35E9">
      <w:pPr>
        <w:pStyle w:val="13"/>
        <w:shd w:val="clear" w:color="auto" w:fill="FFFFFF"/>
        <w:spacing w:before="0" w:beforeAutospacing="0" w:after="0" w:afterAutospacing="0" w:line="560" w:lineRule="exact"/>
        <w:ind w:firstLineChars="200" w:firstLine="640"/>
        <w:jc w:val="both"/>
        <w:textAlignment w:val="auto"/>
        <w:rPr>
          <w:rFonts w:ascii="Times New Roman" w:eastAsia="仿宋_GB2312" w:hAnsi="Times New Roman" w:cs="Times New Roman"/>
          <w:sz w:val="32"/>
          <w:szCs w:val="32"/>
        </w:rPr>
      </w:pPr>
      <w:r w:rsidRPr="00042A1A">
        <w:rPr>
          <w:rFonts w:ascii="Times New Roman" w:eastAsia="仿宋_GB2312" w:hAnsi="Times New Roman" w:cs="仿宋_GB2312" w:hint="eastAsia"/>
          <w:sz w:val="32"/>
          <w:szCs w:val="32"/>
        </w:rPr>
        <w:lastRenderedPageBreak/>
        <w:t>（</w:t>
      </w:r>
      <w:r w:rsidRPr="00042A1A">
        <w:rPr>
          <w:rFonts w:ascii="Times New Roman" w:eastAsia="仿宋_GB2312" w:hAnsi="Times New Roman" w:cs="Times New Roman"/>
          <w:sz w:val="32"/>
          <w:szCs w:val="32"/>
        </w:rPr>
        <w:t>3</w:t>
      </w:r>
      <w:r w:rsidRPr="00042A1A">
        <w:rPr>
          <w:rFonts w:ascii="Times New Roman" w:eastAsia="仿宋_GB2312" w:hAnsi="Times New Roman" w:cs="仿宋_GB2312" w:hint="eastAsia"/>
          <w:sz w:val="32"/>
          <w:szCs w:val="32"/>
        </w:rPr>
        <w:t>）实施配额制管理的人员，包括根据政府间协议来华实习的外国青年、符合规定条件的外国留学生和境外高校外籍毕业生、远洋捕捞等特殊领域工作的外国人等。</w:t>
      </w:r>
    </w:p>
    <w:p w:rsidR="004D35E9" w:rsidRPr="004D35E9" w:rsidRDefault="004D35E9" w:rsidP="004D35E9">
      <w:pPr>
        <w:adjustRightInd w:val="0"/>
        <w:snapToGrid w:val="0"/>
        <w:spacing w:line="560" w:lineRule="exact"/>
        <w:ind w:firstLineChars="200" w:firstLine="640"/>
        <w:rPr>
          <w:rFonts w:ascii="黑体" w:eastAsia="黑体" w:hAnsi="黑体" w:cs="仿宋_GB2312"/>
          <w:bCs/>
          <w:sz w:val="32"/>
          <w:szCs w:val="32"/>
        </w:rPr>
      </w:pPr>
      <w:r w:rsidRPr="004D35E9">
        <w:rPr>
          <w:rFonts w:ascii="黑体" w:eastAsia="黑体" w:hAnsi="黑体" w:cs="仿宋_GB2312" w:hint="eastAsia"/>
          <w:bCs/>
          <w:sz w:val="32"/>
          <w:szCs w:val="32"/>
        </w:rPr>
        <w:t>三、主要证件和办理机关</w:t>
      </w:r>
    </w:p>
    <w:p w:rsidR="004D35E9" w:rsidRPr="00AE3417" w:rsidRDefault="004D35E9" w:rsidP="004D35E9">
      <w:pPr>
        <w:spacing w:line="560" w:lineRule="exact"/>
        <w:ind w:firstLineChars="200" w:firstLine="640"/>
        <w:rPr>
          <w:rFonts w:eastAsia="仿宋_GB2312" w:cs="仿宋_GB2312"/>
          <w:sz w:val="32"/>
          <w:szCs w:val="32"/>
        </w:rPr>
      </w:pPr>
      <w:r>
        <w:rPr>
          <w:rFonts w:eastAsia="仿宋_GB2312" w:cs="仿宋_GB2312" w:hint="eastAsia"/>
          <w:sz w:val="32"/>
          <w:szCs w:val="32"/>
        </w:rPr>
        <w:t>外国人来津工作需要办理</w:t>
      </w:r>
      <w:r w:rsidRPr="00042A1A">
        <w:rPr>
          <w:rFonts w:eastAsia="仿宋_GB2312" w:cs="仿宋_GB2312" w:hint="eastAsia"/>
          <w:sz w:val="32"/>
          <w:szCs w:val="32"/>
        </w:rPr>
        <w:t>的主要证件包括《外国人工作许可证》、工作签证和居留证件。其中，《外国人工作许可证》由市外专局办理；工作签证由中国驻外使领馆或市公安出入境管理局办理；居留证件由市公安出入境管理局办理。</w:t>
      </w:r>
    </w:p>
    <w:p w:rsidR="004D35E9" w:rsidRPr="003A3BC2" w:rsidRDefault="004D35E9" w:rsidP="004D35E9">
      <w:pPr>
        <w:spacing w:line="560" w:lineRule="exact"/>
        <w:ind w:firstLineChars="200" w:firstLine="643"/>
        <w:rPr>
          <w:rFonts w:eastAsia="仿宋_GB2312"/>
          <w:b/>
          <w:sz w:val="32"/>
          <w:szCs w:val="32"/>
        </w:rPr>
      </w:pPr>
      <w:r w:rsidRPr="003A3BC2">
        <w:rPr>
          <w:rFonts w:eastAsia="仿宋_GB2312" w:cs="仿宋_GB2312" w:hint="eastAsia"/>
          <w:b/>
          <w:sz w:val="32"/>
          <w:szCs w:val="32"/>
        </w:rPr>
        <w:t>《外国人工作许可证》的办理窗口有：</w:t>
      </w:r>
    </w:p>
    <w:p w:rsidR="004D35E9" w:rsidRPr="00042A1A" w:rsidRDefault="004D35E9" w:rsidP="004D35E9">
      <w:pPr>
        <w:spacing w:line="560" w:lineRule="exact"/>
        <w:ind w:firstLineChars="200" w:firstLine="640"/>
        <w:rPr>
          <w:rFonts w:eastAsia="仿宋_GB2312"/>
          <w:sz w:val="32"/>
          <w:szCs w:val="32"/>
        </w:rPr>
      </w:pPr>
      <w:r>
        <w:rPr>
          <w:rFonts w:eastAsia="仿宋_GB2312" w:hint="eastAsia"/>
          <w:sz w:val="32"/>
          <w:szCs w:val="32"/>
        </w:rPr>
        <w:t>1</w:t>
      </w:r>
      <w:r w:rsidRPr="00042A1A">
        <w:rPr>
          <w:rFonts w:eastAsia="仿宋_GB2312"/>
          <w:sz w:val="32"/>
          <w:szCs w:val="32"/>
        </w:rPr>
        <w:t>.</w:t>
      </w:r>
      <w:r w:rsidRPr="00042A1A">
        <w:rPr>
          <w:rFonts w:eastAsia="仿宋_GB2312" w:cs="仿宋_GB2312" w:hint="eastAsia"/>
          <w:sz w:val="32"/>
          <w:szCs w:val="32"/>
        </w:rPr>
        <w:t>中国天津人力资源开发服务中心，地址：河西区九龙路</w:t>
      </w:r>
      <w:r w:rsidRPr="00042A1A">
        <w:rPr>
          <w:rFonts w:eastAsia="仿宋_GB2312"/>
          <w:sz w:val="32"/>
          <w:szCs w:val="32"/>
        </w:rPr>
        <w:t>58</w:t>
      </w:r>
      <w:r w:rsidRPr="00042A1A">
        <w:rPr>
          <w:rFonts w:eastAsia="仿宋_GB2312" w:cs="仿宋_GB2312" w:hint="eastAsia"/>
          <w:sz w:val="32"/>
          <w:szCs w:val="32"/>
        </w:rPr>
        <w:t>号，电话：</w:t>
      </w:r>
      <w:r w:rsidRPr="00042A1A">
        <w:rPr>
          <w:rFonts w:eastAsia="仿宋_GB2312"/>
          <w:sz w:val="32"/>
          <w:szCs w:val="32"/>
        </w:rPr>
        <w:t>23269358</w:t>
      </w:r>
      <w:r w:rsidRPr="00042A1A">
        <w:rPr>
          <w:rFonts w:eastAsia="仿宋_GB2312" w:cs="仿宋_GB2312" w:hint="eastAsia"/>
          <w:sz w:val="32"/>
          <w:szCs w:val="32"/>
        </w:rPr>
        <w:t>；</w:t>
      </w:r>
    </w:p>
    <w:p w:rsidR="004D35E9" w:rsidRPr="00042A1A" w:rsidRDefault="004D35E9" w:rsidP="004D35E9">
      <w:pPr>
        <w:spacing w:line="560" w:lineRule="exact"/>
        <w:ind w:firstLineChars="200" w:firstLine="640"/>
        <w:rPr>
          <w:rFonts w:eastAsia="仿宋_GB2312"/>
          <w:sz w:val="32"/>
          <w:szCs w:val="32"/>
        </w:rPr>
      </w:pPr>
      <w:r>
        <w:rPr>
          <w:rFonts w:eastAsia="仿宋_GB2312" w:hint="eastAsia"/>
          <w:sz w:val="32"/>
          <w:szCs w:val="32"/>
        </w:rPr>
        <w:t>2</w:t>
      </w:r>
      <w:r w:rsidRPr="00042A1A">
        <w:rPr>
          <w:rFonts w:eastAsia="仿宋_GB2312"/>
          <w:sz w:val="32"/>
          <w:szCs w:val="32"/>
        </w:rPr>
        <w:t>.</w:t>
      </w:r>
      <w:r w:rsidRPr="00042A1A">
        <w:rPr>
          <w:rFonts w:eastAsia="仿宋_GB2312" w:cs="仿宋_GB2312" w:hint="eastAsia"/>
          <w:sz w:val="32"/>
          <w:szCs w:val="32"/>
        </w:rPr>
        <w:t>天津市行政许可服务中心，地址：河东区红星路</w:t>
      </w:r>
      <w:r w:rsidRPr="00042A1A">
        <w:rPr>
          <w:rFonts w:eastAsia="仿宋_GB2312"/>
          <w:sz w:val="32"/>
          <w:szCs w:val="32"/>
        </w:rPr>
        <w:t>79</w:t>
      </w:r>
      <w:r w:rsidRPr="00042A1A">
        <w:rPr>
          <w:rFonts w:eastAsia="仿宋_GB2312" w:cs="仿宋_GB2312" w:hint="eastAsia"/>
          <w:sz w:val="32"/>
          <w:szCs w:val="32"/>
        </w:rPr>
        <w:t>号，电话：</w:t>
      </w:r>
      <w:r w:rsidRPr="00042A1A">
        <w:rPr>
          <w:rFonts w:eastAsia="仿宋_GB2312"/>
          <w:sz w:val="32"/>
          <w:szCs w:val="32"/>
        </w:rPr>
        <w:t>24538914</w:t>
      </w:r>
      <w:r w:rsidRPr="00042A1A">
        <w:rPr>
          <w:rFonts w:eastAsia="仿宋_GB2312" w:cs="仿宋_GB2312" w:hint="eastAsia"/>
          <w:sz w:val="32"/>
          <w:szCs w:val="32"/>
        </w:rPr>
        <w:t>；</w:t>
      </w:r>
    </w:p>
    <w:p w:rsidR="004D35E9" w:rsidRPr="00042A1A" w:rsidRDefault="004D35E9" w:rsidP="004D35E9">
      <w:pPr>
        <w:spacing w:line="56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w:t>
      </w:r>
      <w:r w:rsidRPr="00042A1A">
        <w:rPr>
          <w:rFonts w:eastAsia="仿宋_GB2312" w:cs="仿宋_GB2312" w:hint="eastAsia"/>
          <w:sz w:val="32"/>
          <w:szCs w:val="32"/>
        </w:rPr>
        <w:t>天津市滨海新区行政审批局，地址：滨海新区于家堡</w:t>
      </w:r>
      <w:r>
        <w:rPr>
          <w:rFonts w:eastAsia="仿宋_GB2312" w:cs="仿宋_GB2312" w:hint="eastAsia"/>
          <w:sz w:val="32"/>
          <w:szCs w:val="32"/>
        </w:rPr>
        <w:t>融合路</w:t>
      </w:r>
      <w:r>
        <w:rPr>
          <w:rFonts w:eastAsia="仿宋_GB2312" w:cs="仿宋_GB2312" w:hint="eastAsia"/>
          <w:sz w:val="32"/>
          <w:szCs w:val="32"/>
        </w:rPr>
        <w:t>681</w:t>
      </w:r>
      <w:r>
        <w:rPr>
          <w:rFonts w:eastAsia="仿宋_GB2312" w:cs="仿宋_GB2312" w:hint="eastAsia"/>
          <w:sz w:val="32"/>
          <w:szCs w:val="32"/>
        </w:rPr>
        <w:t>号</w:t>
      </w:r>
      <w:r w:rsidRPr="00042A1A">
        <w:rPr>
          <w:rFonts w:eastAsia="仿宋_GB2312" w:cs="仿宋_GB2312" w:hint="eastAsia"/>
          <w:sz w:val="32"/>
          <w:szCs w:val="32"/>
        </w:rPr>
        <w:t>，仅限滨海新区范围内单位，电话：</w:t>
      </w:r>
      <w:r>
        <w:rPr>
          <w:rFonts w:eastAsia="仿宋_GB2312" w:hint="eastAsia"/>
          <w:sz w:val="32"/>
          <w:szCs w:val="32"/>
        </w:rPr>
        <w:t>24538914</w:t>
      </w:r>
      <w:r w:rsidRPr="00042A1A">
        <w:rPr>
          <w:rFonts w:eastAsia="仿宋_GB2312" w:cs="仿宋_GB2312" w:hint="eastAsia"/>
          <w:sz w:val="32"/>
          <w:szCs w:val="32"/>
        </w:rPr>
        <w:t>；</w:t>
      </w:r>
    </w:p>
    <w:p w:rsidR="004D35E9" w:rsidRPr="00042A1A" w:rsidRDefault="004D35E9" w:rsidP="004D35E9">
      <w:pPr>
        <w:spacing w:line="560" w:lineRule="exact"/>
        <w:ind w:firstLineChars="200" w:firstLine="640"/>
        <w:rPr>
          <w:rFonts w:eastAsia="仿宋_GB2312"/>
          <w:sz w:val="32"/>
          <w:szCs w:val="32"/>
        </w:rPr>
      </w:pPr>
      <w:r>
        <w:rPr>
          <w:rFonts w:eastAsia="仿宋_GB2312" w:hint="eastAsia"/>
          <w:sz w:val="32"/>
          <w:szCs w:val="32"/>
        </w:rPr>
        <w:t>4</w:t>
      </w:r>
      <w:r w:rsidRPr="00042A1A">
        <w:rPr>
          <w:rFonts w:eastAsia="仿宋_GB2312"/>
          <w:sz w:val="32"/>
          <w:szCs w:val="32"/>
        </w:rPr>
        <w:t>.</w:t>
      </w:r>
      <w:r>
        <w:rPr>
          <w:rFonts w:eastAsia="仿宋_GB2312" w:cs="仿宋_GB2312" w:hint="eastAsia"/>
          <w:sz w:val="32"/>
          <w:szCs w:val="32"/>
        </w:rPr>
        <w:t>天津市开发区人社局</w:t>
      </w:r>
      <w:r w:rsidRPr="00042A1A">
        <w:rPr>
          <w:rFonts w:eastAsia="仿宋_GB2312" w:cs="仿宋_GB2312" w:hint="eastAsia"/>
          <w:sz w:val="32"/>
          <w:szCs w:val="32"/>
        </w:rPr>
        <w:t>，地址：经济技术开发区第三大街</w:t>
      </w:r>
      <w:r w:rsidRPr="00042A1A">
        <w:rPr>
          <w:rFonts w:eastAsia="仿宋_GB2312"/>
          <w:sz w:val="32"/>
          <w:szCs w:val="32"/>
        </w:rPr>
        <w:t>40</w:t>
      </w:r>
      <w:r w:rsidRPr="00042A1A">
        <w:rPr>
          <w:rFonts w:eastAsia="仿宋_GB2312" w:cs="仿宋_GB2312" w:hint="eastAsia"/>
          <w:sz w:val="32"/>
          <w:szCs w:val="32"/>
        </w:rPr>
        <w:t>号档案馆七楼，仅限开发区范围内单位，电话：</w:t>
      </w:r>
      <w:r w:rsidRPr="00042A1A">
        <w:rPr>
          <w:rFonts w:eastAsia="仿宋_GB2312"/>
          <w:sz w:val="32"/>
          <w:szCs w:val="32"/>
        </w:rPr>
        <w:t>25203396</w:t>
      </w:r>
      <w:r w:rsidRPr="00042A1A">
        <w:rPr>
          <w:rFonts w:eastAsia="仿宋_GB2312" w:cs="仿宋_GB2312" w:hint="eastAsia"/>
          <w:sz w:val="32"/>
          <w:szCs w:val="32"/>
        </w:rPr>
        <w:t>；</w:t>
      </w:r>
    </w:p>
    <w:p w:rsidR="004D35E9" w:rsidRPr="00042A1A" w:rsidRDefault="004D35E9" w:rsidP="004D35E9">
      <w:pPr>
        <w:spacing w:line="560" w:lineRule="exact"/>
        <w:ind w:firstLineChars="200" w:firstLine="640"/>
        <w:rPr>
          <w:rFonts w:eastAsia="仿宋_GB2312"/>
          <w:sz w:val="32"/>
          <w:szCs w:val="32"/>
        </w:rPr>
      </w:pPr>
      <w:r>
        <w:rPr>
          <w:rFonts w:eastAsia="仿宋_GB2312" w:hint="eastAsia"/>
          <w:sz w:val="32"/>
          <w:szCs w:val="32"/>
        </w:rPr>
        <w:t>5</w:t>
      </w:r>
      <w:r w:rsidRPr="00042A1A">
        <w:rPr>
          <w:rFonts w:eastAsia="仿宋_GB2312"/>
          <w:sz w:val="32"/>
          <w:szCs w:val="32"/>
        </w:rPr>
        <w:t>.</w:t>
      </w:r>
      <w:r>
        <w:rPr>
          <w:rFonts w:eastAsia="仿宋_GB2312" w:hint="eastAsia"/>
          <w:sz w:val="32"/>
          <w:szCs w:val="32"/>
        </w:rPr>
        <w:t>天津市</w:t>
      </w:r>
      <w:r w:rsidRPr="00042A1A">
        <w:rPr>
          <w:rFonts w:eastAsia="仿宋_GB2312" w:cs="仿宋_GB2312" w:hint="eastAsia"/>
          <w:sz w:val="32"/>
          <w:szCs w:val="32"/>
        </w:rPr>
        <w:t>自贸区（中心商务区）</w:t>
      </w:r>
      <w:r>
        <w:rPr>
          <w:rFonts w:eastAsia="仿宋_GB2312" w:cs="仿宋_GB2312" w:hint="eastAsia"/>
          <w:sz w:val="32"/>
          <w:szCs w:val="32"/>
        </w:rPr>
        <w:t>行政审批中心</w:t>
      </w:r>
      <w:r w:rsidRPr="00042A1A">
        <w:rPr>
          <w:rFonts w:eastAsia="仿宋_GB2312" w:cs="仿宋_GB2312" w:hint="eastAsia"/>
          <w:sz w:val="32"/>
          <w:szCs w:val="32"/>
        </w:rPr>
        <w:t>，地址：滨海新区</w:t>
      </w:r>
      <w:r>
        <w:rPr>
          <w:rFonts w:eastAsia="仿宋_GB2312" w:cs="仿宋_GB2312" w:hint="eastAsia"/>
          <w:sz w:val="32"/>
          <w:szCs w:val="32"/>
        </w:rPr>
        <w:t>于家堡融合路</w:t>
      </w:r>
      <w:r>
        <w:rPr>
          <w:rFonts w:eastAsia="仿宋_GB2312" w:cs="仿宋_GB2312" w:hint="eastAsia"/>
          <w:sz w:val="32"/>
          <w:szCs w:val="32"/>
        </w:rPr>
        <w:t>681</w:t>
      </w:r>
      <w:r>
        <w:rPr>
          <w:rFonts w:eastAsia="仿宋_GB2312" w:cs="仿宋_GB2312" w:hint="eastAsia"/>
          <w:sz w:val="32"/>
          <w:szCs w:val="32"/>
        </w:rPr>
        <w:t>号自贸区行政审批中心</w:t>
      </w:r>
      <w:r w:rsidRPr="00042A1A">
        <w:rPr>
          <w:rFonts w:eastAsia="仿宋_GB2312" w:cs="仿宋_GB2312" w:hint="eastAsia"/>
          <w:sz w:val="32"/>
          <w:szCs w:val="32"/>
        </w:rPr>
        <w:t>，仅限自贸区注册范围内企业，电话：</w:t>
      </w:r>
      <w:r w:rsidRPr="00042A1A">
        <w:rPr>
          <w:rFonts w:eastAsia="仿宋_GB2312"/>
          <w:sz w:val="32"/>
          <w:szCs w:val="32"/>
        </w:rPr>
        <w:t>6581940</w:t>
      </w:r>
      <w:r>
        <w:rPr>
          <w:rFonts w:eastAsia="仿宋_GB2312" w:hint="eastAsia"/>
          <w:sz w:val="32"/>
          <w:szCs w:val="32"/>
        </w:rPr>
        <w:t>8</w:t>
      </w:r>
      <w:r w:rsidRPr="00042A1A">
        <w:rPr>
          <w:rFonts w:eastAsia="仿宋_GB2312" w:cs="仿宋_GB2312" w:hint="eastAsia"/>
          <w:sz w:val="32"/>
          <w:szCs w:val="32"/>
        </w:rPr>
        <w:t>；</w:t>
      </w:r>
    </w:p>
    <w:p w:rsidR="004D35E9" w:rsidRPr="00042A1A" w:rsidRDefault="004D35E9" w:rsidP="004D35E9">
      <w:pPr>
        <w:spacing w:line="560" w:lineRule="exact"/>
        <w:ind w:firstLineChars="200" w:firstLine="640"/>
        <w:rPr>
          <w:rFonts w:eastAsia="仿宋_GB2312"/>
          <w:sz w:val="32"/>
          <w:szCs w:val="32"/>
        </w:rPr>
      </w:pPr>
      <w:r>
        <w:rPr>
          <w:rFonts w:eastAsia="仿宋_GB2312" w:hint="eastAsia"/>
          <w:sz w:val="32"/>
          <w:szCs w:val="32"/>
        </w:rPr>
        <w:t>6</w:t>
      </w:r>
      <w:r w:rsidRPr="00042A1A">
        <w:rPr>
          <w:rFonts w:eastAsia="仿宋_GB2312"/>
          <w:sz w:val="32"/>
          <w:szCs w:val="32"/>
        </w:rPr>
        <w:t>.</w:t>
      </w:r>
      <w:r w:rsidRPr="00042A1A">
        <w:rPr>
          <w:rFonts w:eastAsia="仿宋_GB2312" w:cs="仿宋_GB2312" w:hint="eastAsia"/>
          <w:sz w:val="32"/>
          <w:szCs w:val="32"/>
        </w:rPr>
        <w:t>自贸区（机场片区）</w:t>
      </w:r>
      <w:r>
        <w:rPr>
          <w:rFonts w:eastAsia="仿宋_GB2312" w:cs="仿宋_GB2312" w:hint="eastAsia"/>
          <w:sz w:val="32"/>
          <w:szCs w:val="32"/>
        </w:rPr>
        <w:t>行政审批中心</w:t>
      </w:r>
      <w:r w:rsidRPr="00042A1A">
        <w:rPr>
          <w:rFonts w:eastAsia="仿宋_GB2312" w:cs="仿宋_GB2312" w:hint="eastAsia"/>
          <w:sz w:val="32"/>
          <w:szCs w:val="32"/>
        </w:rPr>
        <w:t>，地址：空港经济西区三道</w:t>
      </w:r>
      <w:r w:rsidRPr="00042A1A">
        <w:rPr>
          <w:rFonts w:eastAsia="仿宋_GB2312"/>
          <w:sz w:val="32"/>
          <w:szCs w:val="32"/>
        </w:rPr>
        <w:t>166</w:t>
      </w:r>
      <w:r w:rsidRPr="00042A1A">
        <w:rPr>
          <w:rFonts w:eastAsia="仿宋_GB2312" w:cs="仿宋_GB2312" w:hint="eastAsia"/>
          <w:sz w:val="32"/>
          <w:szCs w:val="32"/>
        </w:rPr>
        <w:t>号，仅限自贸区注册范围内企业（含空港</w:t>
      </w:r>
      <w:r w:rsidRPr="00042A1A">
        <w:rPr>
          <w:rFonts w:eastAsia="仿宋_GB2312"/>
          <w:sz w:val="32"/>
          <w:szCs w:val="32"/>
        </w:rPr>
        <w:t>1</w:t>
      </w:r>
      <w:r w:rsidRPr="00042A1A">
        <w:rPr>
          <w:rFonts w:eastAsia="仿宋_GB2312" w:cs="仿宋_GB2312" w:hint="eastAsia"/>
          <w:sz w:val="32"/>
          <w:szCs w:val="32"/>
        </w:rPr>
        <w:t>期、保税区围网内），电话：</w:t>
      </w:r>
      <w:r>
        <w:rPr>
          <w:rFonts w:eastAsia="仿宋_GB2312" w:hint="eastAsia"/>
          <w:sz w:val="32"/>
          <w:szCs w:val="32"/>
        </w:rPr>
        <w:t>84606757</w:t>
      </w:r>
      <w:r w:rsidRPr="00042A1A">
        <w:rPr>
          <w:rFonts w:eastAsia="仿宋_GB2312" w:cs="仿宋_GB2312" w:hint="eastAsia"/>
          <w:sz w:val="32"/>
          <w:szCs w:val="32"/>
        </w:rPr>
        <w:t>；</w:t>
      </w:r>
    </w:p>
    <w:p w:rsidR="004D35E9" w:rsidRPr="00042A1A" w:rsidRDefault="004D35E9" w:rsidP="004D35E9">
      <w:pPr>
        <w:spacing w:line="560" w:lineRule="exact"/>
        <w:ind w:firstLineChars="200" w:firstLine="640"/>
        <w:rPr>
          <w:rFonts w:eastAsia="仿宋_GB2312"/>
          <w:sz w:val="32"/>
          <w:szCs w:val="32"/>
        </w:rPr>
      </w:pPr>
      <w:r>
        <w:rPr>
          <w:rFonts w:eastAsia="仿宋_GB2312" w:hint="eastAsia"/>
          <w:sz w:val="32"/>
          <w:szCs w:val="32"/>
        </w:rPr>
        <w:t>7</w:t>
      </w:r>
      <w:r w:rsidRPr="00042A1A">
        <w:rPr>
          <w:rFonts w:eastAsia="仿宋_GB2312"/>
          <w:sz w:val="32"/>
          <w:szCs w:val="32"/>
        </w:rPr>
        <w:t>.</w:t>
      </w:r>
      <w:r w:rsidRPr="00042A1A">
        <w:rPr>
          <w:rFonts w:eastAsia="仿宋_GB2312" w:cs="仿宋_GB2312" w:hint="eastAsia"/>
          <w:sz w:val="32"/>
          <w:szCs w:val="32"/>
        </w:rPr>
        <w:t>自贸区（东疆保税港区）</w:t>
      </w:r>
      <w:r>
        <w:rPr>
          <w:rFonts w:eastAsia="仿宋_GB2312" w:cs="仿宋_GB2312" w:hint="eastAsia"/>
          <w:sz w:val="32"/>
          <w:szCs w:val="32"/>
        </w:rPr>
        <w:t>行政审批中心</w:t>
      </w:r>
      <w:r w:rsidRPr="00042A1A">
        <w:rPr>
          <w:rFonts w:eastAsia="仿宋_GB2312" w:cs="仿宋_GB2312" w:hint="eastAsia"/>
          <w:sz w:val="32"/>
          <w:szCs w:val="32"/>
        </w:rPr>
        <w:t>，地址：东疆</w:t>
      </w:r>
      <w:r w:rsidRPr="00042A1A">
        <w:rPr>
          <w:rFonts w:eastAsia="仿宋_GB2312" w:cs="仿宋_GB2312" w:hint="eastAsia"/>
          <w:sz w:val="32"/>
          <w:szCs w:val="32"/>
        </w:rPr>
        <w:lastRenderedPageBreak/>
        <w:t>保税港区亚洲路</w:t>
      </w:r>
      <w:r w:rsidRPr="00042A1A">
        <w:rPr>
          <w:rFonts w:eastAsia="仿宋_GB2312"/>
          <w:sz w:val="32"/>
          <w:szCs w:val="32"/>
        </w:rPr>
        <w:t>4611</w:t>
      </w:r>
      <w:r w:rsidRPr="00042A1A">
        <w:rPr>
          <w:rFonts w:eastAsia="仿宋_GB2312" w:cs="仿宋_GB2312" w:hint="eastAsia"/>
          <w:sz w:val="32"/>
          <w:szCs w:val="32"/>
        </w:rPr>
        <w:t>号</w:t>
      </w:r>
      <w:r w:rsidRPr="00042A1A">
        <w:rPr>
          <w:rFonts w:eastAsia="仿宋_GB2312"/>
          <w:sz w:val="32"/>
          <w:szCs w:val="32"/>
        </w:rPr>
        <w:t>1</w:t>
      </w:r>
      <w:r w:rsidRPr="00042A1A">
        <w:rPr>
          <w:rFonts w:eastAsia="仿宋_GB2312" w:cs="仿宋_GB2312" w:hint="eastAsia"/>
          <w:sz w:val="32"/>
          <w:szCs w:val="32"/>
        </w:rPr>
        <w:t>楼大厅，仅限自贸区注册范围内企业，电话：</w:t>
      </w:r>
      <w:r w:rsidRPr="00042A1A">
        <w:rPr>
          <w:rFonts w:eastAsia="仿宋_GB2312"/>
          <w:sz w:val="32"/>
          <w:szCs w:val="32"/>
        </w:rPr>
        <w:t>25605046</w:t>
      </w:r>
      <w:r w:rsidRPr="00042A1A">
        <w:rPr>
          <w:rFonts w:eastAsia="仿宋_GB2312" w:cs="仿宋_GB2312" w:hint="eastAsia"/>
          <w:sz w:val="32"/>
          <w:szCs w:val="32"/>
        </w:rPr>
        <w:t>；</w:t>
      </w:r>
    </w:p>
    <w:p w:rsidR="004D35E9" w:rsidRPr="00184514" w:rsidRDefault="004D35E9" w:rsidP="004D35E9">
      <w:pPr>
        <w:adjustRightInd w:val="0"/>
        <w:snapToGrid w:val="0"/>
        <w:spacing w:line="560" w:lineRule="exact"/>
        <w:ind w:firstLineChars="200" w:firstLine="640"/>
        <w:rPr>
          <w:rFonts w:ascii="黑体" w:eastAsia="黑体" w:hAnsi="黑体"/>
          <w:bCs/>
          <w:sz w:val="32"/>
          <w:szCs w:val="32"/>
        </w:rPr>
      </w:pPr>
      <w:r w:rsidRPr="00184514">
        <w:rPr>
          <w:rFonts w:ascii="黑体" w:eastAsia="黑体" w:hAnsi="黑体" w:cs="仿宋_GB2312" w:hint="eastAsia"/>
          <w:bCs/>
          <w:sz w:val="32"/>
          <w:szCs w:val="32"/>
        </w:rPr>
        <w:t>四、办理程序</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单位注册、在线填报、网上预审、窗口受理、审查决定。</w:t>
      </w:r>
    </w:p>
    <w:p w:rsidR="004D35E9" w:rsidRPr="004D35E9" w:rsidRDefault="004D35E9" w:rsidP="004D35E9">
      <w:pPr>
        <w:adjustRightInd w:val="0"/>
        <w:snapToGrid w:val="0"/>
        <w:spacing w:line="560" w:lineRule="exact"/>
        <w:ind w:firstLineChars="200" w:firstLine="640"/>
        <w:rPr>
          <w:rFonts w:ascii="黑体" w:eastAsia="黑体" w:hAnsi="黑体" w:cs="仿宋_GB2312"/>
          <w:bCs/>
          <w:sz w:val="32"/>
          <w:szCs w:val="32"/>
        </w:rPr>
      </w:pPr>
      <w:r w:rsidRPr="00184514">
        <w:rPr>
          <w:rFonts w:ascii="黑体" w:eastAsia="黑体" w:hAnsi="黑体" w:cs="仿宋_GB2312" w:hint="eastAsia"/>
          <w:bCs/>
          <w:sz w:val="32"/>
          <w:szCs w:val="32"/>
        </w:rPr>
        <w:t>五、办理网址</w:t>
      </w:r>
    </w:p>
    <w:p w:rsidR="004D35E9" w:rsidRDefault="004D35E9" w:rsidP="004D35E9">
      <w:pPr>
        <w:adjustRightInd w:val="0"/>
        <w:snapToGrid w:val="0"/>
        <w:spacing w:line="560" w:lineRule="exact"/>
        <w:ind w:firstLineChars="200" w:firstLine="640"/>
        <w:rPr>
          <w:rFonts w:eastAsia="仿宋_GB2312"/>
          <w:sz w:val="32"/>
          <w:szCs w:val="32"/>
        </w:rPr>
      </w:pPr>
      <w:r>
        <w:rPr>
          <w:rFonts w:eastAsia="仿宋_GB2312" w:hint="eastAsia"/>
          <w:sz w:val="32"/>
          <w:szCs w:val="32"/>
        </w:rPr>
        <w:t>“外国人来华工作管理服务系统”（</w:t>
      </w:r>
      <w:r>
        <w:rPr>
          <w:rFonts w:eastAsia="仿宋_GB2312" w:hint="eastAsia"/>
          <w:sz w:val="32"/>
          <w:szCs w:val="32"/>
        </w:rPr>
        <w:t>Service System for Foreigners Working in China</w:t>
      </w:r>
      <w:r>
        <w:rPr>
          <w:rFonts w:eastAsia="仿宋_GB2312" w:hint="eastAsia"/>
          <w:sz w:val="32"/>
          <w:szCs w:val="32"/>
        </w:rPr>
        <w:t>）。</w:t>
      </w:r>
    </w:p>
    <w:p w:rsidR="004D35E9" w:rsidRPr="00042A1A" w:rsidRDefault="004D35E9" w:rsidP="004D35E9">
      <w:pPr>
        <w:adjustRightInd w:val="0"/>
        <w:snapToGrid w:val="0"/>
        <w:spacing w:line="560" w:lineRule="exact"/>
        <w:ind w:firstLineChars="200" w:firstLine="640"/>
        <w:rPr>
          <w:rFonts w:eastAsia="仿宋_GB2312"/>
          <w:sz w:val="32"/>
          <w:szCs w:val="32"/>
        </w:rPr>
      </w:pPr>
      <w:r>
        <w:rPr>
          <w:rFonts w:eastAsia="仿宋_GB2312" w:hint="eastAsia"/>
          <w:sz w:val="32"/>
          <w:szCs w:val="32"/>
        </w:rPr>
        <w:t>网址：</w:t>
      </w:r>
      <w:r>
        <w:rPr>
          <w:rFonts w:eastAsia="仿宋_GB2312" w:hint="eastAsia"/>
          <w:sz w:val="32"/>
          <w:szCs w:val="32"/>
        </w:rPr>
        <w:t>fwp.safea.gov.cn</w:t>
      </w:r>
    </w:p>
    <w:p w:rsidR="00F447DE" w:rsidRDefault="00F447DE">
      <w:pPr>
        <w:widowControl/>
        <w:jc w:val="left"/>
        <w:rPr>
          <w:rFonts w:ascii="宋体" w:eastAsia="宋体" w:hAnsi="宋体" w:cs="宋体"/>
          <w:sz w:val="44"/>
          <w:szCs w:val="44"/>
        </w:rPr>
      </w:pPr>
      <w:r>
        <w:rPr>
          <w:rFonts w:hAnsi="宋体"/>
          <w:sz w:val="44"/>
          <w:szCs w:val="44"/>
        </w:rPr>
        <w:br w:type="page"/>
      </w:r>
    </w:p>
    <w:p w:rsidR="004D35E9" w:rsidRPr="004D35E9" w:rsidRDefault="004D35E9" w:rsidP="004D35E9">
      <w:pPr>
        <w:pStyle w:val="ab"/>
        <w:spacing w:line="560" w:lineRule="exact"/>
        <w:jc w:val="center"/>
        <w:rPr>
          <w:rFonts w:hAnsi="宋体"/>
          <w:sz w:val="44"/>
          <w:szCs w:val="44"/>
        </w:rPr>
      </w:pPr>
    </w:p>
    <w:p w:rsidR="004D35E9" w:rsidRPr="004D35E9" w:rsidRDefault="004D35E9" w:rsidP="004D35E9">
      <w:pPr>
        <w:pStyle w:val="ab"/>
        <w:spacing w:line="560" w:lineRule="exact"/>
        <w:jc w:val="center"/>
        <w:outlineLvl w:val="1"/>
        <w:rPr>
          <w:rFonts w:ascii="方正小标宋简体" w:eastAsia="方正小标宋简体" w:cs="黑体"/>
          <w:sz w:val="44"/>
          <w:szCs w:val="44"/>
        </w:rPr>
      </w:pPr>
      <w:bookmarkStart w:id="17" w:name="_Toc50707053"/>
      <w:r w:rsidRPr="004D35E9">
        <w:rPr>
          <w:rFonts w:ascii="方正小标宋简体" w:eastAsia="方正小标宋简体" w:cs="黑体" w:hint="eastAsia"/>
          <w:sz w:val="44"/>
          <w:szCs w:val="44"/>
        </w:rPr>
        <w:t>外籍人才出入境便利措施</w:t>
      </w:r>
      <w:bookmarkEnd w:id="17"/>
    </w:p>
    <w:p w:rsidR="004D35E9" w:rsidRPr="008F4542" w:rsidRDefault="004D35E9" w:rsidP="004D35E9">
      <w:pPr>
        <w:spacing w:line="560" w:lineRule="exact"/>
        <w:jc w:val="center"/>
        <w:rPr>
          <w:rFonts w:eastAsia="黑体" w:cs="黑体"/>
          <w:sz w:val="32"/>
          <w:szCs w:val="32"/>
        </w:rPr>
      </w:pPr>
    </w:p>
    <w:p w:rsidR="004D35E9" w:rsidRPr="003C28E7" w:rsidRDefault="004D35E9" w:rsidP="004D35E9">
      <w:pPr>
        <w:spacing w:line="560" w:lineRule="exact"/>
        <w:ind w:firstLineChars="200" w:firstLine="640"/>
        <w:rPr>
          <w:rFonts w:ascii="黑体" w:eastAsia="黑体" w:hAnsi="黑体"/>
          <w:bCs/>
          <w:sz w:val="32"/>
          <w:szCs w:val="32"/>
        </w:rPr>
      </w:pPr>
      <w:r w:rsidRPr="003C28E7">
        <w:rPr>
          <w:rFonts w:ascii="黑体" w:eastAsia="黑体" w:hAnsi="黑体" w:cs="仿宋_GB2312" w:hint="eastAsia"/>
          <w:bCs/>
          <w:sz w:val="32"/>
          <w:szCs w:val="32"/>
        </w:rPr>
        <w:t>一、适用对象</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外籍高层次人才、外籍华人、外籍留学生和长期在华工作人员等。</w:t>
      </w:r>
    </w:p>
    <w:p w:rsidR="004D35E9" w:rsidRPr="003C28E7" w:rsidRDefault="004D35E9" w:rsidP="004D35E9">
      <w:pPr>
        <w:spacing w:line="56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二、</w:t>
      </w:r>
      <w:r w:rsidRPr="003C28E7">
        <w:rPr>
          <w:rFonts w:ascii="黑体" w:eastAsia="黑体" w:hAnsi="黑体" w:cs="仿宋_GB2312" w:hint="eastAsia"/>
          <w:bCs/>
          <w:sz w:val="32"/>
          <w:szCs w:val="32"/>
        </w:rPr>
        <w:t>支持措施</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sz w:val="32"/>
          <w:szCs w:val="32"/>
        </w:rPr>
        <w:t>1.</w:t>
      </w:r>
      <w:r w:rsidRPr="00042A1A">
        <w:rPr>
          <w:rFonts w:eastAsia="仿宋_GB2312" w:cs="仿宋_GB2312" w:hint="eastAsia"/>
          <w:sz w:val="32"/>
          <w:szCs w:val="32"/>
        </w:rPr>
        <w:t>符合天津市外籍高层次人才认定标准的外籍高层次人才及其配偶、未成年子女，经政府主管部门推荐，可直接申请在华永久居留。</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sz w:val="32"/>
          <w:szCs w:val="32"/>
        </w:rPr>
        <w:t>2.</w:t>
      </w:r>
      <w:r w:rsidRPr="00042A1A">
        <w:rPr>
          <w:rFonts w:eastAsia="仿宋_GB2312" w:cs="仿宋_GB2312" w:hint="eastAsia"/>
          <w:sz w:val="32"/>
          <w:szCs w:val="32"/>
        </w:rPr>
        <w:t>在天津市连续工作满</w:t>
      </w:r>
      <w:r w:rsidRPr="00042A1A">
        <w:rPr>
          <w:rFonts w:eastAsia="仿宋_GB2312"/>
          <w:sz w:val="32"/>
          <w:szCs w:val="32"/>
        </w:rPr>
        <w:t>4</w:t>
      </w:r>
      <w:r w:rsidRPr="00042A1A">
        <w:rPr>
          <w:rFonts w:eastAsia="仿宋_GB2312" w:cs="仿宋_GB2312" w:hint="eastAsia"/>
          <w:sz w:val="32"/>
          <w:szCs w:val="32"/>
        </w:rPr>
        <w:t>年、每年在我市实际居住累计不少于</w:t>
      </w:r>
      <w:r w:rsidRPr="00042A1A">
        <w:rPr>
          <w:rFonts w:eastAsia="仿宋_GB2312"/>
          <w:sz w:val="32"/>
          <w:szCs w:val="32"/>
        </w:rPr>
        <w:t>6</w:t>
      </w:r>
      <w:r w:rsidRPr="00042A1A">
        <w:rPr>
          <w:rFonts w:eastAsia="仿宋_GB2312" w:cs="仿宋_GB2312" w:hint="eastAsia"/>
          <w:sz w:val="32"/>
          <w:szCs w:val="32"/>
        </w:rPr>
        <w:t>个月，工资性年收入不低于我市上一年度社会平均工资标准</w:t>
      </w:r>
      <w:r w:rsidRPr="00042A1A">
        <w:rPr>
          <w:rFonts w:eastAsia="仿宋_GB2312"/>
          <w:sz w:val="32"/>
          <w:szCs w:val="32"/>
        </w:rPr>
        <w:t>7</w:t>
      </w:r>
      <w:r w:rsidRPr="00042A1A">
        <w:rPr>
          <w:rFonts w:eastAsia="仿宋_GB2312" w:cs="仿宋_GB2312" w:hint="eastAsia"/>
          <w:sz w:val="32"/>
          <w:szCs w:val="32"/>
        </w:rPr>
        <w:t>倍和个人缴纳所得税不低于</w:t>
      </w:r>
      <w:r w:rsidRPr="00042A1A">
        <w:rPr>
          <w:rFonts w:eastAsia="仿宋_GB2312"/>
          <w:sz w:val="32"/>
          <w:szCs w:val="32"/>
        </w:rPr>
        <w:t>8</w:t>
      </w:r>
      <w:r w:rsidRPr="00042A1A">
        <w:rPr>
          <w:rFonts w:eastAsia="仿宋_GB2312" w:cs="仿宋_GB2312" w:hint="eastAsia"/>
          <w:sz w:val="32"/>
          <w:szCs w:val="32"/>
        </w:rPr>
        <w:t>万元的外籍人员，经工作单位推荐，可以申请在华永久居留，并允许其外籍配偶和未成年子女可随同申请。</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sz w:val="32"/>
          <w:szCs w:val="32"/>
        </w:rPr>
        <w:t>3.</w:t>
      </w:r>
      <w:r w:rsidRPr="00042A1A">
        <w:rPr>
          <w:rFonts w:eastAsia="仿宋_GB2312" w:cs="仿宋_GB2312" w:hint="eastAsia"/>
          <w:sz w:val="32"/>
          <w:szCs w:val="32"/>
        </w:rPr>
        <w:t>已在津工作且具有博士研究生以上学历的外籍华人，或在津连续工作满</w:t>
      </w:r>
      <w:r w:rsidRPr="00042A1A">
        <w:rPr>
          <w:rFonts w:eastAsia="仿宋_GB2312"/>
          <w:sz w:val="32"/>
          <w:szCs w:val="32"/>
        </w:rPr>
        <w:t>4</w:t>
      </w:r>
      <w:r w:rsidRPr="00042A1A">
        <w:rPr>
          <w:rFonts w:eastAsia="仿宋_GB2312" w:cs="仿宋_GB2312" w:hint="eastAsia"/>
          <w:sz w:val="32"/>
          <w:szCs w:val="32"/>
        </w:rPr>
        <w:t>年、每年在我市实际居住累计不少于</w:t>
      </w:r>
      <w:r w:rsidRPr="00042A1A">
        <w:rPr>
          <w:rFonts w:eastAsia="仿宋_GB2312"/>
          <w:sz w:val="32"/>
          <w:szCs w:val="32"/>
        </w:rPr>
        <w:t>6</w:t>
      </w:r>
      <w:r w:rsidRPr="00042A1A">
        <w:rPr>
          <w:rFonts w:eastAsia="仿宋_GB2312" w:cs="仿宋_GB2312" w:hint="eastAsia"/>
          <w:sz w:val="32"/>
          <w:szCs w:val="32"/>
        </w:rPr>
        <w:t>个月的外籍华人，可以直接申请在华永久居留。</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sz w:val="32"/>
          <w:szCs w:val="32"/>
        </w:rPr>
        <w:t>4.</w:t>
      </w:r>
      <w:r w:rsidRPr="00042A1A">
        <w:rPr>
          <w:rFonts w:eastAsia="仿宋_GB2312" w:cs="仿宋_GB2312" w:hint="eastAsia"/>
          <w:sz w:val="32"/>
          <w:szCs w:val="32"/>
        </w:rPr>
        <w:t>来津探望亲属、学习及处理私人事务的外籍华人，可办理</w:t>
      </w:r>
      <w:r w:rsidRPr="00042A1A">
        <w:rPr>
          <w:rFonts w:eastAsia="仿宋_GB2312"/>
          <w:sz w:val="32"/>
          <w:szCs w:val="32"/>
        </w:rPr>
        <w:t>5</w:t>
      </w:r>
      <w:r w:rsidRPr="00042A1A">
        <w:rPr>
          <w:rFonts w:eastAsia="仿宋_GB2312" w:cs="仿宋_GB2312" w:hint="eastAsia"/>
          <w:sz w:val="32"/>
          <w:szCs w:val="32"/>
        </w:rPr>
        <w:t>年以内多次入出境有效签证或居留许可；来津洽谈商务、开展科教文卫交流的外籍华人，可办理《外国专家来华邀请函》及</w:t>
      </w:r>
      <w:r w:rsidRPr="00042A1A">
        <w:rPr>
          <w:rFonts w:eastAsia="仿宋_GB2312"/>
          <w:sz w:val="32"/>
          <w:szCs w:val="32"/>
        </w:rPr>
        <w:t>5</w:t>
      </w:r>
      <w:r w:rsidRPr="00042A1A">
        <w:rPr>
          <w:rFonts w:eastAsia="仿宋_GB2312" w:cs="仿宋_GB2312" w:hint="eastAsia"/>
          <w:sz w:val="32"/>
          <w:szCs w:val="32"/>
        </w:rPr>
        <w:t>年以内多次出入境有限签证；来津工作的外籍华人，可办理《外国人工作许可证》和同等期限的居留许可。</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sz w:val="32"/>
          <w:szCs w:val="32"/>
        </w:rPr>
        <w:t>5.</w:t>
      </w:r>
      <w:r w:rsidRPr="00042A1A">
        <w:rPr>
          <w:rFonts w:eastAsia="仿宋_GB2312" w:cs="仿宋_GB2312" w:hint="eastAsia"/>
          <w:sz w:val="32"/>
          <w:szCs w:val="32"/>
        </w:rPr>
        <w:t>在津进行毕业实习、创新创业活动的外国留学生，可</w:t>
      </w:r>
      <w:r w:rsidRPr="00042A1A">
        <w:rPr>
          <w:rFonts w:eastAsia="仿宋_GB2312" w:cs="仿宋_GB2312" w:hint="eastAsia"/>
          <w:sz w:val="32"/>
          <w:szCs w:val="32"/>
        </w:rPr>
        <w:lastRenderedPageBreak/>
        <w:t>凭我国高校毕业证书以及政府主管部门出具的毕业实习、创新创业证明，申请</w:t>
      </w:r>
      <w:r w:rsidRPr="00042A1A">
        <w:rPr>
          <w:rFonts w:eastAsia="仿宋_GB2312"/>
          <w:sz w:val="32"/>
          <w:szCs w:val="32"/>
        </w:rPr>
        <w:t>2</w:t>
      </w:r>
      <w:r w:rsidRPr="00042A1A">
        <w:rPr>
          <w:rFonts w:eastAsia="仿宋_GB2312" w:cs="仿宋_GB2312" w:hint="eastAsia"/>
          <w:sz w:val="32"/>
          <w:szCs w:val="32"/>
        </w:rPr>
        <w:t>至</w:t>
      </w:r>
      <w:r w:rsidRPr="00042A1A">
        <w:rPr>
          <w:rFonts w:eastAsia="仿宋_GB2312"/>
          <w:sz w:val="32"/>
          <w:szCs w:val="32"/>
        </w:rPr>
        <w:t>5</w:t>
      </w:r>
      <w:r w:rsidRPr="00042A1A">
        <w:rPr>
          <w:rFonts w:eastAsia="仿宋_GB2312" w:cs="仿宋_GB2312" w:hint="eastAsia"/>
          <w:sz w:val="32"/>
          <w:szCs w:val="32"/>
        </w:rPr>
        <w:t>年私人事务类居留许可（加注</w:t>
      </w:r>
      <w:r w:rsidRPr="00042A1A">
        <w:rPr>
          <w:rFonts w:eastAsia="仿宋_GB2312"/>
          <w:sz w:val="32"/>
          <w:szCs w:val="32"/>
        </w:rPr>
        <w:t>“</w:t>
      </w:r>
      <w:r w:rsidRPr="00042A1A">
        <w:rPr>
          <w:rFonts w:eastAsia="仿宋_GB2312" w:cs="仿宋_GB2312" w:hint="eastAsia"/>
          <w:sz w:val="32"/>
          <w:szCs w:val="32"/>
        </w:rPr>
        <w:t>创业</w:t>
      </w:r>
      <w:r w:rsidRPr="00042A1A">
        <w:rPr>
          <w:rFonts w:eastAsia="仿宋_GB2312"/>
          <w:sz w:val="32"/>
          <w:szCs w:val="32"/>
        </w:rPr>
        <w:t>”</w:t>
      </w:r>
      <w:r w:rsidRPr="00042A1A">
        <w:rPr>
          <w:rFonts w:eastAsia="仿宋_GB2312" w:cs="仿宋_GB2312" w:hint="eastAsia"/>
          <w:sz w:val="32"/>
          <w:szCs w:val="32"/>
        </w:rPr>
        <w:t>）；被有关单位聘雇的外国留学生，可办理《外国人工作许可证》和工作类居留许可；对外国留学生在津创新创业期间注册的企业，由相关部门依法实施事中、事后监管。经公安出入境管理部门备案的企业邀请前来实习的境外高校外国学生，可以到口岸签证机关申请短期私人事务签证（加注</w:t>
      </w:r>
      <w:r w:rsidRPr="00042A1A">
        <w:rPr>
          <w:rFonts w:eastAsia="仿宋_GB2312"/>
          <w:sz w:val="32"/>
          <w:szCs w:val="32"/>
        </w:rPr>
        <w:t>“</w:t>
      </w:r>
      <w:r w:rsidRPr="00042A1A">
        <w:rPr>
          <w:rFonts w:eastAsia="仿宋_GB2312" w:cs="仿宋_GB2312" w:hint="eastAsia"/>
          <w:sz w:val="32"/>
          <w:szCs w:val="32"/>
        </w:rPr>
        <w:t>实习</w:t>
      </w:r>
      <w:r w:rsidRPr="00042A1A">
        <w:rPr>
          <w:rFonts w:eastAsia="仿宋_GB2312"/>
          <w:sz w:val="32"/>
          <w:szCs w:val="32"/>
        </w:rPr>
        <w:t>”</w:t>
      </w:r>
      <w:r w:rsidRPr="00042A1A">
        <w:rPr>
          <w:rFonts w:eastAsia="仿宋_GB2312" w:cs="仿宋_GB2312" w:hint="eastAsia"/>
          <w:sz w:val="32"/>
          <w:szCs w:val="32"/>
        </w:rPr>
        <w:t>）；持其他种类签证入境的，也可在境内申请变更为短期私人事务签证（加注</w:t>
      </w:r>
      <w:r w:rsidRPr="00042A1A">
        <w:rPr>
          <w:rFonts w:eastAsia="仿宋_GB2312"/>
          <w:sz w:val="32"/>
          <w:szCs w:val="32"/>
        </w:rPr>
        <w:t>“</w:t>
      </w:r>
      <w:r w:rsidRPr="00042A1A">
        <w:rPr>
          <w:rFonts w:eastAsia="仿宋_GB2312" w:cs="仿宋_GB2312" w:hint="eastAsia"/>
          <w:sz w:val="32"/>
          <w:szCs w:val="32"/>
        </w:rPr>
        <w:t>实习</w:t>
      </w:r>
      <w:r w:rsidRPr="00042A1A">
        <w:rPr>
          <w:rFonts w:eastAsia="仿宋_GB2312"/>
          <w:sz w:val="32"/>
          <w:szCs w:val="32"/>
        </w:rPr>
        <w:t>”</w:t>
      </w:r>
      <w:r w:rsidRPr="00042A1A">
        <w:rPr>
          <w:rFonts w:eastAsia="仿宋_GB2312" w:cs="仿宋_GB2312" w:hint="eastAsia"/>
          <w:sz w:val="32"/>
          <w:szCs w:val="32"/>
        </w:rPr>
        <w:t>）。</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sz w:val="32"/>
          <w:szCs w:val="32"/>
        </w:rPr>
        <w:t>6.</w:t>
      </w:r>
      <w:r w:rsidRPr="00042A1A">
        <w:rPr>
          <w:rFonts w:eastAsia="仿宋_GB2312" w:cs="仿宋_GB2312" w:hint="eastAsia"/>
          <w:sz w:val="32"/>
          <w:szCs w:val="32"/>
        </w:rPr>
        <w:t>已在津连续两次办理工作类居留许可，且无违法违规问题的外国人，可申请办理五年期限的《外国人工作许可证》和同等期限的工作类居留许可。</w:t>
      </w:r>
    </w:p>
    <w:p w:rsidR="004D35E9" w:rsidRPr="00042A1A" w:rsidRDefault="004D35E9" w:rsidP="004D35E9">
      <w:pPr>
        <w:spacing w:line="560" w:lineRule="exact"/>
        <w:ind w:firstLineChars="200" w:firstLine="640"/>
      </w:pPr>
      <w:r w:rsidRPr="00042A1A">
        <w:rPr>
          <w:rFonts w:eastAsia="仿宋_GB2312"/>
          <w:sz w:val="32"/>
          <w:szCs w:val="32"/>
        </w:rPr>
        <w:t>7.</w:t>
      </w:r>
      <w:r w:rsidRPr="00042A1A">
        <w:rPr>
          <w:rFonts w:eastAsia="仿宋_GB2312" w:cs="仿宋_GB2312" w:hint="eastAsia"/>
          <w:sz w:val="32"/>
          <w:szCs w:val="32"/>
        </w:rPr>
        <w:t>经政府相关部门认定的重点支持企业选聘的外籍技术人才和高级管理人才，入境前已办理工作许可通知的，可凭许可通知在入境口岸签证机关办理工作（</w:t>
      </w:r>
      <w:r w:rsidRPr="00042A1A">
        <w:rPr>
          <w:rFonts w:eastAsia="仿宋_GB2312"/>
          <w:sz w:val="32"/>
          <w:szCs w:val="32"/>
        </w:rPr>
        <w:t>Z</w:t>
      </w:r>
      <w:r w:rsidRPr="00042A1A">
        <w:rPr>
          <w:rFonts w:eastAsia="仿宋_GB2312" w:cs="仿宋_GB2312" w:hint="eastAsia"/>
          <w:sz w:val="32"/>
          <w:szCs w:val="32"/>
        </w:rPr>
        <w:t>）签证。来不及办理工作许可通知的，可凭聘用单位出具的邀请函件，在入境口岸签证机关办理人才（</w:t>
      </w:r>
      <w:r w:rsidRPr="00042A1A">
        <w:rPr>
          <w:rFonts w:eastAsia="仿宋_GB2312"/>
          <w:sz w:val="32"/>
          <w:szCs w:val="32"/>
        </w:rPr>
        <w:t>R</w:t>
      </w:r>
      <w:r w:rsidRPr="00042A1A">
        <w:rPr>
          <w:rFonts w:eastAsia="仿宋_GB2312" w:cs="仿宋_GB2312" w:hint="eastAsia"/>
          <w:sz w:val="32"/>
          <w:szCs w:val="32"/>
        </w:rPr>
        <w:t>）签证，入境后，聘用单位要按规定为选聘的外籍技术人才和高级管理人才办理《外国人工作许可证》。</w:t>
      </w:r>
    </w:p>
    <w:p w:rsidR="004D35E9" w:rsidRPr="003C28E7" w:rsidRDefault="004D35E9" w:rsidP="004D35E9">
      <w:pPr>
        <w:spacing w:line="560" w:lineRule="exact"/>
        <w:ind w:firstLineChars="200" w:firstLine="640"/>
        <w:rPr>
          <w:rFonts w:ascii="黑体" w:eastAsia="黑体" w:hAnsi="黑体"/>
          <w:bCs/>
          <w:sz w:val="32"/>
          <w:szCs w:val="32"/>
        </w:rPr>
      </w:pPr>
      <w:r w:rsidRPr="003C28E7">
        <w:rPr>
          <w:rFonts w:ascii="黑体" w:eastAsia="黑体" w:hAnsi="黑体" w:cs="仿宋_GB2312" w:hint="eastAsia"/>
          <w:bCs/>
          <w:sz w:val="32"/>
          <w:szCs w:val="32"/>
        </w:rPr>
        <w:t>三、申报事项及流程</w:t>
      </w:r>
    </w:p>
    <w:p w:rsidR="004D35E9" w:rsidRPr="00042A1A" w:rsidRDefault="004D35E9" w:rsidP="004D35E9">
      <w:pPr>
        <w:spacing w:line="560" w:lineRule="exact"/>
        <w:ind w:firstLineChars="200" w:firstLine="640"/>
        <w:rPr>
          <w:rFonts w:eastAsia="仿宋_GB2312"/>
          <w:sz w:val="32"/>
          <w:szCs w:val="32"/>
        </w:rPr>
      </w:pPr>
      <w:r w:rsidRPr="00042A1A">
        <w:rPr>
          <w:rFonts w:eastAsia="仿宋_GB2312" w:cs="仿宋_GB2312" w:hint="eastAsia"/>
          <w:sz w:val="32"/>
          <w:szCs w:val="32"/>
        </w:rPr>
        <w:t>外籍高层次人才可申请永久居留推荐，应届毕业的外国留学生可申请毕业实习或在津创新创业，境外高校外国学生可申请受我市企业邀请来津实习。申报流程如下：</w:t>
      </w:r>
    </w:p>
    <w:p w:rsidR="004D35E9" w:rsidRPr="00646742" w:rsidRDefault="004D35E9" w:rsidP="004D35E9">
      <w:pPr>
        <w:spacing w:line="560" w:lineRule="exact"/>
        <w:ind w:firstLineChars="200" w:firstLine="640"/>
        <w:rPr>
          <w:rFonts w:eastAsia="仿宋_GB2312"/>
          <w:sz w:val="32"/>
          <w:szCs w:val="32"/>
        </w:rPr>
      </w:pPr>
      <w:r w:rsidRPr="00646742">
        <w:rPr>
          <w:rFonts w:eastAsia="仿宋_GB2312"/>
          <w:sz w:val="32"/>
          <w:szCs w:val="32"/>
        </w:rPr>
        <w:t>1.</w:t>
      </w:r>
      <w:r w:rsidRPr="00646742">
        <w:rPr>
          <w:rFonts w:eastAsia="仿宋_GB2312" w:cs="仿宋_GB2312" w:hint="eastAsia"/>
          <w:sz w:val="32"/>
          <w:szCs w:val="32"/>
        </w:rPr>
        <w:t>用人单位或外籍人才填写业务申请表，准备相关申报</w:t>
      </w:r>
      <w:r w:rsidRPr="00646742">
        <w:rPr>
          <w:rFonts w:eastAsia="仿宋_GB2312" w:cs="仿宋_GB2312" w:hint="eastAsia"/>
          <w:sz w:val="32"/>
          <w:szCs w:val="32"/>
        </w:rPr>
        <w:lastRenderedPageBreak/>
        <w:t>材料；</w:t>
      </w:r>
    </w:p>
    <w:p w:rsidR="004D35E9" w:rsidRPr="00646742" w:rsidRDefault="004D35E9" w:rsidP="004D35E9">
      <w:pPr>
        <w:spacing w:line="560" w:lineRule="exact"/>
        <w:ind w:firstLineChars="200" w:firstLine="640"/>
        <w:rPr>
          <w:rFonts w:eastAsia="仿宋_GB2312"/>
          <w:sz w:val="32"/>
          <w:szCs w:val="32"/>
        </w:rPr>
      </w:pPr>
      <w:r w:rsidRPr="00646742">
        <w:rPr>
          <w:rFonts w:eastAsia="仿宋_GB2312"/>
          <w:sz w:val="32"/>
          <w:szCs w:val="32"/>
        </w:rPr>
        <w:t>2.</w:t>
      </w:r>
      <w:r w:rsidRPr="00646742">
        <w:rPr>
          <w:rFonts w:eastAsia="仿宋_GB2312" w:cs="仿宋_GB2312" w:hint="eastAsia"/>
          <w:sz w:val="32"/>
          <w:szCs w:val="32"/>
        </w:rPr>
        <w:t>市政务服务中心科技局窗口受理申请材料并初审；</w:t>
      </w:r>
    </w:p>
    <w:p w:rsidR="004D35E9" w:rsidRPr="00646742" w:rsidRDefault="004D35E9" w:rsidP="004D35E9">
      <w:pPr>
        <w:spacing w:line="560" w:lineRule="exact"/>
        <w:ind w:firstLineChars="200" w:firstLine="640"/>
        <w:rPr>
          <w:rFonts w:eastAsia="仿宋_GB2312"/>
          <w:sz w:val="32"/>
          <w:szCs w:val="32"/>
        </w:rPr>
      </w:pPr>
      <w:r w:rsidRPr="00646742">
        <w:rPr>
          <w:rFonts w:eastAsia="仿宋_GB2312"/>
          <w:sz w:val="32"/>
          <w:szCs w:val="32"/>
        </w:rPr>
        <w:t>3.</w:t>
      </w:r>
      <w:r w:rsidRPr="00646742">
        <w:rPr>
          <w:rFonts w:eastAsia="仿宋_GB2312" w:cs="仿宋_GB2312" w:hint="eastAsia"/>
          <w:sz w:val="32"/>
          <w:szCs w:val="32"/>
        </w:rPr>
        <w:t>市科技局审核申报材料；</w:t>
      </w:r>
    </w:p>
    <w:p w:rsidR="004D35E9" w:rsidRPr="00646742" w:rsidRDefault="004D35E9" w:rsidP="004D35E9">
      <w:pPr>
        <w:spacing w:line="560" w:lineRule="exact"/>
        <w:ind w:firstLineChars="200" w:firstLine="640"/>
        <w:rPr>
          <w:rFonts w:eastAsia="仿宋_GB2312"/>
          <w:sz w:val="32"/>
          <w:szCs w:val="32"/>
        </w:rPr>
      </w:pPr>
      <w:r w:rsidRPr="00646742">
        <w:rPr>
          <w:rFonts w:eastAsia="仿宋_GB2312"/>
          <w:sz w:val="32"/>
          <w:szCs w:val="32"/>
        </w:rPr>
        <w:t>4.</w:t>
      </w:r>
      <w:r w:rsidRPr="00646742">
        <w:rPr>
          <w:rFonts w:eastAsia="仿宋_GB2312" w:cs="仿宋_GB2312" w:hint="eastAsia"/>
          <w:sz w:val="32"/>
          <w:szCs w:val="32"/>
        </w:rPr>
        <w:t>市科技局出具相应函件或向上级报批；</w:t>
      </w:r>
    </w:p>
    <w:p w:rsidR="004D35E9" w:rsidRPr="00646742" w:rsidRDefault="004D35E9" w:rsidP="004D35E9">
      <w:pPr>
        <w:spacing w:line="560" w:lineRule="exact"/>
        <w:ind w:firstLineChars="200" w:firstLine="640"/>
        <w:rPr>
          <w:rFonts w:eastAsia="仿宋_GB2312"/>
          <w:sz w:val="32"/>
          <w:szCs w:val="32"/>
        </w:rPr>
      </w:pPr>
      <w:r w:rsidRPr="00646742">
        <w:rPr>
          <w:rFonts w:eastAsia="仿宋_GB2312"/>
          <w:sz w:val="32"/>
          <w:szCs w:val="32"/>
        </w:rPr>
        <w:t>5.</w:t>
      </w:r>
      <w:r w:rsidRPr="00646742">
        <w:rPr>
          <w:rFonts w:eastAsia="仿宋_GB2312" w:cs="仿宋_GB2312" w:hint="eastAsia"/>
          <w:sz w:val="32"/>
          <w:szCs w:val="32"/>
        </w:rPr>
        <w:t>市政务服务中心科技局窗口将函件或报批结果反馈至申报人。</w:t>
      </w:r>
    </w:p>
    <w:p w:rsidR="004D35E9" w:rsidRPr="00646742" w:rsidRDefault="004D35E9" w:rsidP="004D35E9">
      <w:pPr>
        <w:spacing w:line="560" w:lineRule="exact"/>
        <w:ind w:firstLineChars="200" w:firstLine="640"/>
        <w:rPr>
          <w:rFonts w:ascii="黑体" w:eastAsia="黑体" w:hAnsi="黑体"/>
          <w:bCs/>
          <w:sz w:val="32"/>
          <w:szCs w:val="32"/>
        </w:rPr>
      </w:pPr>
      <w:r w:rsidRPr="00646742">
        <w:rPr>
          <w:rFonts w:ascii="黑体" w:eastAsia="黑体" w:hAnsi="黑体" w:cs="仿宋_GB2312" w:hint="eastAsia"/>
          <w:bCs/>
          <w:sz w:val="32"/>
          <w:szCs w:val="32"/>
        </w:rPr>
        <w:t>四、经办地址及电话</w:t>
      </w:r>
    </w:p>
    <w:p w:rsidR="004D35E9" w:rsidRPr="00042A1A" w:rsidRDefault="004D35E9" w:rsidP="004D35E9">
      <w:pPr>
        <w:spacing w:line="560" w:lineRule="exact"/>
        <w:ind w:firstLineChars="200" w:firstLine="640"/>
        <w:rPr>
          <w:rFonts w:eastAsia="仿宋_GB2312"/>
          <w:sz w:val="32"/>
          <w:szCs w:val="32"/>
        </w:rPr>
      </w:pPr>
      <w:r w:rsidRPr="00646742">
        <w:rPr>
          <w:rFonts w:eastAsia="仿宋_GB2312" w:cs="仿宋_GB2312" w:hint="eastAsia"/>
          <w:sz w:val="32"/>
          <w:szCs w:val="32"/>
        </w:rPr>
        <w:t>天津市政务服务中心，地址：天津市河东区红星路</w:t>
      </w:r>
      <w:r w:rsidRPr="00646742">
        <w:rPr>
          <w:rFonts w:eastAsia="仿宋_GB2312" w:cs="仿宋_GB2312" w:hint="eastAsia"/>
          <w:sz w:val="32"/>
          <w:szCs w:val="32"/>
        </w:rPr>
        <w:t>79</w:t>
      </w:r>
      <w:r w:rsidRPr="00646742">
        <w:rPr>
          <w:rFonts w:eastAsia="仿宋_GB2312" w:cs="仿宋_GB2312" w:hint="eastAsia"/>
          <w:sz w:val="32"/>
          <w:szCs w:val="32"/>
        </w:rPr>
        <w:t>号，电话：</w:t>
      </w:r>
      <w:r w:rsidRPr="00646742">
        <w:rPr>
          <w:rFonts w:eastAsia="仿宋_GB2312" w:cs="仿宋_GB2312" w:hint="eastAsia"/>
          <w:sz w:val="32"/>
          <w:szCs w:val="32"/>
        </w:rPr>
        <w:t>022-</w:t>
      </w:r>
      <w:r w:rsidRPr="00646742">
        <w:rPr>
          <w:rFonts w:eastAsia="仿宋_GB2312" w:hint="eastAsia"/>
          <w:sz w:val="32"/>
          <w:szCs w:val="32"/>
        </w:rPr>
        <w:t>24538340</w:t>
      </w:r>
      <w:r w:rsidRPr="00646742">
        <w:rPr>
          <w:rFonts w:eastAsia="仿宋_GB2312" w:cs="仿宋_GB2312" w:hint="eastAsia"/>
          <w:sz w:val="32"/>
          <w:szCs w:val="32"/>
        </w:rPr>
        <w:t>。</w:t>
      </w:r>
    </w:p>
    <w:p w:rsidR="004D35E9" w:rsidRPr="00051BBD" w:rsidRDefault="004D35E9" w:rsidP="004D35E9"/>
    <w:p w:rsidR="004D35E9" w:rsidRDefault="004D35E9" w:rsidP="004D35E9">
      <w:pPr>
        <w:pStyle w:val="ab"/>
        <w:spacing w:line="560" w:lineRule="exact"/>
        <w:jc w:val="center"/>
        <w:rPr>
          <w:rFonts w:hAnsi="宋体"/>
          <w:sz w:val="44"/>
          <w:szCs w:val="44"/>
        </w:rPr>
      </w:pPr>
    </w:p>
    <w:p w:rsidR="009818BF" w:rsidRDefault="009818BF" w:rsidP="004D35E9">
      <w:pPr>
        <w:pStyle w:val="ab"/>
        <w:spacing w:line="560" w:lineRule="exact"/>
        <w:jc w:val="center"/>
        <w:rPr>
          <w:rFonts w:hAnsi="宋体"/>
          <w:sz w:val="44"/>
          <w:szCs w:val="44"/>
        </w:rPr>
      </w:pPr>
    </w:p>
    <w:p w:rsidR="00F447DE" w:rsidRDefault="00F447DE">
      <w:pPr>
        <w:widowControl/>
        <w:jc w:val="left"/>
        <w:rPr>
          <w:rFonts w:ascii="宋体" w:eastAsia="宋体" w:hAnsi="宋体" w:cs="宋体"/>
          <w:sz w:val="44"/>
          <w:szCs w:val="44"/>
        </w:rPr>
      </w:pPr>
      <w:r>
        <w:rPr>
          <w:rFonts w:hAnsi="宋体"/>
          <w:sz w:val="44"/>
          <w:szCs w:val="44"/>
        </w:rPr>
        <w:br w:type="page"/>
      </w:r>
    </w:p>
    <w:p w:rsidR="009818BF" w:rsidRDefault="009818BF" w:rsidP="004D35E9">
      <w:pPr>
        <w:pStyle w:val="ab"/>
        <w:spacing w:line="560" w:lineRule="exact"/>
        <w:jc w:val="center"/>
        <w:rPr>
          <w:rFonts w:hAnsi="宋体"/>
          <w:sz w:val="44"/>
          <w:szCs w:val="44"/>
        </w:rPr>
      </w:pPr>
    </w:p>
    <w:p w:rsidR="009818BF" w:rsidRPr="009818BF" w:rsidRDefault="009818BF" w:rsidP="009818BF">
      <w:pPr>
        <w:pStyle w:val="ab"/>
        <w:spacing w:line="560" w:lineRule="exact"/>
        <w:jc w:val="center"/>
        <w:outlineLvl w:val="1"/>
        <w:rPr>
          <w:rFonts w:ascii="方正小标宋简体" w:eastAsia="方正小标宋简体" w:cs="黑体"/>
          <w:sz w:val="44"/>
          <w:szCs w:val="44"/>
        </w:rPr>
      </w:pPr>
      <w:bookmarkStart w:id="18" w:name="_Toc50707054"/>
      <w:r w:rsidRPr="009818BF">
        <w:rPr>
          <w:rFonts w:ascii="方正小标宋简体" w:eastAsia="方正小标宋简体" w:cs="黑体" w:hint="eastAsia"/>
          <w:sz w:val="44"/>
          <w:szCs w:val="44"/>
        </w:rPr>
        <w:t>市科技局关于外国人来华工作许可暂行</w:t>
      </w:r>
      <w:r w:rsidR="009F1262">
        <w:rPr>
          <w:rFonts w:ascii="方正小标宋简体" w:eastAsia="方正小标宋简体" w:cs="黑体" w:hint="eastAsia"/>
          <w:sz w:val="44"/>
          <w:szCs w:val="44"/>
        </w:rPr>
        <w:t xml:space="preserve">  </w:t>
      </w:r>
      <w:r w:rsidRPr="009818BF">
        <w:rPr>
          <w:rFonts w:ascii="方正小标宋简体" w:eastAsia="方正小标宋简体" w:cs="黑体" w:hint="eastAsia"/>
          <w:sz w:val="44"/>
          <w:szCs w:val="44"/>
        </w:rPr>
        <w:t>不见面审批的通知</w:t>
      </w:r>
      <w:bookmarkEnd w:id="18"/>
    </w:p>
    <w:p w:rsidR="009818BF" w:rsidRDefault="009818BF" w:rsidP="009818BF">
      <w:pPr>
        <w:rPr>
          <w:rFonts w:ascii="仿宋_GB2312" w:eastAsia="仿宋_GB2312"/>
          <w:sz w:val="32"/>
          <w:szCs w:val="32"/>
        </w:rPr>
      </w:pPr>
    </w:p>
    <w:p w:rsidR="009818BF" w:rsidRDefault="009818BF" w:rsidP="009818BF">
      <w:pPr>
        <w:spacing w:line="560" w:lineRule="exact"/>
        <w:rPr>
          <w:rFonts w:ascii="仿宋_GB2312" w:eastAsia="仿宋_GB2312"/>
          <w:sz w:val="32"/>
          <w:szCs w:val="32"/>
        </w:rPr>
      </w:pPr>
      <w:r>
        <w:rPr>
          <w:rFonts w:ascii="仿宋_GB2312" w:eastAsia="仿宋_GB2312" w:hint="eastAsia"/>
          <w:sz w:val="32"/>
          <w:szCs w:val="32"/>
        </w:rPr>
        <w:t>有关单位：</w:t>
      </w:r>
    </w:p>
    <w:p w:rsidR="009818BF" w:rsidRDefault="009818BF" w:rsidP="009818BF">
      <w:pPr>
        <w:spacing w:line="560" w:lineRule="exact"/>
        <w:ind w:firstLine="645"/>
        <w:rPr>
          <w:rFonts w:ascii="Times New Roman" w:eastAsia="仿宋_GB2312" w:hAnsi="Times New Roman" w:cs="Times New Roman"/>
          <w:color w:val="000000"/>
          <w:sz w:val="32"/>
          <w:szCs w:val="32"/>
        </w:rPr>
      </w:pPr>
      <w:r>
        <w:rPr>
          <w:rFonts w:ascii="仿宋_GB2312" w:eastAsia="仿宋_GB2312" w:hint="eastAsia"/>
          <w:sz w:val="32"/>
          <w:szCs w:val="32"/>
        </w:rPr>
        <w:t>为做好</w:t>
      </w:r>
      <w:r>
        <w:rPr>
          <w:rFonts w:ascii="Times New Roman" w:eastAsia="仿宋_GB2312" w:hAnsi="Times New Roman" w:cs="Times New Roman"/>
          <w:color w:val="000000"/>
          <w:sz w:val="32"/>
          <w:szCs w:val="32"/>
        </w:rPr>
        <w:t>新型冠状病毒感染的肺炎疫情</w:t>
      </w:r>
      <w:r>
        <w:rPr>
          <w:rFonts w:ascii="Times New Roman" w:eastAsia="仿宋_GB2312" w:hAnsi="Times New Roman" w:cs="Times New Roman" w:hint="eastAsia"/>
          <w:color w:val="000000"/>
          <w:sz w:val="32"/>
          <w:szCs w:val="32"/>
        </w:rPr>
        <w:t>防控工作，方便企事业单位在网上办理行政许可事项，疫情防控期间，我市外国人来华工作许可暂行不见面审批。经办流程如下：</w:t>
      </w:r>
    </w:p>
    <w:p w:rsidR="009818BF" w:rsidRDefault="009818BF" w:rsidP="009818BF">
      <w:pPr>
        <w:spacing w:line="560" w:lineRule="exact"/>
        <w:ind w:firstLine="645"/>
        <w:rPr>
          <w:rFonts w:ascii="黑体" w:eastAsia="黑体" w:hAnsi="黑体" w:cs="Times New Roman"/>
          <w:color w:val="000000"/>
          <w:sz w:val="32"/>
          <w:szCs w:val="32"/>
        </w:rPr>
      </w:pPr>
      <w:r>
        <w:rPr>
          <w:rFonts w:ascii="黑体" w:eastAsia="黑体" w:hAnsi="黑体" w:cs="Times New Roman" w:hint="eastAsia"/>
          <w:color w:val="000000"/>
          <w:sz w:val="32"/>
          <w:szCs w:val="32"/>
        </w:rPr>
        <w:t>一、单位申请</w:t>
      </w:r>
    </w:p>
    <w:p w:rsidR="009818BF" w:rsidRDefault="009818BF" w:rsidP="009818BF">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申请单位办理外国人来华工作许可相关业务时，可以在外国人来华工作许可管理服务系统中“其他附件”一栏上传</w:t>
      </w:r>
      <w:r>
        <w:rPr>
          <w:rFonts w:ascii="仿宋_GB2312" w:eastAsia="仿宋_GB2312" w:hAnsi="仿宋_GB2312" w:cs="仿宋_GB2312" w:hint="eastAsia"/>
          <w:sz w:val="32"/>
          <w:szCs w:val="32"/>
        </w:rPr>
        <w:t>《外国人来华工作许可不见面审批承诺书》</w:t>
      </w:r>
      <w:r>
        <w:rPr>
          <w:rFonts w:ascii="Times New Roman" w:eastAsia="仿宋_GB2312" w:hAnsi="Times New Roman" w:cs="Times New Roman" w:hint="eastAsia"/>
          <w:color w:val="000000"/>
          <w:sz w:val="32"/>
          <w:szCs w:val="32"/>
        </w:rPr>
        <w:t>（以下简称“《承诺书》”），应包括申请编号，申请人信息，申请办理的业务类型，承诺补交材料等内容，需要邮寄的，请留下详细的邮寄地址、联系人姓名、手机号等信息。网上预审已经通过，处于“待受理”状态的业务，工作日拨打天津市政务服务中心电话</w:t>
      </w:r>
      <w:r>
        <w:rPr>
          <w:rFonts w:ascii="Times New Roman" w:eastAsia="仿宋_GB2312" w:hAnsi="Times New Roman" w:cs="Times New Roman" w:hint="eastAsia"/>
          <w:color w:val="000000"/>
          <w:sz w:val="32"/>
          <w:szCs w:val="32"/>
        </w:rPr>
        <w:t>24538914</w:t>
      </w:r>
      <w:r>
        <w:rPr>
          <w:rFonts w:ascii="Times New Roman" w:eastAsia="仿宋_GB2312" w:hAnsi="Times New Roman" w:cs="Times New Roman" w:hint="eastAsia"/>
          <w:color w:val="000000"/>
          <w:sz w:val="32"/>
          <w:szCs w:val="32"/>
        </w:rPr>
        <w:t>，申请退回修改，上传《承诺书》后重新提交。</w:t>
      </w:r>
    </w:p>
    <w:p w:rsidR="009818BF" w:rsidRDefault="009818BF" w:rsidP="009818BF">
      <w:pPr>
        <w:spacing w:line="560" w:lineRule="exact"/>
        <w:ind w:firstLine="645"/>
        <w:rPr>
          <w:rFonts w:ascii="黑体" w:eastAsia="黑体" w:hAnsi="黑体" w:cs="Times New Roman"/>
          <w:color w:val="000000"/>
          <w:sz w:val="32"/>
          <w:szCs w:val="32"/>
        </w:rPr>
      </w:pPr>
      <w:r>
        <w:rPr>
          <w:rFonts w:ascii="黑体" w:eastAsia="黑体" w:hAnsi="黑体" w:cs="Times New Roman" w:hint="eastAsia"/>
          <w:color w:val="000000"/>
          <w:sz w:val="32"/>
          <w:szCs w:val="32"/>
        </w:rPr>
        <w:t>二、网上审核</w:t>
      </w:r>
    </w:p>
    <w:p w:rsidR="009818BF" w:rsidRDefault="009818BF" w:rsidP="009818BF">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申请单位提交的《承诺书》，工作人员进行网上审核，符合条件，材料齐全的，规定时限内审核通过；退回修改后重新提交的，优先进行网上审核。</w:t>
      </w:r>
    </w:p>
    <w:p w:rsidR="009818BF" w:rsidRDefault="009818BF" w:rsidP="009818BF">
      <w:pPr>
        <w:spacing w:line="560" w:lineRule="exact"/>
        <w:ind w:firstLine="645"/>
        <w:rPr>
          <w:rFonts w:ascii="黑体" w:eastAsia="黑体" w:hAnsi="黑体" w:cs="Times New Roman"/>
          <w:color w:val="000000"/>
          <w:sz w:val="32"/>
          <w:szCs w:val="32"/>
        </w:rPr>
      </w:pPr>
      <w:r>
        <w:rPr>
          <w:rFonts w:ascii="黑体" w:eastAsia="黑体" w:hAnsi="黑体" w:cs="Times New Roman" w:hint="eastAsia"/>
          <w:color w:val="000000"/>
          <w:sz w:val="32"/>
          <w:szCs w:val="32"/>
        </w:rPr>
        <w:t>三、许可决定</w:t>
      </w:r>
    </w:p>
    <w:p w:rsidR="009818BF" w:rsidRDefault="009818BF" w:rsidP="009818BF">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申请“外国人来华工作许可通知”业务，申请单位可自</w:t>
      </w:r>
      <w:r>
        <w:rPr>
          <w:rFonts w:ascii="Times New Roman" w:eastAsia="仿宋_GB2312" w:hAnsi="Times New Roman" w:cs="Times New Roman" w:hint="eastAsia"/>
          <w:color w:val="000000"/>
          <w:sz w:val="32"/>
          <w:szCs w:val="32"/>
        </w:rPr>
        <w:lastRenderedPageBreak/>
        <w:t>行通过外国人来华工作许可管理服务系统打印相关材料；申请“外国人工作许可证”业务，申请人前往外国人来华工作许可经办窗口取证的，不再验看原件，即来即办、领取证件；不去经办窗口现场取证的，可以申请</w:t>
      </w:r>
      <w:r>
        <w:rPr>
          <w:rFonts w:ascii="Times New Roman" w:eastAsia="仿宋_GB2312" w:hAnsi="Times New Roman" w:cs="Times New Roman" w:hint="eastAsia"/>
          <w:color w:val="000000"/>
          <w:sz w:val="32"/>
          <w:szCs w:val="32"/>
        </w:rPr>
        <w:t>EMS</w:t>
      </w:r>
      <w:r>
        <w:rPr>
          <w:rFonts w:ascii="Times New Roman" w:eastAsia="仿宋_GB2312" w:hAnsi="Times New Roman" w:cs="Times New Roman" w:hint="eastAsia"/>
          <w:color w:val="000000"/>
          <w:sz w:val="32"/>
          <w:szCs w:val="32"/>
        </w:rPr>
        <w:t>到付邮寄。</w:t>
      </w:r>
    </w:p>
    <w:p w:rsidR="009818BF" w:rsidRDefault="009818BF" w:rsidP="009818BF">
      <w:pPr>
        <w:spacing w:line="560" w:lineRule="exact"/>
        <w:ind w:firstLine="645"/>
        <w:rPr>
          <w:rFonts w:ascii="黑体" w:eastAsia="黑体" w:hAnsi="黑体" w:cs="Times New Roman"/>
          <w:color w:val="000000"/>
          <w:sz w:val="32"/>
          <w:szCs w:val="32"/>
        </w:rPr>
      </w:pPr>
      <w:r>
        <w:rPr>
          <w:rFonts w:ascii="黑体" w:eastAsia="黑体" w:hAnsi="黑体" w:cs="Times New Roman" w:hint="eastAsia"/>
          <w:color w:val="000000"/>
          <w:sz w:val="32"/>
          <w:szCs w:val="32"/>
        </w:rPr>
        <w:t>四、加强监管</w:t>
      </w:r>
    </w:p>
    <w:p w:rsidR="009818BF" w:rsidRDefault="009818BF" w:rsidP="009818BF">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不见面审批的业务，市科技局将依法加强事中事后监管。申请单位应严格按照《承诺书》中的承诺，确保提交的相关材料真实有效，并积极做好事中事后监管的查验工作。对提供虚假材料或不能提供要件原件的，相关情况录入外国人来华工作管理服务系统，列为失信单位，不再适用承诺审批。以欺骗手段取得行政许可的，依法取消行政决定。</w:t>
      </w:r>
    </w:p>
    <w:p w:rsidR="009818BF" w:rsidRDefault="009818BF" w:rsidP="009818BF">
      <w:pPr>
        <w:spacing w:line="560" w:lineRule="exact"/>
        <w:ind w:firstLine="645"/>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本通知自印发之日起执行。待疫情结束后，另行通知终止执行时间。</w:t>
      </w:r>
    </w:p>
    <w:p w:rsidR="009818BF" w:rsidRDefault="009818BF" w:rsidP="009818BF">
      <w:pPr>
        <w:spacing w:line="560" w:lineRule="exact"/>
        <w:ind w:leftChars="250" w:left="1485" w:hangingChars="300" w:hanging="960"/>
        <w:rPr>
          <w:rFonts w:ascii="Times New Roman" w:eastAsia="仿宋_GB2312" w:hAnsi="Times New Roman" w:cs="Times New Roman"/>
          <w:color w:val="000000"/>
          <w:sz w:val="32"/>
          <w:szCs w:val="32"/>
        </w:rPr>
      </w:pPr>
    </w:p>
    <w:p w:rsidR="009818BF" w:rsidRDefault="009818BF" w:rsidP="009818BF">
      <w:pPr>
        <w:spacing w:line="560" w:lineRule="exact"/>
        <w:ind w:leftChars="250" w:left="1485" w:hangingChars="300" w:hanging="96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附件：</w:t>
      </w:r>
      <w:r>
        <w:rPr>
          <w:rFonts w:ascii="仿宋_GB2312" w:eastAsia="仿宋_GB2312" w:hAnsi="仿宋_GB2312" w:cs="仿宋_GB2312" w:hint="eastAsia"/>
          <w:sz w:val="32"/>
          <w:szCs w:val="32"/>
        </w:rPr>
        <w:t>《外国人来华工作许可不见面审批承诺书》模板</w:t>
      </w:r>
    </w:p>
    <w:p w:rsidR="009818BF" w:rsidRDefault="009818BF" w:rsidP="009818BF">
      <w:pPr>
        <w:spacing w:line="560" w:lineRule="exact"/>
        <w:ind w:firstLine="645"/>
        <w:rPr>
          <w:rFonts w:ascii="Times New Roman" w:eastAsia="仿宋_GB2312" w:hAnsi="Times New Roman" w:cs="Times New Roman"/>
          <w:color w:val="000000"/>
          <w:sz w:val="32"/>
          <w:szCs w:val="32"/>
        </w:rPr>
      </w:pPr>
    </w:p>
    <w:p w:rsidR="009818BF" w:rsidRDefault="009818BF" w:rsidP="009818BF">
      <w:pPr>
        <w:spacing w:line="560" w:lineRule="exact"/>
        <w:ind w:firstLine="645"/>
        <w:rPr>
          <w:rFonts w:ascii="Times New Roman" w:eastAsia="仿宋_GB2312" w:hAnsi="Times New Roman" w:cs="Times New Roman"/>
          <w:color w:val="000000"/>
          <w:sz w:val="32"/>
          <w:szCs w:val="32"/>
        </w:rPr>
      </w:pPr>
    </w:p>
    <w:p w:rsidR="009818BF" w:rsidRDefault="009818BF" w:rsidP="009818BF">
      <w:pPr>
        <w:spacing w:line="560" w:lineRule="exact"/>
        <w:ind w:firstLine="645"/>
        <w:rPr>
          <w:rFonts w:ascii="Times New Roman" w:eastAsia="仿宋_GB2312" w:hAnsi="Times New Roman" w:cs="Times New Roman"/>
          <w:color w:val="000000"/>
          <w:sz w:val="32"/>
          <w:szCs w:val="32"/>
        </w:rPr>
      </w:pPr>
    </w:p>
    <w:p w:rsidR="009818BF" w:rsidRDefault="009818BF" w:rsidP="009818BF">
      <w:pPr>
        <w:spacing w:line="560" w:lineRule="exact"/>
        <w:ind w:firstLineChars="1700" w:firstLine="54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2020</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29</w:t>
      </w:r>
      <w:r>
        <w:rPr>
          <w:rFonts w:ascii="Times New Roman" w:eastAsia="仿宋_GB2312" w:hAnsi="Times New Roman" w:cs="Times New Roman" w:hint="eastAsia"/>
          <w:color w:val="000000"/>
          <w:sz w:val="32"/>
          <w:szCs w:val="32"/>
        </w:rPr>
        <w:t>日</w:t>
      </w:r>
    </w:p>
    <w:p w:rsidR="009818BF" w:rsidRDefault="009818BF" w:rsidP="009818BF">
      <w:pPr>
        <w:spacing w:line="560" w:lineRule="exact"/>
        <w:rPr>
          <w:rFonts w:ascii="Times New Roman" w:eastAsia="仿宋_GB2312" w:hAnsi="Times New Roman" w:cs="Times New Roman"/>
          <w:color w:val="000000"/>
          <w:sz w:val="32"/>
          <w:szCs w:val="32"/>
        </w:rPr>
      </w:pPr>
    </w:p>
    <w:p w:rsidR="009818BF" w:rsidRDefault="009818BF" w:rsidP="009818BF">
      <w:pPr>
        <w:spacing w:line="560" w:lineRule="exact"/>
        <w:rPr>
          <w:rFonts w:ascii="Times New Roman" w:eastAsia="仿宋_GB2312" w:hAnsi="Times New Roman" w:cs="Times New Roman"/>
          <w:color w:val="000000"/>
          <w:sz w:val="32"/>
          <w:szCs w:val="32"/>
        </w:rPr>
      </w:pPr>
    </w:p>
    <w:p w:rsidR="009818BF" w:rsidRDefault="009818BF" w:rsidP="009818BF">
      <w:pPr>
        <w:spacing w:line="560" w:lineRule="exact"/>
        <w:rPr>
          <w:rFonts w:ascii="Times New Roman" w:eastAsia="仿宋_GB2312" w:hAnsi="Times New Roman" w:cs="Times New Roman"/>
          <w:color w:val="000000"/>
          <w:sz w:val="32"/>
          <w:szCs w:val="32"/>
        </w:rPr>
      </w:pPr>
    </w:p>
    <w:p w:rsidR="009818BF" w:rsidRDefault="009818BF" w:rsidP="009818BF">
      <w:pPr>
        <w:widowControl/>
        <w:spacing w:beforeAutospacing="1" w:afterAutospacing="1"/>
        <w:jc w:val="left"/>
        <w:rPr>
          <w:rFonts w:ascii="黑体" w:eastAsia="黑体" w:hAnsi="宋体" w:cs="黑体"/>
          <w:kern w:val="0"/>
          <w:sz w:val="32"/>
          <w:szCs w:val="32"/>
          <w:lang w:bidi="ar"/>
        </w:rPr>
      </w:pPr>
    </w:p>
    <w:p w:rsidR="009818BF" w:rsidRDefault="009818BF" w:rsidP="009818BF">
      <w:pPr>
        <w:widowControl/>
        <w:spacing w:beforeAutospacing="1" w:afterAutospacing="1"/>
        <w:jc w:val="left"/>
      </w:pPr>
      <w:r>
        <w:rPr>
          <w:rFonts w:ascii="黑体" w:eastAsia="黑体" w:hAnsi="宋体" w:cs="黑体"/>
          <w:kern w:val="0"/>
          <w:sz w:val="32"/>
          <w:szCs w:val="32"/>
          <w:lang w:bidi="ar"/>
        </w:rPr>
        <w:lastRenderedPageBreak/>
        <w:t>附件：</w:t>
      </w:r>
    </w:p>
    <w:p w:rsidR="009818BF" w:rsidRDefault="009818BF" w:rsidP="009818BF">
      <w:pPr>
        <w:widowControl/>
        <w:spacing w:beforeAutospacing="1" w:afterAutospacing="1"/>
        <w:jc w:val="center"/>
      </w:pPr>
      <w:r>
        <w:rPr>
          <w:rFonts w:ascii="方正小标宋简体" w:eastAsia="方正小标宋简体" w:hAnsi="方正小标宋简体" w:cs="方正小标宋简体"/>
          <w:kern w:val="0"/>
          <w:sz w:val="44"/>
          <w:szCs w:val="44"/>
          <w:lang w:bidi="ar"/>
        </w:rPr>
        <w:t>外国人来华工作许可不见面审批承诺书</w:t>
      </w:r>
    </w:p>
    <w:p w:rsidR="009818BF" w:rsidRDefault="009818BF" w:rsidP="009818BF">
      <w:pPr>
        <w:widowControl/>
        <w:spacing w:beforeAutospacing="1" w:afterAutospacing="1"/>
        <w:jc w:val="left"/>
      </w:pPr>
      <w:r>
        <w:rPr>
          <w:rFonts w:ascii="仿宋_GB2312" w:eastAsia="仿宋_GB2312" w:cs="仿宋_GB2312"/>
          <w:kern w:val="0"/>
          <w:sz w:val="32"/>
          <w:szCs w:val="32"/>
          <w:lang w:bidi="ar"/>
        </w:rPr>
        <w:t>天津市科学技术局：</w:t>
      </w:r>
    </w:p>
    <w:p w:rsidR="009818BF" w:rsidRDefault="009818BF" w:rsidP="009818BF">
      <w:pPr>
        <w:widowControl/>
        <w:spacing w:beforeAutospacing="1" w:afterAutospacing="1"/>
        <w:ind w:firstLine="640"/>
        <w:jc w:val="left"/>
      </w:pPr>
      <w:r>
        <w:rPr>
          <w:rFonts w:ascii="仿宋_GB2312" w:eastAsia="仿宋_GB2312" w:cs="仿宋_GB2312" w:hint="eastAsia"/>
          <w:kern w:val="0"/>
          <w:sz w:val="32"/>
          <w:szCs w:val="32"/>
          <w:lang w:bidi="ar"/>
        </w:rPr>
        <w:t xml:space="preserve">　　本单位</w:t>
      </w:r>
      <w:r>
        <w:rPr>
          <w:rFonts w:ascii="仿宋_GB2312" w:eastAsia="仿宋_GB2312" w:cs="仿宋_GB2312" w:hint="eastAsia"/>
          <w:kern w:val="0"/>
          <w:sz w:val="32"/>
          <w:szCs w:val="32"/>
          <w:u w:val="single"/>
          <w:lang w:bidi="ar"/>
        </w:rPr>
        <w:t xml:space="preserve"> </w:t>
      </w:r>
      <w:r>
        <w:rPr>
          <w:rFonts w:ascii="仿宋" w:eastAsia="仿宋" w:hAnsi="仿宋" w:cs="仿宋"/>
          <w:b/>
          <w:i/>
          <w:kern w:val="0"/>
          <w:sz w:val="32"/>
          <w:szCs w:val="32"/>
          <w:u w:val="single"/>
          <w:lang w:bidi="ar"/>
        </w:rPr>
        <w:t>填写聘用单位名称</w:t>
      </w:r>
      <w:r>
        <w:rPr>
          <w:rFonts w:ascii="仿宋_GB2312" w:eastAsia="仿宋_GB2312" w:cs="仿宋_GB2312" w:hint="eastAsia"/>
          <w:kern w:val="0"/>
          <w:sz w:val="32"/>
          <w:szCs w:val="32"/>
          <w:u w:val="single"/>
          <w:lang w:bidi="ar"/>
        </w:rPr>
        <w:t xml:space="preserve"> </w:t>
      </w:r>
      <w:r>
        <w:rPr>
          <w:rFonts w:ascii="仿宋_GB2312" w:eastAsia="仿宋_GB2312" w:cs="仿宋_GB2312" w:hint="eastAsia"/>
          <w:kern w:val="0"/>
          <w:sz w:val="32"/>
          <w:szCs w:val="32"/>
          <w:lang w:bidi="ar"/>
        </w:rPr>
        <w:t>聘用的外国人基本信息：姓</w:t>
      </w:r>
      <w:r>
        <w:rPr>
          <w:rFonts w:ascii="仿宋" w:eastAsia="仿宋" w:hAnsi="仿宋" w:cs="仿宋" w:hint="eastAsia"/>
          <w:b/>
          <w:i/>
          <w:kern w:val="0"/>
          <w:sz w:val="32"/>
          <w:szCs w:val="32"/>
          <w:u w:val="single"/>
          <w:lang w:bidi="ar"/>
        </w:rPr>
        <w:t>填写外国人姓（大写）</w:t>
      </w:r>
      <w:r>
        <w:rPr>
          <w:rFonts w:ascii="仿宋" w:eastAsia="仿宋" w:hAnsi="仿宋" w:cs="仿宋" w:hint="eastAsia"/>
          <w:kern w:val="0"/>
          <w:sz w:val="32"/>
          <w:szCs w:val="32"/>
          <w:lang w:bidi="ar"/>
        </w:rPr>
        <w:t>名</w:t>
      </w:r>
      <w:r>
        <w:rPr>
          <w:rFonts w:ascii="仿宋" w:eastAsia="仿宋" w:hAnsi="仿宋" w:cs="仿宋" w:hint="eastAsia"/>
          <w:b/>
          <w:i/>
          <w:kern w:val="0"/>
          <w:sz w:val="32"/>
          <w:szCs w:val="32"/>
          <w:u w:val="single"/>
          <w:lang w:bidi="ar"/>
        </w:rPr>
        <w:t>填写外国人名（大写）</w:t>
      </w:r>
      <w:r>
        <w:rPr>
          <w:rFonts w:ascii="仿宋_GB2312" w:eastAsia="仿宋_GB2312" w:cs="仿宋_GB2312" w:hint="eastAsia"/>
          <w:kern w:val="0"/>
          <w:sz w:val="32"/>
          <w:szCs w:val="32"/>
          <w:u w:val="single"/>
          <w:lang w:bidi="ar"/>
        </w:rPr>
        <w:t>，</w:t>
      </w:r>
      <w:r>
        <w:rPr>
          <w:rFonts w:ascii="仿宋_GB2312" w:eastAsia="仿宋_GB2312" w:cs="仿宋_GB2312" w:hint="eastAsia"/>
          <w:kern w:val="0"/>
          <w:sz w:val="32"/>
          <w:szCs w:val="32"/>
          <w:lang w:bidi="ar"/>
        </w:rPr>
        <w:t>护照号（</w:t>
      </w:r>
      <w:r>
        <w:rPr>
          <w:rFonts w:ascii="仿宋" w:eastAsia="仿宋" w:hAnsi="仿宋" w:cs="仿宋" w:hint="eastAsia"/>
          <w:b/>
          <w:i/>
          <w:kern w:val="0"/>
          <w:sz w:val="32"/>
          <w:szCs w:val="32"/>
          <w:u w:val="single"/>
          <w:lang w:bidi="ar"/>
        </w:rPr>
        <w:t>填写外国人护照号</w:t>
      </w:r>
      <w:r>
        <w:rPr>
          <w:rFonts w:ascii="仿宋_GB2312" w:eastAsia="仿宋_GB2312" w:cs="仿宋_GB2312" w:hint="eastAsia"/>
          <w:kern w:val="0"/>
          <w:sz w:val="32"/>
          <w:szCs w:val="32"/>
          <w:lang w:bidi="ar"/>
        </w:rPr>
        <w:t>），性别</w:t>
      </w:r>
      <w:r>
        <w:rPr>
          <w:rFonts w:ascii="仿宋" w:eastAsia="仿宋" w:hAnsi="仿宋" w:cs="仿宋" w:hint="eastAsia"/>
          <w:b/>
          <w:i/>
          <w:kern w:val="0"/>
          <w:sz w:val="32"/>
          <w:szCs w:val="32"/>
          <w:u w:val="single"/>
          <w:lang w:bidi="ar"/>
        </w:rPr>
        <w:t>填写外国人性别</w:t>
      </w:r>
      <w:r>
        <w:rPr>
          <w:rFonts w:ascii="仿宋_GB2312" w:eastAsia="仿宋_GB2312" w:cs="仿宋_GB2312" w:hint="eastAsia"/>
          <w:kern w:val="0"/>
          <w:sz w:val="32"/>
          <w:szCs w:val="32"/>
          <w:lang w:bidi="ar"/>
        </w:rPr>
        <w:t>，国籍</w:t>
      </w:r>
      <w:r>
        <w:rPr>
          <w:rFonts w:ascii="仿宋" w:eastAsia="仿宋" w:hAnsi="仿宋" w:cs="仿宋" w:hint="eastAsia"/>
          <w:b/>
          <w:i/>
          <w:kern w:val="0"/>
          <w:sz w:val="32"/>
          <w:szCs w:val="32"/>
          <w:u w:val="single"/>
          <w:lang w:bidi="ar"/>
        </w:rPr>
        <w:t>填写外国人国籍</w:t>
      </w:r>
      <w:r>
        <w:rPr>
          <w:rFonts w:ascii="仿宋_GB2312" w:eastAsia="仿宋_GB2312" w:cs="仿宋_GB2312" w:hint="eastAsia"/>
          <w:kern w:val="0"/>
          <w:sz w:val="32"/>
          <w:szCs w:val="32"/>
          <w:lang w:bidi="ar"/>
        </w:rPr>
        <w:t>，出生日期</w:t>
      </w:r>
      <w:r>
        <w:rPr>
          <w:rFonts w:ascii="仿宋" w:eastAsia="仿宋" w:hAnsi="仿宋" w:cs="仿宋" w:hint="eastAsia"/>
          <w:b/>
          <w:i/>
          <w:kern w:val="0"/>
          <w:sz w:val="32"/>
          <w:szCs w:val="32"/>
          <w:u w:val="single"/>
          <w:lang w:bidi="ar"/>
        </w:rPr>
        <w:t>填写外国人出生日期</w:t>
      </w:r>
      <w:r>
        <w:rPr>
          <w:rFonts w:ascii="仿宋_GB2312" w:eastAsia="仿宋_GB2312" w:cs="仿宋_GB2312" w:hint="eastAsia"/>
          <w:kern w:val="0"/>
          <w:sz w:val="32"/>
          <w:szCs w:val="32"/>
          <w:lang w:bidi="ar"/>
        </w:rPr>
        <w:t>，出生地</w:t>
      </w:r>
      <w:r>
        <w:rPr>
          <w:rFonts w:ascii="仿宋" w:eastAsia="仿宋" w:hAnsi="仿宋" w:cs="仿宋" w:hint="eastAsia"/>
          <w:b/>
          <w:i/>
          <w:kern w:val="0"/>
          <w:sz w:val="32"/>
          <w:szCs w:val="32"/>
          <w:u w:val="single"/>
          <w:lang w:bidi="ar"/>
        </w:rPr>
        <w:t>填写外国人出生地</w:t>
      </w:r>
      <w:r>
        <w:rPr>
          <w:rFonts w:ascii="仿宋_GB2312" w:eastAsia="仿宋_GB2312" w:cs="仿宋_GB2312" w:hint="eastAsia"/>
          <w:kern w:val="0"/>
          <w:sz w:val="32"/>
          <w:szCs w:val="32"/>
          <w:lang w:bidi="ar"/>
        </w:rPr>
        <w:t>，办理外国人来华工作许可</w:t>
      </w:r>
      <w:r>
        <w:rPr>
          <w:rFonts w:ascii="仿宋" w:eastAsia="仿宋" w:hAnsi="仿宋" w:cs="仿宋" w:hint="eastAsia"/>
          <w:b/>
          <w:i/>
          <w:kern w:val="0"/>
          <w:sz w:val="32"/>
          <w:szCs w:val="32"/>
          <w:u w:val="single"/>
          <w:lang w:bidi="ar"/>
        </w:rPr>
        <w:t>填写申请编号</w:t>
      </w:r>
      <w:r>
        <w:rPr>
          <w:rFonts w:ascii="仿宋_GB2312" w:eastAsia="仿宋_GB2312" w:cs="仿宋_GB2312" w:hint="eastAsia"/>
          <w:kern w:val="0"/>
          <w:sz w:val="32"/>
          <w:szCs w:val="32"/>
          <w:lang w:bidi="ar"/>
        </w:rPr>
        <w:t>，</w:t>
      </w:r>
      <w:r>
        <w:rPr>
          <w:rFonts w:ascii="仿宋" w:eastAsia="仿宋" w:hAnsi="仿宋" w:cs="仿宋" w:hint="eastAsia"/>
          <w:b/>
          <w:i/>
          <w:kern w:val="0"/>
          <w:sz w:val="32"/>
          <w:szCs w:val="32"/>
          <w:u w:val="single"/>
          <w:lang w:bidi="ar"/>
        </w:rPr>
        <w:t>填写业务类型</w:t>
      </w:r>
      <w:r>
        <w:rPr>
          <w:rFonts w:ascii="仿宋_GB2312" w:eastAsia="仿宋_GB2312" w:cs="仿宋_GB2312" w:hint="eastAsia"/>
          <w:kern w:val="0"/>
          <w:sz w:val="32"/>
          <w:szCs w:val="32"/>
          <w:lang w:bidi="ar"/>
        </w:rPr>
        <w:t>业务，申请不见面审批。本单位承诺如实提交有关材料和反映真实情况，并对申请材料实质内容的真实性负责。如有不实，自愿接受相关行政处罚决定，并承担相关法律责任</w:t>
      </w:r>
      <w:r>
        <w:rPr>
          <w:rFonts w:ascii="仿宋_GB2312" w:eastAsia="仿宋_GB2312" w:cs="仿宋_GB2312" w:hint="eastAsia"/>
          <w:color w:val="000000"/>
          <w:kern w:val="0"/>
          <w:sz w:val="32"/>
          <w:szCs w:val="32"/>
          <w:lang w:bidi="ar"/>
        </w:rPr>
        <w:t>。</w:t>
      </w:r>
    </w:p>
    <w:p w:rsidR="009818BF" w:rsidRDefault="009818BF" w:rsidP="009818BF">
      <w:pPr>
        <w:widowControl/>
        <w:spacing w:beforeAutospacing="1" w:afterAutospacing="1"/>
        <w:ind w:firstLine="630"/>
        <w:jc w:val="left"/>
      </w:pPr>
      <w:r>
        <w:rPr>
          <w:rFonts w:ascii="仿宋" w:eastAsia="仿宋" w:hAnsi="仿宋" w:cs="仿宋" w:hint="eastAsia"/>
          <w:kern w:val="0"/>
          <w:sz w:val="32"/>
          <w:szCs w:val="32"/>
          <w:lang w:bidi="ar"/>
        </w:rPr>
        <w:t xml:space="preserve">　　是否申请邮寄：</w:t>
      </w:r>
      <w:r>
        <w:rPr>
          <w:rFonts w:ascii="仿宋" w:eastAsia="仿宋" w:hAnsi="仿宋" w:cs="仿宋" w:hint="eastAsia"/>
          <w:b/>
          <w:i/>
          <w:kern w:val="0"/>
          <w:sz w:val="32"/>
          <w:szCs w:val="32"/>
          <w:u w:val="single"/>
          <w:lang w:bidi="ar"/>
        </w:rPr>
        <w:t>填写“是”或者“否”</w:t>
      </w:r>
    </w:p>
    <w:p w:rsidR="009818BF" w:rsidRDefault="009818BF" w:rsidP="009818BF">
      <w:pPr>
        <w:widowControl/>
        <w:spacing w:beforeAutospacing="1" w:afterAutospacing="1"/>
        <w:ind w:firstLine="630"/>
        <w:jc w:val="left"/>
      </w:pPr>
      <w:r>
        <w:rPr>
          <w:rFonts w:ascii="仿宋" w:eastAsia="仿宋" w:hAnsi="仿宋" w:cs="仿宋" w:hint="eastAsia"/>
          <w:kern w:val="0"/>
          <w:sz w:val="32"/>
          <w:szCs w:val="32"/>
          <w:lang w:bidi="ar"/>
        </w:rPr>
        <w:t xml:space="preserve">　　邮寄地址：</w:t>
      </w:r>
      <w:r>
        <w:rPr>
          <w:rFonts w:ascii="仿宋" w:eastAsia="仿宋" w:hAnsi="仿宋" w:cs="仿宋" w:hint="eastAsia"/>
          <w:b/>
          <w:i/>
          <w:kern w:val="0"/>
          <w:sz w:val="32"/>
          <w:szCs w:val="32"/>
          <w:u w:val="single"/>
          <w:lang w:bidi="ar"/>
        </w:rPr>
        <w:t>填写详细邮寄地址</w:t>
      </w:r>
    </w:p>
    <w:p w:rsidR="009818BF" w:rsidRDefault="009818BF" w:rsidP="009818BF">
      <w:pPr>
        <w:widowControl/>
        <w:spacing w:beforeAutospacing="1" w:afterAutospacing="1"/>
        <w:ind w:firstLine="630"/>
        <w:jc w:val="left"/>
      </w:pPr>
      <w:r>
        <w:rPr>
          <w:rFonts w:ascii="仿宋" w:eastAsia="仿宋" w:hAnsi="仿宋" w:cs="仿宋" w:hint="eastAsia"/>
          <w:kern w:val="0"/>
          <w:sz w:val="32"/>
          <w:szCs w:val="32"/>
          <w:lang w:bidi="ar"/>
        </w:rPr>
        <w:t xml:space="preserve">　　联系人：</w:t>
      </w:r>
      <w:r>
        <w:rPr>
          <w:rFonts w:ascii="仿宋" w:eastAsia="仿宋" w:hAnsi="仿宋" w:cs="仿宋" w:hint="eastAsia"/>
          <w:b/>
          <w:i/>
          <w:kern w:val="0"/>
          <w:sz w:val="32"/>
          <w:szCs w:val="32"/>
          <w:u w:val="single"/>
          <w:lang w:bidi="ar"/>
        </w:rPr>
        <w:t>填写联系人姓名</w:t>
      </w:r>
      <w:r>
        <w:rPr>
          <w:rFonts w:ascii="仿宋" w:eastAsia="仿宋" w:hAnsi="仿宋" w:cs="仿宋" w:hint="eastAsia"/>
          <w:kern w:val="0"/>
          <w:sz w:val="32"/>
          <w:szCs w:val="32"/>
          <w:lang w:bidi="ar"/>
        </w:rPr>
        <w:t>联系人手机：</w:t>
      </w:r>
      <w:r>
        <w:rPr>
          <w:rFonts w:ascii="仿宋" w:eastAsia="仿宋" w:hAnsi="仿宋" w:cs="仿宋" w:hint="eastAsia"/>
          <w:b/>
          <w:i/>
          <w:kern w:val="0"/>
          <w:sz w:val="32"/>
          <w:szCs w:val="32"/>
          <w:u w:val="single"/>
          <w:lang w:bidi="ar"/>
        </w:rPr>
        <w:t>填写联系人手机</w:t>
      </w:r>
    </w:p>
    <w:p w:rsidR="009818BF" w:rsidRDefault="009818BF" w:rsidP="009818BF">
      <w:pPr>
        <w:widowControl/>
        <w:spacing w:beforeAutospacing="1" w:afterAutospacing="1"/>
        <w:ind w:firstLine="5280"/>
        <w:jc w:val="right"/>
      </w:pPr>
      <w:r>
        <w:rPr>
          <w:rFonts w:ascii="仿宋" w:eastAsia="仿宋" w:hAnsi="仿宋" w:cs="仿宋" w:hint="eastAsia"/>
          <w:kern w:val="0"/>
          <w:sz w:val="32"/>
          <w:szCs w:val="32"/>
          <w:lang w:bidi="ar"/>
        </w:rPr>
        <w:t>（聘用单位盖章）</w:t>
      </w:r>
    </w:p>
    <w:p w:rsidR="009818BF" w:rsidRDefault="009818BF" w:rsidP="009818BF">
      <w:pPr>
        <w:widowControl/>
        <w:spacing w:beforeAutospacing="1" w:afterAutospacing="1"/>
        <w:jc w:val="center"/>
        <w:rPr>
          <w:rFonts w:ascii="Times New Roman" w:eastAsia="仿宋_GB2312" w:hAnsi="Times New Roman" w:cs="Times New Roman"/>
          <w:color w:val="000000"/>
          <w:sz w:val="32"/>
          <w:szCs w:val="32"/>
        </w:rPr>
      </w:pPr>
      <w:r>
        <w:rPr>
          <w:rFonts w:ascii="仿宋" w:eastAsia="仿宋" w:hAnsi="仿宋" w:cs="仿宋" w:hint="eastAsia"/>
          <w:kern w:val="0"/>
          <w:sz w:val="32"/>
          <w:szCs w:val="32"/>
          <w:lang w:bidi="ar"/>
        </w:rPr>
        <w:t xml:space="preserve">                                     年  月  日</w:t>
      </w:r>
    </w:p>
    <w:p w:rsidR="009818BF" w:rsidRPr="009818BF" w:rsidRDefault="009818BF" w:rsidP="004D35E9">
      <w:pPr>
        <w:pStyle w:val="ab"/>
        <w:spacing w:line="560" w:lineRule="exact"/>
        <w:jc w:val="center"/>
        <w:rPr>
          <w:rFonts w:hAnsi="宋体"/>
          <w:sz w:val="44"/>
          <w:szCs w:val="44"/>
        </w:rPr>
      </w:pPr>
    </w:p>
    <w:p w:rsidR="00FB63FC" w:rsidRPr="00FB63FC" w:rsidRDefault="00FB63FC" w:rsidP="00FB63FC">
      <w:pPr>
        <w:pStyle w:val="ab"/>
        <w:spacing w:line="560" w:lineRule="exact"/>
        <w:jc w:val="center"/>
        <w:outlineLvl w:val="1"/>
        <w:rPr>
          <w:rFonts w:ascii="方正小标宋简体" w:eastAsia="方正小标宋简体" w:cs="黑体"/>
          <w:sz w:val="44"/>
          <w:szCs w:val="44"/>
        </w:rPr>
      </w:pPr>
      <w:bookmarkStart w:id="19" w:name="_Toc50707055"/>
      <w:r w:rsidRPr="00FB63FC">
        <w:rPr>
          <w:rFonts w:ascii="方正小标宋简体" w:eastAsia="方正小标宋简体" w:cs="黑体" w:hint="eastAsia"/>
          <w:sz w:val="44"/>
          <w:szCs w:val="44"/>
        </w:rPr>
        <w:t>市科技局关于疫情期间外国人来华工作</w:t>
      </w:r>
      <w:r>
        <w:rPr>
          <w:rFonts w:ascii="方正小标宋简体" w:eastAsia="方正小标宋简体" w:cs="黑体" w:hint="eastAsia"/>
          <w:sz w:val="44"/>
          <w:szCs w:val="44"/>
        </w:rPr>
        <w:t xml:space="preserve">  </w:t>
      </w:r>
      <w:r w:rsidRPr="00FB63FC">
        <w:rPr>
          <w:rFonts w:ascii="方正小标宋简体" w:eastAsia="方正小标宋简体" w:cs="黑体" w:hint="eastAsia"/>
          <w:sz w:val="44"/>
          <w:szCs w:val="44"/>
        </w:rPr>
        <w:t>许可办理有关事项的通知</w:t>
      </w:r>
      <w:bookmarkEnd w:id="19"/>
    </w:p>
    <w:p w:rsidR="00FB63FC" w:rsidRPr="007E5D5C" w:rsidRDefault="00FB63FC" w:rsidP="00FB63FC">
      <w:pPr>
        <w:rPr>
          <w:rFonts w:ascii="仿宋_GB2312" w:eastAsia="仿宋_GB2312"/>
          <w:sz w:val="32"/>
          <w:szCs w:val="32"/>
        </w:rPr>
      </w:pPr>
    </w:p>
    <w:p w:rsidR="00FB63FC" w:rsidRDefault="00FB63FC" w:rsidP="00FB63FC">
      <w:pPr>
        <w:spacing w:line="560" w:lineRule="exact"/>
        <w:rPr>
          <w:rFonts w:ascii="仿宋_GB2312" w:eastAsia="仿宋_GB2312"/>
          <w:sz w:val="32"/>
          <w:szCs w:val="32"/>
        </w:rPr>
      </w:pPr>
      <w:r>
        <w:rPr>
          <w:rFonts w:ascii="仿宋_GB2312" w:eastAsia="仿宋_GB2312" w:hint="eastAsia"/>
          <w:sz w:val="32"/>
          <w:szCs w:val="32"/>
        </w:rPr>
        <w:t>有关单位：</w:t>
      </w:r>
    </w:p>
    <w:p w:rsidR="00FB63FC" w:rsidRDefault="00FB63FC" w:rsidP="00FB63FC">
      <w:pPr>
        <w:spacing w:line="560" w:lineRule="exact"/>
        <w:ind w:firstLineChars="200" w:firstLine="640"/>
        <w:rPr>
          <w:rFonts w:ascii="仿宋_GB2312" w:eastAsia="仿宋_GB2312"/>
          <w:sz w:val="32"/>
          <w:szCs w:val="32"/>
        </w:rPr>
      </w:pPr>
      <w:r>
        <w:rPr>
          <w:rFonts w:ascii="仿宋_GB2312" w:eastAsia="仿宋_GB2312" w:hint="eastAsia"/>
          <w:sz w:val="32"/>
          <w:szCs w:val="32"/>
        </w:rPr>
        <w:t>根据《科技部办公厅关于统筹做好外国专家疫情防控服务和支撑复工复产有关事项的通知》精神，在落实疫情防控相关规定，确保专家身体健康的前提下，结合我市实际，为统筹做好防范境外疫情输入和外国专家服务保障工作，现就疫情期间外国人来华工作许可办理有关事项通知如下：</w:t>
      </w:r>
    </w:p>
    <w:p w:rsidR="00FB63FC" w:rsidRPr="00B80AB1" w:rsidRDefault="00FB63FC" w:rsidP="00FB63FC">
      <w:pPr>
        <w:spacing w:line="560" w:lineRule="exact"/>
        <w:ind w:firstLineChars="200" w:firstLine="640"/>
        <w:rPr>
          <w:rFonts w:ascii="黑体" w:eastAsia="黑体" w:hAnsi="黑体"/>
          <w:sz w:val="32"/>
          <w:szCs w:val="32"/>
        </w:rPr>
      </w:pPr>
      <w:r w:rsidRPr="00B80AB1">
        <w:rPr>
          <w:rFonts w:ascii="黑体" w:eastAsia="黑体" w:hAnsi="黑体" w:hint="eastAsia"/>
          <w:sz w:val="32"/>
          <w:szCs w:val="32"/>
        </w:rPr>
        <w:t>一、畅通外国高端人才来华通道</w:t>
      </w:r>
    </w:p>
    <w:p w:rsidR="00FB63FC" w:rsidRPr="0039035E" w:rsidRDefault="00FB63FC" w:rsidP="00FB63FC">
      <w:pPr>
        <w:spacing w:line="560" w:lineRule="exact"/>
        <w:ind w:firstLineChars="200" w:firstLine="640"/>
        <w:rPr>
          <w:rFonts w:ascii="Times New Roman" w:eastAsia="仿宋_GB2312" w:hAnsi="Times New Roman" w:cs="Times New Roman"/>
          <w:color w:val="000000" w:themeColor="text1"/>
          <w:sz w:val="32"/>
          <w:szCs w:val="32"/>
        </w:rPr>
      </w:pPr>
      <w:r w:rsidRPr="0039035E">
        <w:rPr>
          <w:rFonts w:ascii="Times New Roman" w:eastAsia="仿宋_GB2312" w:hAnsi="Times New Roman" w:cs="Times New Roman"/>
          <w:color w:val="000000" w:themeColor="text1"/>
          <w:sz w:val="32"/>
          <w:szCs w:val="32"/>
        </w:rPr>
        <w:t>对于关系国计民生的重大项目聘请，以及来华开展疫情防控国际合作的高端专家和特殊人才，进一步简化流程，申请材料采取承诺制，实行不见面审批，畅通来华</w:t>
      </w:r>
      <w:r>
        <w:rPr>
          <w:rFonts w:ascii="Times New Roman" w:eastAsia="仿宋_GB2312" w:hAnsi="Times New Roman" w:cs="Times New Roman" w:hint="eastAsia"/>
          <w:color w:val="000000" w:themeColor="text1"/>
          <w:sz w:val="32"/>
          <w:szCs w:val="32"/>
        </w:rPr>
        <w:t>工作</w:t>
      </w:r>
      <w:r w:rsidRPr="0039035E">
        <w:rPr>
          <w:rFonts w:ascii="Times New Roman" w:eastAsia="仿宋_GB2312" w:hAnsi="Times New Roman" w:cs="Times New Roman"/>
          <w:color w:val="000000" w:themeColor="text1"/>
          <w:sz w:val="32"/>
          <w:szCs w:val="32"/>
        </w:rPr>
        <w:t>渠道。</w:t>
      </w:r>
    </w:p>
    <w:p w:rsidR="00FB63FC" w:rsidRPr="00B80AB1" w:rsidRDefault="00FB63FC" w:rsidP="00FB63FC">
      <w:pPr>
        <w:spacing w:line="560" w:lineRule="exact"/>
        <w:ind w:firstLineChars="200" w:firstLine="640"/>
        <w:rPr>
          <w:rFonts w:ascii="黑体" w:eastAsia="黑体" w:hAnsi="黑体"/>
          <w:sz w:val="32"/>
          <w:szCs w:val="32"/>
        </w:rPr>
      </w:pPr>
      <w:r w:rsidRPr="00B80AB1">
        <w:rPr>
          <w:rFonts w:ascii="黑体" w:eastAsia="黑体" w:hAnsi="黑体"/>
          <w:sz w:val="32"/>
          <w:szCs w:val="32"/>
        </w:rPr>
        <w:t>二、</w:t>
      </w:r>
      <w:r>
        <w:rPr>
          <w:rFonts w:ascii="黑体" w:eastAsia="黑体" w:hAnsi="黑体" w:hint="eastAsia"/>
          <w:sz w:val="32"/>
          <w:szCs w:val="32"/>
        </w:rPr>
        <w:t>扩大</w:t>
      </w:r>
      <w:r w:rsidRPr="00B80AB1">
        <w:rPr>
          <w:rFonts w:ascii="黑体" w:eastAsia="黑体" w:hAnsi="黑体" w:hint="eastAsia"/>
          <w:sz w:val="32"/>
          <w:szCs w:val="32"/>
        </w:rPr>
        <w:t>境内申请</w:t>
      </w:r>
      <w:r>
        <w:rPr>
          <w:rFonts w:ascii="黑体" w:eastAsia="黑体" w:hAnsi="黑体" w:hint="eastAsia"/>
          <w:sz w:val="32"/>
          <w:szCs w:val="32"/>
        </w:rPr>
        <w:t>范围</w:t>
      </w:r>
    </w:p>
    <w:p w:rsidR="00FB63FC" w:rsidRPr="0039035E" w:rsidRDefault="00FB63FC" w:rsidP="00FB63FC">
      <w:pPr>
        <w:spacing w:line="560" w:lineRule="exact"/>
        <w:ind w:firstLineChars="200" w:firstLine="640"/>
        <w:rPr>
          <w:rFonts w:ascii="Times New Roman" w:eastAsia="仿宋_GB2312" w:hAnsi="Times New Roman" w:cs="Times New Roman"/>
          <w:color w:val="000000" w:themeColor="text1"/>
          <w:sz w:val="32"/>
          <w:szCs w:val="32"/>
        </w:rPr>
      </w:pPr>
      <w:r w:rsidRPr="0039035E">
        <w:rPr>
          <w:rFonts w:ascii="Times New Roman" w:eastAsia="仿宋_GB2312" w:hAnsi="Times New Roman" w:cs="Times New Roman"/>
          <w:color w:val="000000" w:themeColor="text1"/>
          <w:sz w:val="32"/>
          <w:szCs w:val="32"/>
        </w:rPr>
        <w:t>持</w:t>
      </w:r>
      <w:r>
        <w:rPr>
          <w:rFonts w:ascii="Times New Roman" w:eastAsia="仿宋_GB2312" w:hAnsi="Times New Roman" w:cs="Times New Roman" w:hint="eastAsia"/>
          <w:color w:val="000000" w:themeColor="text1"/>
          <w:sz w:val="32"/>
          <w:szCs w:val="32"/>
        </w:rPr>
        <w:t>工作、商务、访问签证</w:t>
      </w:r>
      <w:r w:rsidRPr="0039035E">
        <w:rPr>
          <w:rFonts w:ascii="Times New Roman" w:eastAsia="仿宋_GB2312" w:hAnsi="Times New Roman" w:cs="Times New Roman"/>
          <w:color w:val="000000" w:themeColor="text1"/>
          <w:sz w:val="32"/>
          <w:szCs w:val="32"/>
        </w:rPr>
        <w:t>已在我国境内的外国人，以及符合境内申请外国人来华工作许可条件的外国人，可以</w:t>
      </w:r>
      <w:r>
        <w:rPr>
          <w:rFonts w:ascii="Times New Roman" w:eastAsia="仿宋_GB2312" w:hAnsi="Times New Roman" w:cs="Times New Roman"/>
          <w:color w:val="000000" w:themeColor="text1"/>
          <w:sz w:val="32"/>
          <w:szCs w:val="32"/>
        </w:rPr>
        <w:t>境内申请办理</w:t>
      </w:r>
      <w:r>
        <w:rPr>
          <w:rFonts w:ascii="Times New Roman" w:eastAsia="仿宋_GB2312" w:hAnsi="Times New Roman" w:cs="Times New Roman" w:hint="eastAsia"/>
          <w:color w:val="000000" w:themeColor="text1"/>
          <w:sz w:val="32"/>
          <w:szCs w:val="32"/>
        </w:rPr>
        <w:t>外国人</w:t>
      </w:r>
      <w:r>
        <w:rPr>
          <w:rFonts w:ascii="Times New Roman" w:eastAsia="仿宋_GB2312" w:hAnsi="Times New Roman" w:cs="Times New Roman"/>
          <w:color w:val="000000" w:themeColor="text1"/>
          <w:sz w:val="32"/>
          <w:szCs w:val="32"/>
        </w:rPr>
        <w:t>工作许可</w:t>
      </w:r>
      <w:r>
        <w:rPr>
          <w:rFonts w:ascii="Times New Roman" w:eastAsia="仿宋_GB2312" w:hAnsi="Times New Roman" w:cs="Times New Roman" w:hint="eastAsia"/>
          <w:color w:val="000000" w:themeColor="text1"/>
          <w:sz w:val="32"/>
          <w:szCs w:val="32"/>
        </w:rPr>
        <w:t>证。</w:t>
      </w:r>
    </w:p>
    <w:p w:rsidR="00FB63FC" w:rsidRPr="00B80AB1" w:rsidRDefault="00FB63FC" w:rsidP="00FB63FC">
      <w:pPr>
        <w:spacing w:line="560" w:lineRule="exact"/>
        <w:ind w:firstLineChars="200" w:firstLine="640"/>
        <w:rPr>
          <w:rFonts w:ascii="黑体" w:eastAsia="黑体" w:hAnsi="黑体"/>
          <w:sz w:val="32"/>
          <w:szCs w:val="32"/>
        </w:rPr>
      </w:pPr>
      <w:r w:rsidRPr="00B80AB1">
        <w:rPr>
          <w:rFonts w:ascii="黑体" w:eastAsia="黑体" w:hAnsi="黑体" w:hint="eastAsia"/>
          <w:sz w:val="32"/>
          <w:szCs w:val="32"/>
        </w:rPr>
        <w:t>三、</w:t>
      </w:r>
      <w:r>
        <w:rPr>
          <w:rFonts w:ascii="黑体" w:eastAsia="黑体" w:hAnsi="黑体" w:hint="eastAsia"/>
          <w:sz w:val="32"/>
          <w:szCs w:val="32"/>
        </w:rPr>
        <w:t>申请材料</w:t>
      </w:r>
      <w:r w:rsidRPr="00B80AB1">
        <w:rPr>
          <w:rFonts w:ascii="黑体" w:eastAsia="黑体" w:hAnsi="黑体" w:hint="eastAsia"/>
          <w:sz w:val="32"/>
          <w:szCs w:val="32"/>
        </w:rPr>
        <w:t>容缺</w:t>
      </w:r>
      <w:r>
        <w:rPr>
          <w:rFonts w:ascii="黑体" w:eastAsia="黑体" w:hAnsi="黑体" w:hint="eastAsia"/>
          <w:sz w:val="32"/>
          <w:szCs w:val="32"/>
        </w:rPr>
        <w:t>受理</w:t>
      </w:r>
    </w:p>
    <w:p w:rsidR="00FB63FC" w:rsidRPr="00631C96" w:rsidRDefault="00FB63FC" w:rsidP="00FB63F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疫情期间申请外国人来华工作许可，最高学位（学历）证书或无犯罪记录证明认证材料</w:t>
      </w:r>
      <w:r w:rsidRPr="0039035E">
        <w:rPr>
          <w:rFonts w:ascii="Times New Roman" w:eastAsia="仿宋_GB2312" w:hAnsi="Times New Roman" w:cs="Times New Roman" w:hint="eastAsia"/>
          <w:color w:val="000000" w:themeColor="text1"/>
          <w:sz w:val="32"/>
          <w:szCs w:val="32"/>
        </w:rPr>
        <w:t>确</w:t>
      </w:r>
      <w:r w:rsidRPr="00030D26">
        <w:rPr>
          <w:rFonts w:ascii="Times New Roman" w:eastAsia="仿宋_GB2312" w:hAnsi="Times New Roman" w:cs="Times New Roman"/>
          <w:sz w:val="32"/>
          <w:szCs w:val="32"/>
        </w:rPr>
        <w:t>因我国驻外使、领馆原因暂时不能提供的</w:t>
      </w:r>
      <w:r>
        <w:rPr>
          <w:rFonts w:ascii="Times New Roman" w:eastAsia="仿宋_GB2312" w:hAnsi="Times New Roman" w:cs="Times New Roman" w:hint="eastAsia"/>
          <w:sz w:val="32"/>
          <w:szCs w:val="32"/>
        </w:rPr>
        <w:t>，</w:t>
      </w:r>
      <w:r w:rsidRPr="00030D26">
        <w:rPr>
          <w:rFonts w:ascii="Times New Roman" w:eastAsia="仿宋_GB2312" w:hAnsi="Times New Roman" w:cs="Times New Roman"/>
          <w:sz w:val="32"/>
          <w:szCs w:val="32"/>
        </w:rPr>
        <w:t>可以容缺</w:t>
      </w:r>
      <w:r>
        <w:rPr>
          <w:rFonts w:ascii="Times New Roman" w:eastAsia="仿宋_GB2312" w:hAnsi="Times New Roman" w:cs="Times New Roman" w:hint="eastAsia"/>
          <w:sz w:val="32"/>
          <w:szCs w:val="32"/>
        </w:rPr>
        <w:t>受</w:t>
      </w:r>
      <w:r w:rsidRPr="00030D26">
        <w:rPr>
          <w:rFonts w:ascii="Times New Roman" w:eastAsia="仿宋_GB2312" w:hAnsi="Times New Roman" w:cs="Times New Roman"/>
          <w:sz w:val="32"/>
          <w:szCs w:val="32"/>
        </w:rPr>
        <w:t>理</w:t>
      </w:r>
      <w:r>
        <w:rPr>
          <w:rFonts w:ascii="Times New Roman" w:eastAsia="仿宋_GB2312" w:hAnsi="Times New Roman" w:cs="Times New Roman" w:hint="eastAsia"/>
          <w:sz w:val="32"/>
          <w:szCs w:val="32"/>
        </w:rPr>
        <w:t>。体检证明材料因</w:t>
      </w:r>
      <w:r w:rsidRPr="00030D26">
        <w:rPr>
          <w:rFonts w:ascii="Times New Roman" w:eastAsia="仿宋_GB2312" w:hAnsi="Times New Roman" w:cs="Times New Roman"/>
          <w:sz w:val="32"/>
          <w:szCs w:val="32"/>
        </w:rPr>
        <w:t>检验检</w:t>
      </w:r>
      <w:r w:rsidRPr="00631C96">
        <w:rPr>
          <w:rFonts w:ascii="Times New Roman" w:eastAsia="仿宋_GB2312" w:hAnsi="Times New Roman" w:cs="Times New Roman"/>
          <w:sz w:val="32"/>
          <w:szCs w:val="32"/>
        </w:rPr>
        <w:t>疫机构</w:t>
      </w:r>
      <w:r w:rsidRPr="00631C96">
        <w:rPr>
          <w:rFonts w:ascii="Times New Roman" w:eastAsia="仿宋_GB2312" w:hAnsi="Times New Roman" w:cs="Times New Roman" w:hint="eastAsia"/>
          <w:sz w:val="32"/>
          <w:szCs w:val="32"/>
        </w:rPr>
        <w:t>原因暂</w:t>
      </w:r>
      <w:r>
        <w:rPr>
          <w:rFonts w:ascii="Times New Roman" w:eastAsia="仿宋_GB2312" w:hAnsi="Times New Roman" w:cs="Times New Roman" w:hint="eastAsia"/>
          <w:sz w:val="32"/>
          <w:szCs w:val="32"/>
        </w:rPr>
        <w:t>时</w:t>
      </w:r>
      <w:r w:rsidRPr="00631C96">
        <w:rPr>
          <w:rFonts w:ascii="Times New Roman" w:eastAsia="仿宋_GB2312" w:hAnsi="Times New Roman" w:cs="Times New Roman" w:hint="eastAsia"/>
          <w:sz w:val="32"/>
          <w:szCs w:val="32"/>
        </w:rPr>
        <w:t>不能提供的，提供已在检验检疫机构排队的证明材料后，可以</w:t>
      </w:r>
      <w:r w:rsidRPr="00631C96">
        <w:rPr>
          <w:rFonts w:ascii="Times New Roman" w:eastAsia="仿宋_GB2312" w:hAnsi="Times New Roman" w:cs="Times New Roman"/>
          <w:sz w:val="32"/>
          <w:szCs w:val="32"/>
        </w:rPr>
        <w:t>核发不超过</w:t>
      </w:r>
      <w:r w:rsidRPr="00631C96">
        <w:rPr>
          <w:rFonts w:ascii="Times New Roman" w:eastAsia="仿宋_GB2312" w:hAnsi="Times New Roman" w:cs="Times New Roman"/>
          <w:sz w:val="32"/>
          <w:szCs w:val="32"/>
        </w:rPr>
        <w:t>6</w:t>
      </w:r>
      <w:r w:rsidRPr="00631C96">
        <w:rPr>
          <w:rFonts w:ascii="Times New Roman" w:eastAsia="仿宋_GB2312" w:hAnsi="Times New Roman" w:cs="Times New Roman"/>
          <w:sz w:val="32"/>
          <w:szCs w:val="32"/>
        </w:rPr>
        <w:t>个月的工作许可证。</w:t>
      </w:r>
    </w:p>
    <w:p w:rsidR="00FB63FC" w:rsidRPr="00B80AB1" w:rsidRDefault="00FB63FC" w:rsidP="00FB63FC">
      <w:pPr>
        <w:spacing w:line="560" w:lineRule="exact"/>
        <w:ind w:firstLineChars="200" w:firstLine="640"/>
        <w:rPr>
          <w:rFonts w:ascii="黑体" w:eastAsia="黑体" w:hAnsi="黑体"/>
          <w:sz w:val="32"/>
          <w:szCs w:val="32"/>
        </w:rPr>
      </w:pPr>
      <w:r w:rsidRPr="00B80AB1">
        <w:rPr>
          <w:rFonts w:ascii="黑体" w:eastAsia="黑体" w:hAnsi="黑体" w:hint="eastAsia"/>
          <w:sz w:val="32"/>
          <w:szCs w:val="32"/>
        </w:rPr>
        <w:lastRenderedPageBreak/>
        <w:t>四、</w:t>
      </w:r>
      <w:r>
        <w:rPr>
          <w:rFonts w:ascii="黑体" w:eastAsia="黑体" w:hAnsi="黑体" w:hint="eastAsia"/>
          <w:sz w:val="32"/>
          <w:szCs w:val="32"/>
        </w:rPr>
        <w:t>延长许可有效期限</w:t>
      </w:r>
    </w:p>
    <w:p w:rsidR="00FB63FC" w:rsidRPr="00F274CD" w:rsidRDefault="00FB63FC" w:rsidP="00FB63FC">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法律法规规定应由主管部门前置审批的行业，疫情期间，行业主管部门批准文书来不及办理延期的，申请办理外国人来华工作许可延期业务时，工作许可证有效期可以超过批准文书有效期，</w:t>
      </w:r>
      <w:r w:rsidRPr="00F274CD">
        <w:rPr>
          <w:rFonts w:ascii="Times New Roman" w:eastAsia="仿宋_GB2312" w:hAnsi="Times New Roman" w:cs="Times New Roman" w:hint="eastAsia"/>
          <w:sz w:val="32"/>
          <w:szCs w:val="32"/>
        </w:rPr>
        <w:t>6</w:t>
      </w:r>
      <w:r w:rsidRPr="00F274CD">
        <w:rPr>
          <w:rFonts w:ascii="Times New Roman" w:eastAsia="仿宋_GB2312" w:hAnsi="Times New Roman" w:cs="Times New Roman" w:hint="eastAsia"/>
          <w:sz w:val="32"/>
          <w:szCs w:val="32"/>
        </w:rPr>
        <w:t>个月内补交延期后的批准文书。</w:t>
      </w:r>
    </w:p>
    <w:p w:rsidR="00FB63FC" w:rsidRPr="0039035E" w:rsidRDefault="00FB63FC" w:rsidP="00FB63FC">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本</w:t>
      </w:r>
      <w:r w:rsidRPr="0039035E">
        <w:rPr>
          <w:rFonts w:ascii="Times New Roman" w:eastAsia="仿宋_GB2312" w:hAnsi="Times New Roman" w:cs="Times New Roman"/>
          <w:color w:val="000000" w:themeColor="text1"/>
          <w:sz w:val="32"/>
          <w:szCs w:val="32"/>
        </w:rPr>
        <w:t>通知</w:t>
      </w:r>
      <w:r>
        <w:rPr>
          <w:rFonts w:ascii="Times New Roman" w:eastAsia="仿宋_GB2312" w:hAnsi="Times New Roman" w:cs="Times New Roman" w:hint="eastAsia"/>
          <w:color w:val="000000" w:themeColor="text1"/>
          <w:sz w:val="32"/>
          <w:szCs w:val="32"/>
        </w:rPr>
        <w:t>由市科技局负责解释。上述措施为疫情防控期间临时举措，将视疫情变化并根据国家相关政策进行调整</w:t>
      </w:r>
      <w:r w:rsidRPr="0039035E">
        <w:rPr>
          <w:rFonts w:ascii="Times New Roman" w:eastAsia="仿宋_GB2312" w:hAnsi="Times New Roman" w:cs="Times New Roman"/>
          <w:color w:val="000000" w:themeColor="text1"/>
          <w:sz w:val="32"/>
          <w:szCs w:val="32"/>
        </w:rPr>
        <w:t>。</w:t>
      </w:r>
    </w:p>
    <w:p w:rsidR="00FB63FC" w:rsidRPr="0039035E" w:rsidRDefault="00FB63FC" w:rsidP="00FB63FC">
      <w:pPr>
        <w:spacing w:line="560" w:lineRule="exact"/>
        <w:ind w:firstLineChars="200" w:firstLine="640"/>
        <w:rPr>
          <w:rFonts w:ascii="Times New Roman" w:eastAsia="仿宋_GB2312" w:hAnsi="Times New Roman" w:cs="Times New Roman"/>
          <w:color w:val="000000" w:themeColor="text1"/>
          <w:sz w:val="32"/>
          <w:szCs w:val="32"/>
        </w:rPr>
      </w:pPr>
    </w:p>
    <w:p w:rsidR="00FB63FC" w:rsidRPr="00030D26" w:rsidRDefault="00FB63FC" w:rsidP="00FB63FC">
      <w:pPr>
        <w:spacing w:line="560" w:lineRule="exact"/>
        <w:ind w:firstLineChars="200" w:firstLine="640"/>
        <w:rPr>
          <w:rFonts w:ascii="Times New Roman" w:eastAsia="仿宋_GB2312" w:hAnsi="Times New Roman" w:cs="Times New Roman"/>
          <w:sz w:val="32"/>
          <w:szCs w:val="32"/>
        </w:rPr>
      </w:pPr>
    </w:p>
    <w:p w:rsidR="00FB63FC" w:rsidRPr="00030D26" w:rsidRDefault="00FB63FC" w:rsidP="00FB63FC">
      <w:pPr>
        <w:spacing w:line="560" w:lineRule="exact"/>
        <w:ind w:firstLineChars="200" w:firstLine="640"/>
        <w:rPr>
          <w:rFonts w:ascii="Times New Roman" w:eastAsia="仿宋_GB2312" w:hAnsi="Times New Roman" w:cs="Times New Roman"/>
          <w:sz w:val="32"/>
          <w:szCs w:val="32"/>
        </w:rPr>
      </w:pPr>
    </w:p>
    <w:p w:rsidR="00FB63FC" w:rsidRPr="00030D26" w:rsidRDefault="00FB63FC" w:rsidP="00FB63FC">
      <w:pPr>
        <w:spacing w:line="560" w:lineRule="exact"/>
        <w:ind w:firstLineChars="1650" w:firstLine="5280"/>
        <w:rPr>
          <w:rFonts w:ascii="Times New Roman" w:eastAsia="仿宋_GB2312" w:hAnsi="Times New Roman" w:cs="Times New Roman"/>
          <w:sz w:val="32"/>
          <w:szCs w:val="32"/>
        </w:rPr>
      </w:pPr>
      <w:r w:rsidRPr="00030D26">
        <w:rPr>
          <w:rFonts w:ascii="Times New Roman" w:eastAsia="仿宋_GB2312" w:hAnsi="Times New Roman" w:cs="Times New Roman"/>
          <w:sz w:val="32"/>
          <w:szCs w:val="32"/>
        </w:rPr>
        <w:t>2020</w:t>
      </w:r>
      <w:r w:rsidRPr="00030D26">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5</w:t>
      </w:r>
      <w:r w:rsidRPr="00030D26">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11</w:t>
      </w:r>
      <w:r w:rsidRPr="00030D26">
        <w:rPr>
          <w:rFonts w:ascii="Times New Roman" w:eastAsia="仿宋_GB2312" w:hAnsi="Times New Roman" w:cs="Times New Roman"/>
          <w:sz w:val="32"/>
          <w:szCs w:val="32"/>
        </w:rPr>
        <w:t>日</w:t>
      </w:r>
    </w:p>
    <w:p w:rsidR="004D35E9" w:rsidRDefault="004D35E9" w:rsidP="004D35E9">
      <w:pPr>
        <w:pStyle w:val="ab"/>
        <w:spacing w:line="560" w:lineRule="exact"/>
        <w:jc w:val="center"/>
        <w:rPr>
          <w:rFonts w:hAnsi="宋体"/>
          <w:sz w:val="44"/>
          <w:szCs w:val="44"/>
        </w:rPr>
      </w:pPr>
    </w:p>
    <w:p w:rsidR="004D35E9" w:rsidRDefault="004D35E9" w:rsidP="004D35E9">
      <w:pPr>
        <w:pStyle w:val="ab"/>
        <w:spacing w:line="560" w:lineRule="exact"/>
        <w:jc w:val="center"/>
        <w:rPr>
          <w:rFonts w:hAnsi="宋体"/>
          <w:sz w:val="44"/>
          <w:szCs w:val="44"/>
        </w:rPr>
      </w:pPr>
    </w:p>
    <w:p w:rsidR="003F3C3D" w:rsidRDefault="003F3C3D" w:rsidP="004D35E9">
      <w:pPr>
        <w:pStyle w:val="ab"/>
        <w:spacing w:line="560" w:lineRule="exact"/>
        <w:jc w:val="center"/>
        <w:rPr>
          <w:rFonts w:hAnsi="宋体"/>
          <w:sz w:val="44"/>
          <w:szCs w:val="44"/>
        </w:rPr>
      </w:pPr>
    </w:p>
    <w:p w:rsidR="003F3C3D" w:rsidRDefault="003F3C3D" w:rsidP="003F3C3D">
      <w:pPr>
        <w:spacing w:line="360" w:lineRule="exact"/>
        <w:jc w:val="center"/>
        <w:rPr>
          <w:rFonts w:ascii="宋体" w:hAnsi="宋体"/>
          <w:sz w:val="32"/>
          <w:szCs w:val="32"/>
        </w:rPr>
      </w:pPr>
    </w:p>
    <w:p w:rsidR="00F447DE" w:rsidRDefault="00F447DE">
      <w:pPr>
        <w:widowControl/>
        <w:jc w:val="left"/>
        <w:rPr>
          <w:rFonts w:ascii="仿宋_GB2312" w:eastAsia="仿宋_GB2312"/>
          <w:sz w:val="32"/>
          <w:szCs w:val="32"/>
        </w:rPr>
      </w:pPr>
      <w:r>
        <w:rPr>
          <w:rFonts w:ascii="仿宋_GB2312" w:eastAsia="仿宋_GB2312"/>
          <w:sz w:val="32"/>
          <w:szCs w:val="32"/>
        </w:rPr>
        <w:br w:type="page"/>
      </w:r>
    </w:p>
    <w:p w:rsidR="003F3C3D" w:rsidRDefault="003F3C3D" w:rsidP="003F3C3D">
      <w:pPr>
        <w:adjustRightInd w:val="0"/>
        <w:snapToGrid w:val="0"/>
        <w:spacing w:line="560" w:lineRule="exact"/>
        <w:jc w:val="center"/>
        <w:rPr>
          <w:rFonts w:ascii="仿宋_GB2312" w:eastAsia="仿宋_GB2312"/>
          <w:sz w:val="32"/>
          <w:szCs w:val="32"/>
        </w:rPr>
      </w:pPr>
    </w:p>
    <w:p w:rsidR="003F3C3D" w:rsidRPr="003F3C3D" w:rsidRDefault="003F3C3D" w:rsidP="003F3C3D">
      <w:pPr>
        <w:pStyle w:val="ab"/>
        <w:spacing w:line="560" w:lineRule="exact"/>
        <w:jc w:val="center"/>
        <w:outlineLvl w:val="1"/>
        <w:rPr>
          <w:rFonts w:ascii="方正小标宋简体" w:eastAsia="方正小标宋简体" w:cs="黑体"/>
          <w:sz w:val="44"/>
          <w:szCs w:val="44"/>
        </w:rPr>
      </w:pPr>
      <w:bookmarkStart w:id="20" w:name="_Toc50707056"/>
      <w:r w:rsidRPr="003F3C3D">
        <w:rPr>
          <w:rFonts w:ascii="方正小标宋简体" w:eastAsia="方正小标宋简体" w:cs="黑体" w:hint="eastAsia"/>
          <w:sz w:val="44"/>
          <w:szCs w:val="44"/>
        </w:rPr>
        <w:t>市科技局 市人社局 市公安局印发关于</w:t>
      </w:r>
      <w:r>
        <w:rPr>
          <w:rFonts w:ascii="方正小标宋简体" w:eastAsia="方正小标宋简体" w:cs="黑体" w:hint="eastAsia"/>
          <w:sz w:val="44"/>
          <w:szCs w:val="44"/>
        </w:rPr>
        <w:t xml:space="preserve">  </w:t>
      </w:r>
      <w:r w:rsidRPr="003F3C3D">
        <w:rPr>
          <w:rFonts w:ascii="方正小标宋简体" w:eastAsia="方正小标宋简体" w:cs="黑体" w:hint="eastAsia"/>
          <w:sz w:val="44"/>
          <w:szCs w:val="44"/>
        </w:rPr>
        <w:t>支持自贸区外籍人才创新创业的若干工作措施的通知</w:t>
      </w:r>
      <w:bookmarkEnd w:id="20"/>
    </w:p>
    <w:p w:rsidR="003F3C3D" w:rsidRPr="00CC5389" w:rsidRDefault="003F3C3D" w:rsidP="00CC5389">
      <w:pPr>
        <w:pStyle w:val="a7"/>
        <w:spacing w:line="640" w:lineRule="exact"/>
        <w:rPr>
          <w:rFonts w:eastAsia="仿宋_GB2312"/>
          <w:color w:val="000000"/>
          <w:sz w:val="32"/>
          <w:szCs w:val="32"/>
        </w:rPr>
      </w:pPr>
      <w:r w:rsidRPr="00CC5389">
        <w:rPr>
          <w:rFonts w:eastAsia="仿宋_GB2312"/>
          <w:color w:val="000000"/>
          <w:sz w:val="32"/>
          <w:szCs w:val="32"/>
        </w:rPr>
        <w:t>津科</w:t>
      </w:r>
      <w:r w:rsidRPr="00CC5389">
        <w:rPr>
          <w:rFonts w:eastAsia="仿宋_GB2312" w:hint="eastAsia"/>
          <w:color w:val="000000"/>
          <w:sz w:val="32"/>
          <w:szCs w:val="32"/>
        </w:rPr>
        <w:t>外专</w:t>
      </w:r>
      <w:r w:rsidRPr="00CC5389">
        <w:rPr>
          <w:rFonts w:eastAsia="仿宋_GB2312"/>
          <w:color w:val="000000"/>
          <w:sz w:val="32"/>
          <w:szCs w:val="32"/>
        </w:rPr>
        <w:t>〔</w:t>
      </w:r>
      <w:r w:rsidRPr="00CC5389">
        <w:rPr>
          <w:rFonts w:eastAsia="仿宋_GB2312"/>
          <w:color w:val="000000"/>
          <w:sz w:val="32"/>
          <w:szCs w:val="32"/>
        </w:rPr>
        <w:t>20</w:t>
      </w:r>
      <w:r w:rsidRPr="00CC5389">
        <w:rPr>
          <w:rFonts w:eastAsia="仿宋_GB2312" w:hint="eastAsia"/>
          <w:color w:val="000000"/>
          <w:sz w:val="32"/>
          <w:szCs w:val="32"/>
        </w:rPr>
        <w:t>20</w:t>
      </w:r>
      <w:r w:rsidRPr="00CC5389">
        <w:rPr>
          <w:rFonts w:eastAsia="仿宋_GB2312"/>
          <w:color w:val="000000"/>
          <w:sz w:val="32"/>
          <w:szCs w:val="32"/>
        </w:rPr>
        <w:t>〕</w:t>
      </w:r>
      <w:r w:rsidRPr="00CC5389">
        <w:rPr>
          <w:rFonts w:eastAsia="仿宋_GB2312" w:hint="eastAsia"/>
          <w:color w:val="000000"/>
          <w:sz w:val="32"/>
          <w:szCs w:val="32"/>
        </w:rPr>
        <w:t>25</w:t>
      </w:r>
      <w:r w:rsidRPr="00CC5389">
        <w:rPr>
          <w:rFonts w:eastAsia="仿宋_GB2312"/>
          <w:color w:val="000000"/>
          <w:sz w:val="32"/>
          <w:szCs w:val="32"/>
        </w:rPr>
        <w:t>号</w:t>
      </w:r>
    </w:p>
    <w:p w:rsidR="00CC5389" w:rsidRPr="00887228" w:rsidRDefault="00CC5389" w:rsidP="003F3C3D">
      <w:pPr>
        <w:adjustRightInd w:val="0"/>
        <w:snapToGrid w:val="0"/>
        <w:spacing w:line="480" w:lineRule="exact"/>
        <w:rPr>
          <w:rFonts w:ascii="仿宋_GB2312" w:eastAsia="仿宋_GB2312"/>
          <w:snapToGrid w:val="0"/>
          <w:kern w:val="0"/>
          <w:sz w:val="32"/>
          <w:szCs w:val="32"/>
        </w:rPr>
      </w:pPr>
    </w:p>
    <w:p w:rsidR="003F3C3D" w:rsidRPr="00887228" w:rsidRDefault="003F3C3D" w:rsidP="003F3C3D">
      <w:pPr>
        <w:adjustRightInd w:val="0"/>
        <w:snapToGrid w:val="0"/>
        <w:spacing w:line="480" w:lineRule="exact"/>
        <w:rPr>
          <w:rFonts w:ascii="仿宋_GB2312" w:eastAsia="仿宋_GB2312"/>
          <w:snapToGrid w:val="0"/>
          <w:kern w:val="0"/>
          <w:sz w:val="32"/>
          <w:szCs w:val="32"/>
        </w:rPr>
      </w:pPr>
      <w:r>
        <w:rPr>
          <w:rFonts w:ascii="仿宋_GB2312" w:eastAsia="仿宋_GB2312" w:hint="eastAsia"/>
          <w:snapToGrid w:val="0"/>
          <w:kern w:val="0"/>
          <w:sz w:val="32"/>
          <w:szCs w:val="32"/>
        </w:rPr>
        <w:t>滨海新区科技局，自贸区外国人聘用单位</w:t>
      </w:r>
      <w:r w:rsidRPr="00887228">
        <w:rPr>
          <w:rFonts w:ascii="仿宋_GB2312" w:eastAsia="仿宋_GB2312" w:hint="eastAsia"/>
          <w:snapToGrid w:val="0"/>
          <w:kern w:val="0"/>
          <w:sz w:val="32"/>
          <w:szCs w:val="32"/>
        </w:rPr>
        <w:t>：</w:t>
      </w:r>
    </w:p>
    <w:p w:rsidR="003F3C3D" w:rsidRDefault="003F3C3D" w:rsidP="003F3C3D">
      <w:pPr>
        <w:adjustRightInd w:val="0"/>
        <w:snapToGrid w:val="0"/>
        <w:spacing w:line="48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现将《</w:t>
      </w:r>
      <w:r w:rsidRPr="006772B4">
        <w:rPr>
          <w:rFonts w:ascii="仿宋_GB2312" w:eastAsia="仿宋_GB2312" w:hint="eastAsia"/>
          <w:snapToGrid w:val="0"/>
          <w:kern w:val="0"/>
          <w:sz w:val="32"/>
          <w:szCs w:val="32"/>
        </w:rPr>
        <w:t>关于支持自贸区外籍人才创新创业的若干工作措施</w:t>
      </w:r>
      <w:r>
        <w:rPr>
          <w:rFonts w:ascii="仿宋_GB2312" w:eastAsia="仿宋_GB2312" w:hint="eastAsia"/>
          <w:snapToGrid w:val="0"/>
          <w:kern w:val="0"/>
          <w:sz w:val="32"/>
          <w:szCs w:val="32"/>
        </w:rPr>
        <w:t>》印发给你们，望遵照执行。</w:t>
      </w:r>
    </w:p>
    <w:p w:rsidR="003F3C3D" w:rsidRDefault="003F3C3D" w:rsidP="003F3C3D">
      <w:pPr>
        <w:adjustRightInd w:val="0"/>
        <w:snapToGrid w:val="0"/>
        <w:spacing w:line="440" w:lineRule="exact"/>
        <w:ind w:firstLineChars="200" w:firstLine="640"/>
        <w:rPr>
          <w:rFonts w:ascii="仿宋_GB2312" w:eastAsia="仿宋_GB2312"/>
          <w:snapToGrid w:val="0"/>
          <w:kern w:val="0"/>
          <w:sz w:val="32"/>
          <w:szCs w:val="32"/>
        </w:rPr>
      </w:pPr>
    </w:p>
    <w:p w:rsidR="003F3C3D" w:rsidRDefault="003F3C3D" w:rsidP="003F3C3D">
      <w:pPr>
        <w:adjustRightInd w:val="0"/>
        <w:snapToGrid w:val="0"/>
        <w:spacing w:line="440" w:lineRule="exact"/>
        <w:ind w:firstLineChars="200" w:firstLine="640"/>
        <w:rPr>
          <w:rFonts w:ascii="仿宋_GB2312" w:eastAsia="仿宋_GB2312"/>
          <w:snapToGrid w:val="0"/>
          <w:kern w:val="0"/>
          <w:sz w:val="32"/>
          <w:szCs w:val="32"/>
        </w:rPr>
      </w:pPr>
    </w:p>
    <w:p w:rsidR="003F3C3D" w:rsidRDefault="003F3C3D" w:rsidP="003F3C3D">
      <w:pPr>
        <w:adjustRightInd w:val="0"/>
        <w:snapToGrid w:val="0"/>
        <w:spacing w:line="440" w:lineRule="exact"/>
        <w:ind w:firstLineChars="200" w:firstLine="640"/>
        <w:rPr>
          <w:rFonts w:ascii="仿宋_GB2312" w:eastAsia="仿宋_GB2312"/>
          <w:snapToGrid w:val="0"/>
          <w:kern w:val="0"/>
          <w:sz w:val="32"/>
          <w:szCs w:val="32"/>
        </w:rPr>
      </w:pPr>
    </w:p>
    <w:p w:rsidR="003F3C3D" w:rsidRDefault="003F3C3D" w:rsidP="003F3C3D">
      <w:pPr>
        <w:tabs>
          <w:tab w:val="left" w:pos="6521"/>
        </w:tabs>
        <w:adjustRightInd w:val="0"/>
        <w:snapToGrid w:val="0"/>
        <w:spacing w:line="44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 xml:space="preserve">天津市科学技术局   </w:t>
      </w:r>
      <w:r>
        <w:rPr>
          <w:rFonts w:ascii="仿宋_GB2312" w:eastAsia="仿宋_GB2312"/>
          <w:snapToGrid w:val="0"/>
          <w:kern w:val="0"/>
          <w:sz w:val="32"/>
          <w:szCs w:val="32"/>
        </w:rPr>
        <w:t xml:space="preserve">     </w:t>
      </w:r>
      <w:r w:rsidRPr="004B2100">
        <w:rPr>
          <w:rFonts w:ascii="仿宋_GB2312" w:eastAsia="仿宋_GB2312" w:hint="eastAsia"/>
          <w:snapToGrid w:val="0"/>
          <w:kern w:val="0"/>
          <w:sz w:val="32"/>
          <w:szCs w:val="32"/>
        </w:rPr>
        <w:t>天津市人力资源和社会保障局</w:t>
      </w:r>
    </w:p>
    <w:p w:rsidR="003F3C3D" w:rsidRDefault="003F3C3D" w:rsidP="003F3C3D">
      <w:pPr>
        <w:adjustRightInd w:val="0"/>
        <w:snapToGrid w:val="0"/>
        <w:spacing w:line="440" w:lineRule="exact"/>
        <w:ind w:firstLineChars="200" w:firstLine="640"/>
        <w:rPr>
          <w:rFonts w:ascii="仿宋_GB2312" w:eastAsia="仿宋_GB2312"/>
          <w:snapToGrid w:val="0"/>
          <w:kern w:val="0"/>
          <w:sz w:val="32"/>
          <w:szCs w:val="32"/>
        </w:rPr>
      </w:pPr>
    </w:p>
    <w:p w:rsidR="003F3C3D" w:rsidRDefault="003F3C3D" w:rsidP="003F3C3D">
      <w:pPr>
        <w:adjustRightInd w:val="0"/>
        <w:snapToGrid w:val="0"/>
        <w:spacing w:line="440" w:lineRule="exact"/>
        <w:ind w:firstLineChars="200" w:firstLine="640"/>
        <w:rPr>
          <w:rFonts w:ascii="仿宋_GB2312" w:eastAsia="仿宋_GB2312"/>
          <w:snapToGrid w:val="0"/>
          <w:kern w:val="0"/>
          <w:sz w:val="32"/>
          <w:szCs w:val="32"/>
        </w:rPr>
      </w:pPr>
    </w:p>
    <w:p w:rsidR="003F3C3D" w:rsidRDefault="003F3C3D" w:rsidP="003F3C3D">
      <w:pPr>
        <w:adjustRightInd w:val="0"/>
        <w:snapToGrid w:val="0"/>
        <w:spacing w:line="440" w:lineRule="exact"/>
        <w:ind w:firstLineChars="200" w:firstLine="640"/>
        <w:rPr>
          <w:rFonts w:ascii="仿宋_GB2312" w:eastAsia="仿宋_GB2312"/>
          <w:snapToGrid w:val="0"/>
          <w:kern w:val="0"/>
          <w:sz w:val="32"/>
          <w:szCs w:val="32"/>
        </w:rPr>
      </w:pPr>
    </w:p>
    <w:p w:rsidR="003F3C3D" w:rsidRDefault="003F3C3D" w:rsidP="003F3C3D">
      <w:pPr>
        <w:adjustRightInd w:val="0"/>
        <w:snapToGrid w:val="0"/>
        <w:spacing w:line="440" w:lineRule="exact"/>
        <w:ind w:firstLineChars="1850" w:firstLine="5920"/>
        <w:rPr>
          <w:rFonts w:ascii="仿宋_GB2312" w:eastAsia="仿宋_GB2312"/>
          <w:snapToGrid w:val="0"/>
          <w:kern w:val="0"/>
          <w:sz w:val="32"/>
          <w:szCs w:val="32"/>
        </w:rPr>
      </w:pPr>
      <w:r>
        <w:rPr>
          <w:rFonts w:ascii="仿宋_GB2312" w:eastAsia="仿宋_GB2312" w:hint="eastAsia"/>
          <w:snapToGrid w:val="0"/>
          <w:kern w:val="0"/>
          <w:sz w:val="32"/>
          <w:szCs w:val="32"/>
        </w:rPr>
        <w:t>天津市</w:t>
      </w:r>
      <w:r>
        <w:rPr>
          <w:rFonts w:ascii="仿宋_GB2312" w:eastAsia="仿宋_GB2312"/>
          <w:snapToGrid w:val="0"/>
          <w:kern w:val="0"/>
          <w:sz w:val="32"/>
          <w:szCs w:val="32"/>
        </w:rPr>
        <w:t>公安局</w:t>
      </w:r>
    </w:p>
    <w:p w:rsidR="003F3C3D" w:rsidRDefault="003F3C3D" w:rsidP="003F3C3D">
      <w:pPr>
        <w:tabs>
          <w:tab w:val="left" w:pos="7513"/>
          <w:tab w:val="left" w:pos="7655"/>
        </w:tabs>
        <w:adjustRightInd w:val="0"/>
        <w:snapToGrid w:val="0"/>
        <w:spacing w:line="440" w:lineRule="exact"/>
        <w:ind w:firstLineChars="1743" w:firstLine="5578"/>
        <w:rPr>
          <w:rFonts w:eastAsia="仿宋_GB2312"/>
          <w:snapToGrid w:val="0"/>
          <w:kern w:val="0"/>
          <w:sz w:val="32"/>
          <w:szCs w:val="32"/>
        </w:rPr>
      </w:pPr>
      <w:r>
        <w:rPr>
          <w:rFonts w:eastAsia="仿宋_GB2312" w:hint="eastAsia"/>
          <w:snapToGrid w:val="0"/>
          <w:kern w:val="0"/>
          <w:sz w:val="32"/>
          <w:szCs w:val="32"/>
        </w:rPr>
        <w:t>2020</w:t>
      </w:r>
      <w:r>
        <w:rPr>
          <w:rFonts w:eastAsia="仿宋_GB2312" w:hint="eastAsia"/>
          <w:snapToGrid w:val="0"/>
          <w:kern w:val="0"/>
          <w:sz w:val="32"/>
          <w:szCs w:val="32"/>
        </w:rPr>
        <w:t>年</w:t>
      </w:r>
      <w:r>
        <w:rPr>
          <w:rFonts w:eastAsia="仿宋_GB2312" w:hint="eastAsia"/>
          <w:snapToGrid w:val="0"/>
          <w:kern w:val="0"/>
          <w:sz w:val="32"/>
          <w:szCs w:val="32"/>
        </w:rPr>
        <w:t>3</w:t>
      </w:r>
      <w:r>
        <w:rPr>
          <w:rFonts w:eastAsia="仿宋_GB2312" w:hint="eastAsia"/>
          <w:snapToGrid w:val="0"/>
          <w:kern w:val="0"/>
          <w:sz w:val="32"/>
          <w:szCs w:val="32"/>
        </w:rPr>
        <w:t>月</w:t>
      </w:r>
      <w:r>
        <w:rPr>
          <w:rFonts w:eastAsia="仿宋_GB2312"/>
          <w:snapToGrid w:val="0"/>
          <w:kern w:val="0"/>
          <w:sz w:val="32"/>
          <w:szCs w:val="32"/>
        </w:rPr>
        <w:t>30</w:t>
      </w:r>
      <w:r>
        <w:rPr>
          <w:rFonts w:eastAsia="仿宋_GB2312" w:hint="eastAsia"/>
          <w:snapToGrid w:val="0"/>
          <w:kern w:val="0"/>
          <w:sz w:val="32"/>
          <w:szCs w:val="32"/>
        </w:rPr>
        <w:t>日</w:t>
      </w:r>
    </w:p>
    <w:p w:rsidR="003F3C3D" w:rsidRDefault="003F3C3D" w:rsidP="003F3C3D">
      <w:pPr>
        <w:adjustRightInd w:val="0"/>
        <w:snapToGrid w:val="0"/>
        <w:spacing w:line="440"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（此件主动公开）</w:t>
      </w:r>
    </w:p>
    <w:p w:rsidR="00F447DE" w:rsidRDefault="00F447DE">
      <w:pPr>
        <w:widowControl/>
        <w:jc w:val="left"/>
        <w:rPr>
          <w:rFonts w:ascii="方正小标宋简体" w:eastAsia="方正小标宋简体" w:hAnsi="宋体"/>
          <w:snapToGrid w:val="0"/>
          <w:kern w:val="0"/>
          <w:sz w:val="44"/>
          <w:szCs w:val="44"/>
        </w:rPr>
      </w:pPr>
      <w:r>
        <w:rPr>
          <w:rFonts w:ascii="方正小标宋简体" w:eastAsia="方正小标宋简体" w:hAnsi="宋体"/>
          <w:snapToGrid w:val="0"/>
          <w:kern w:val="0"/>
          <w:sz w:val="44"/>
          <w:szCs w:val="44"/>
        </w:rPr>
        <w:br w:type="page"/>
      </w:r>
    </w:p>
    <w:p w:rsidR="00F447DE" w:rsidRDefault="00F447DE" w:rsidP="003F3C3D">
      <w:pPr>
        <w:adjustRightInd w:val="0"/>
        <w:snapToGrid w:val="0"/>
        <w:spacing w:line="680" w:lineRule="exact"/>
        <w:jc w:val="center"/>
        <w:rPr>
          <w:rFonts w:ascii="方正小标宋简体" w:eastAsia="方正小标宋简体" w:hAnsi="宋体"/>
          <w:snapToGrid w:val="0"/>
          <w:kern w:val="0"/>
          <w:sz w:val="44"/>
          <w:szCs w:val="44"/>
        </w:rPr>
      </w:pPr>
    </w:p>
    <w:p w:rsidR="003F3C3D" w:rsidRPr="001D5F05" w:rsidRDefault="003F3C3D" w:rsidP="003F3C3D">
      <w:pPr>
        <w:adjustRightInd w:val="0"/>
        <w:snapToGrid w:val="0"/>
        <w:spacing w:line="680" w:lineRule="exact"/>
        <w:jc w:val="center"/>
        <w:rPr>
          <w:rFonts w:ascii="方正小标宋简体" w:eastAsia="方正小标宋简体" w:hAnsi="宋体"/>
          <w:snapToGrid w:val="0"/>
          <w:kern w:val="0"/>
          <w:sz w:val="44"/>
          <w:szCs w:val="44"/>
        </w:rPr>
      </w:pPr>
      <w:r w:rsidRPr="001D5F05">
        <w:rPr>
          <w:rFonts w:ascii="方正小标宋简体" w:eastAsia="方正小标宋简体" w:hAnsi="宋体" w:hint="eastAsia"/>
          <w:snapToGrid w:val="0"/>
          <w:kern w:val="0"/>
          <w:sz w:val="44"/>
          <w:szCs w:val="44"/>
        </w:rPr>
        <w:t>关于支持自贸区外籍人才</w:t>
      </w:r>
    </w:p>
    <w:p w:rsidR="003F3C3D" w:rsidRPr="001D5F05" w:rsidRDefault="003F3C3D" w:rsidP="003F3C3D">
      <w:pPr>
        <w:adjustRightInd w:val="0"/>
        <w:snapToGrid w:val="0"/>
        <w:spacing w:line="680" w:lineRule="exact"/>
        <w:jc w:val="center"/>
        <w:rPr>
          <w:rFonts w:ascii="仿宋_GB2312" w:eastAsia="仿宋_GB2312"/>
          <w:snapToGrid w:val="0"/>
          <w:kern w:val="0"/>
          <w:sz w:val="32"/>
          <w:szCs w:val="32"/>
        </w:rPr>
      </w:pPr>
      <w:r w:rsidRPr="001D5F05">
        <w:rPr>
          <w:rFonts w:ascii="方正小标宋简体" w:eastAsia="方正小标宋简体" w:hAnsi="宋体" w:hint="eastAsia"/>
          <w:snapToGrid w:val="0"/>
          <w:kern w:val="0"/>
          <w:sz w:val="44"/>
          <w:szCs w:val="44"/>
        </w:rPr>
        <w:t>创新创业的若干工作措施</w:t>
      </w:r>
    </w:p>
    <w:p w:rsidR="003F3C3D" w:rsidRPr="00E42BB9" w:rsidRDefault="003F3C3D" w:rsidP="003F3C3D">
      <w:pPr>
        <w:adjustRightInd w:val="0"/>
        <w:snapToGrid w:val="0"/>
        <w:spacing w:line="560" w:lineRule="exact"/>
        <w:ind w:firstLineChars="200" w:firstLine="640"/>
        <w:rPr>
          <w:rFonts w:ascii="仿宋_GB2312" w:eastAsia="仿宋_GB2312"/>
          <w:snapToGrid w:val="0"/>
          <w:kern w:val="0"/>
          <w:sz w:val="32"/>
          <w:szCs w:val="32"/>
        </w:rPr>
      </w:pPr>
    </w:p>
    <w:p w:rsidR="003F3C3D" w:rsidRPr="00E42BB9" w:rsidRDefault="003F3C3D" w:rsidP="003F3C3D">
      <w:pPr>
        <w:adjustRightInd w:val="0"/>
        <w:snapToGrid w:val="0"/>
        <w:spacing w:line="560" w:lineRule="exact"/>
        <w:ind w:rightChars="-27" w:right="-57" w:firstLine="645"/>
        <w:rPr>
          <w:rFonts w:eastAsia="仿宋_GB2312"/>
          <w:snapToGrid w:val="0"/>
          <w:color w:val="000000"/>
          <w:kern w:val="0"/>
          <w:sz w:val="32"/>
          <w:szCs w:val="32"/>
        </w:rPr>
      </w:pPr>
      <w:r w:rsidRPr="00E42BB9">
        <w:rPr>
          <w:rFonts w:ascii="仿宋_GB2312" w:eastAsia="仿宋_GB2312" w:hAnsi="Calibri" w:hint="eastAsia"/>
          <w:snapToGrid w:val="0"/>
          <w:color w:val="000000"/>
          <w:kern w:val="0"/>
          <w:sz w:val="32"/>
          <w:szCs w:val="32"/>
        </w:rPr>
        <w:t>为深入落实</w:t>
      </w:r>
      <w:r w:rsidRPr="00E42BB9">
        <w:rPr>
          <w:rFonts w:eastAsia="仿宋_GB2312"/>
          <w:snapToGrid w:val="0"/>
          <w:color w:val="000000"/>
          <w:kern w:val="0"/>
          <w:sz w:val="32"/>
          <w:szCs w:val="32"/>
        </w:rPr>
        <w:t>《天津市人民政府印发关于支持中国（天津）自由贸易试验区创新发展措施的通知》（津政发〔</w:t>
      </w:r>
      <w:r w:rsidRPr="00E42BB9">
        <w:rPr>
          <w:rFonts w:eastAsia="仿宋_GB2312"/>
          <w:snapToGrid w:val="0"/>
          <w:color w:val="000000"/>
          <w:kern w:val="0"/>
          <w:sz w:val="32"/>
          <w:szCs w:val="32"/>
        </w:rPr>
        <w:t>2019</w:t>
      </w:r>
      <w:r w:rsidRPr="00E42BB9">
        <w:rPr>
          <w:rFonts w:eastAsia="仿宋_GB2312"/>
          <w:snapToGrid w:val="0"/>
          <w:color w:val="000000"/>
          <w:kern w:val="0"/>
          <w:sz w:val="32"/>
          <w:szCs w:val="32"/>
        </w:rPr>
        <w:t>〕</w:t>
      </w:r>
      <w:r w:rsidRPr="00E42BB9">
        <w:rPr>
          <w:rFonts w:eastAsia="仿宋_GB2312"/>
          <w:snapToGrid w:val="0"/>
          <w:color w:val="000000"/>
          <w:kern w:val="0"/>
          <w:sz w:val="32"/>
          <w:szCs w:val="32"/>
        </w:rPr>
        <w:t>27</w:t>
      </w:r>
      <w:r w:rsidRPr="00E42BB9">
        <w:rPr>
          <w:rFonts w:eastAsia="仿宋_GB2312"/>
          <w:snapToGrid w:val="0"/>
          <w:color w:val="000000"/>
          <w:kern w:val="0"/>
          <w:sz w:val="32"/>
          <w:szCs w:val="32"/>
        </w:rPr>
        <w:t>号）</w:t>
      </w:r>
      <w:r w:rsidRPr="00E42BB9">
        <w:rPr>
          <w:rFonts w:eastAsia="仿宋_GB2312" w:hint="eastAsia"/>
          <w:snapToGrid w:val="0"/>
          <w:color w:val="000000"/>
          <w:kern w:val="0"/>
          <w:sz w:val="32"/>
          <w:szCs w:val="32"/>
        </w:rPr>
        <w:t>精神</w:t>
      </w:r>
      <w:r w:rsidRPr="00E42BB9">
        <w:rPr>
          <w:rFonts w:eastAsia="仿宋_GB2312"/>
          <w:snapToGrid w:val="0"/>
          <w:color w:val="000000"/>
          <w:kern w:val="0"/>
          <w:sz w:val="32"/>
          <w:szCs w:val="32"/>
        </w:rPr>
        <w:t>，</w:t>
      </w:r>
      <w:r w:rsidRPr="00E42BB9">
        <w:rPr>
          <w:rFonts w:ascii="仿宋_GB2312" w:eastAsia="仿宋_GB2312" w:hAnsi="Calibri" w:hint="eastAsia"/>
          <w:snapToGrid w:val="0"/>
          <w:color w:val="000000"/>
          <w:kern w:val="0"/>
          <w:sz w:val="32"/>
          <w:szCs w:val="32"/>
        </w:rPr>
        <w:t>通过实施更加积极主动的开放举措，打造国际化市场化法制化的营商环境，进一步支持外籍人才在</w:t>
      </w:r>
      <w:r w:rsidRPr="00E42BB9">
        <w:rPr>
          <w:rFonts w:eastAsia="仿宋_GB2312"/>
          <w:snapToGrid w:val="0"/>
          <w:color w:val="000000"/>
          <w:kern w:val="0"/>
          <w:sz w:val="32"/>
          <w:szCs w:val="32"/>
        </w:rPr>
        <w:t>自贸区创新</w:t>
      </w:r>
      <w:r w:rsidRPr="00E42BB9">
        <w:rPr>
          <w:rFonts w:eastAsia="仿宋_GB2312" w:hint="eastAsia"/>
          <w:snapToGrid w:val="0"/>
          <w:color w:val="000000"/>
          <w:kern w:val="0"/>
          <w:sz w:val="32"/>
          <w:szCs w:val="32"/>
        </w:rPr>
        <w:t>创业</w:t>
      </w:r>
      <w:r w:rsidRPr="00E42BB9">
        <w:rPr>
          <w:rFonts w:ascii="仿宋_GB2312" w:eastAsia="仿宋_GB2312" w:hAnsi="Calibri" w:hint="eastAsia"/>
          <w:snapToGrid w:val="0"/>
          <w:color w:val="000000"/>
          <w:kern w:val="0"/>
          <w:sz w:val="32"/>
          <w:szCs w:val="32"/>
        </w:rPr>
        <w:t>，现提出以下工作措施：</w:t>
      </w:r>
    </w:p>
    <w:p w:rsidR="003F3C3D" w:rsidRPr="00E42BB9" w:rsidRDefault="003F3C3D" w:rsidP="003F3C3D">
      <w:pPr>
        <w:adjustRightInd w:val="0"/>
        <w:snapToGrid w:val="0"/>
        <w:spacing w:line="560" w:lineRule="exact"/>
        <w:ind w:rightChars="-27" w:right="-57" w:firstLine="645"/>
        <w:rPr>
          <w:rFonts w:eastAsia="仿宋_GB2312"/>
          <w:snapToGrid w:val="0"/>
          <w:kern w:val="0"/>
          <w:sz w:val="32"/>
          <w:szCs w:val="32"/>
        </w:rPr>
      </w:pPr>
      <w:r w:rsidRPr="00E42BB9">
        <w:rPr>
          <w:rFonts w:ascii="黑体" w:eastAsia="黑体" w:hAnsi="黑体" w:hint="eastAsia"/>
          <w:snapToGrid w:val="0"/>
          <w:kern w:val="0"/>
          <w:sz w:val="32"/>
          <w:szCs w:val="32"/>
        </w:rPr>
        <w:t>一、支持放宽年龄条件。</w:t>
      </w:r>
      <w:r w:rsidRPr="00E42BB9">
        <w:rPr>
          <w:rFonts w:eastAsia="仿宋_GB2312" w:hint="eastAsia"/>
          <w:snapToGrid w:val="0"/>
          <w:color w:val="000000"/>
          <w:kern w:val="0"/>
          <w:sz w:val="32"/>
          <w:szCs w:val="32"/>
        </w:rPr>
        <w:t>身体健康、无违法违规记录，在自贸区投资创办企业并担任法人或总经理职务的外籍人才，或符合外国高端人才（</w:t>
      </w:r>
      <w:r w:rsidRPr="00E42BB9">
        <w:rPr>
          <w:rFonts w:eastAsia="仿宋_GB2312"/>
          <w:snapToGrid w:val="0"/>
          <w:color w:val="000000"/>
          <w:kern w:val="0"/>
          <w:sz w:val="32"/>
          <w:szCs w:val="32"/>
        </w:rPr>
        <w:t>A</w:t>
      </w:r>
      <w:r w:rsidRPr="00E42BB9">
        <w:rPr>
          <w:rFonts w:eastAsia="仿宋_GB2312"/>
          <w:snapToGrid w:val="0"/>
          <w:color w:val="000000"/>
          <w:kern w:val="0"/>
          <w:sz w:val="32"/>
          <w:szCs w:val="32"/>
        </w:rPr>
        <w:t>类</w:t>
      </w:r>
      <w:r w:rsidRPr="00E42BB9">
        <w:rPr>
          <w:rFonts w:eastAsia="仿宋_GB2312" w:hint="eastAsia"/>
          <w:snapToGrid w:val="0"/>
          <w:color w:val="000000"/>
          <w:kern w:val="0"/>
          <w:sz w:val="32"/>
          <w:szCs w:val="32"/>
        </w:rPr>
        <w:t>）</w:t>
      </w:r>
      <w:r w:rsidRPr="00E42BB9">
        <w:rPr>
          <w:rFonts w:eastAsia="仿宋_GB2312"/>
          <w:snapToGrid w:val="0"/>
          <w:color w:val="000000"/>
          <w:kern w:val="0"/>
          <w:sz w:val="32"/>
          <w:szCs w:val="32"/>
        </w:rPr>
        <w:t>标准</w:t>
      </w:r>
      <w:r w:rsidRPr="00E42BB9">
        <w:rPr>
          <w:rFonts w:eastAsia="仿宋_GB2312" w:hint="eastAsia"/>
          <w:snapToGrid w:val="0"/>
          <w:color w:val="000000"/>
          <w:kern w:val="0"/>
          <w:sz w:val="32"/>
          <w:szCs w:val="32"/>
        </w:rPr>
        <w:t>，受聘在自贸区企事业单位工作的外籍人才，办理外国人来华工作许可不受年龄限制。</w:t>
      </w:r>
      <w:r w:rsidRPr="00E42BB9">
        <w:rPr>
          <w:rFonts w:eastAsia="仿宋_GB2312"/>
          <w:snapToGrid w:val="0"/>
          <w:color w:val="000000"/>
          <w:kern w:val="0"/>
          <w:sz w:val="32"/>
          <w:szCs w:val="32"/>
        </w:rPr>
        <w:t>符合</w:t>
      </w:r>
      <w:r w:rsidRPr="00E42BB9">
        <w:rPr>
          <w:rFonts w:eastAsia="仿宋_GB2312" w:hint="eastAsia"/>
          <w:snapToGrid w:val="0"/>
          <w:color w:val="000000"/>
          <w:kern w:val="0"/>
          <w:sz w:val="32"/>
          <w:szCs w:val="32"/>
        </w:rPr>
        <w:t>外国专业人才（</w:t>
      </w:r>
      <w:r w:rsidRPr="00E42BB9">
        <w:rPr>
          <w:rFonts w:eastAsia="仿宋_GB2312" w:hint="eastAsia"/>
          <w:snapToGrid w:val="0"/>
          <w:color w:val="000000"/>
          <w:kern w:val="0"/>
          <w:sz w:val="32"/>
          <w:szCs w:val="32"/>
        </w:rPr>
        <w:t>B</w:t>
      </w:r>
      <w:r w:rsidRPr="00E42BB9">
        <w:rPr>
          <w:rFonts w:eastAsia="仿宋_GB2312"/>
          <w:snapToGrid w:val="0"/>
          <w:color w:val="000000"/>
          <w:kern w:val="0"/>
          <w:sz w:val="32"/>
          <w:szCs w:val="32"/>
        </w:rPr>
        <w:t>类</w:t>
      </w:r>
      <w:r w:rsidRPr="00E42BB9">
        <w:rPr>
          <w:rFonts w:eastAsia="仿宋_GB2312" w:hint="eastAsia"/>
          <w:snapToGrid w:val="0"/>
          <w:color w:val="000000"/>
          <w:kern w:val="0"/>
          <w:sz w:val="32"/>
          <w:szCs w:val="32"/>
        </w:rPr>
        <w:t>）</w:t>
      </w:r>
      <w:r w:rsidRPr="00E42BB9">
        <w:rPr>
          <w:rFonts w:eastAsia="仿宋_GB2312"/>
          <w:snapToGrid w:val="0"/>
          <w:color w:val="000000"/>
          <w:kern w:val="0"/>
          <w:sz w:val="32"/>
          <w:szCs w:val="32"/>
        </w:rPr>
        <w:t>标准</w:t>
      </w:r>
      <w:r>
        <w:rPr>
          <w:rFonts w:eastAsia="仿宋_GB2312" w:hint="eastAsia"/>
          <w:snapToGrid w:val="0"/>
          <w:color w:val="000000"/>
          <w:kern w:val="0"/>
          <w:sz w:val="32"/>
          <w:szCs w:val="32"/>
        </w:rPr>
        <w:t>，</w:t>
      </w:r>
      <w:r w:rsidRPr="00E42BB9">
        <w:rPr>
          <w:rFonts w:eastAsia="仿宋_GB2312" w:hint="eastAsia"/>
          <w:snapToGrid w:val="0"/>
          <w:color w:val="000000"/>
          <w:kern w:val="0"/>
          <w:sz w:val="32"/>
          <w:szCs w:val="32"/>
        </w:rPr>
        <w:t>受聘在自贸区企事业单位担任中高级管理或专业技术职务</w:t>
      </w:r>
      <w:r w:rsidRPr="00E42BB9">
        <w:rPr>
          <w:rFonts w:eastAsia="仿宋_GB2312"/>
          <w:snapToGrid w:val="0"/>
          <w:color w:val="000000"/>
          <w:kern w:val="0"/>
          <w:sz w:val="32"/>
          <w:szCs w:val="32"/>
        </w:rPr>
        <w:t>的</w:t>
      </w:r>
      <w:r w:rsidRPr="00E42BB9">
        <w:rPr>
          <w:rFonts w:eastAsia="仿宋_GB2312" w:hint="eastAsia"/>
          <w:snapToGrid w:val="0"/>
          <w:color w:val="000000"/>
          <w:kern w:val="0"/>
          <w:sz w:val="32"/>
          <w:szCs w:val="32"/>
        </w:rPr>
        <w:t>外籍人才</w:t>
      </w:r>
      <w:r w:rsidRPr="00E42BB9">
        <w:rPr>
          <w:rFonts w:eastAsia="仿宋_GB2312"/>
          <w:snapToGrid w:val="0"/>
          <w:color w:val="000000"/>
          <w:kern w:val="0"/>
          <w:sz w:val="32"/>
          <w:szCs w:val="32"/>
        </w:rPr>
        <w:t>，年龄可放宽至</w:t>
      </w:r>
      <w:r w:rsidRPr="00E42BB9">
        <w:rPr>
          <w:rFonts w:eastAsia="仿宋_GB2312"/>
          <w:snapToGrid w:val="0"/>
          <w:color w:val="000000"/>
          <w:kern w:val="0"/>
          <w:sz w:val="32"/>
          <w:szCs w:val="32"/>
        </w:rPr>
        <w:t>65</w:t>
      </w:r>
      <w:r w:rsidRPr="00E42BB9">
        <w:rPr>
          <w:rFonts w:eastAsia="仿宋_GB2312"/>
          <w:snapToGrid w:val="0"/>
          <w:color w:val="000000"/>
          <w:kern w:val="0"/>
          <w:sz w:val="32"/>
          <w:szCs w:val="32"/>
        </w:rPr>
        <w:t>周岁</w:t>
      </w:r>
      <w:r w:rsidRPr="00E42BB9">
        <w:rPr>
          <w:rFonts w:eastAsia="仿宋_GB2312" w:hint="eastAsia"/>
          <w:snapToGrid w:val="0"/>
          <w:color w:val="000000"/>
          <w:kern w:val="0"/>
          <w:sz w:val="32"/>
          <w:szCs w:val="32"/>
        </w:rPr>
        <w:t>。</w:t>
      </w:r>
    </w:p>
    <w:p w:rsidR="003F3C3D" w:rsidRPr="00E42BB9" w:rsidRDefault="003F3C3D" w:rsidP="003F3C3D">
      <w:pPr>
        <w:adjustRightInd w:val="0"/>
        <w:snapToGrid w:val="0"/>
        <w:spacing w:line="560" w:lineRule="exact"/>
        <w:ind w:rightChars="-27" w:right="-57" w:firstLine="640"/>
        <w:rPr>
          <w:rFonts w:ascii="仿宋_GB2312" w:eastAsia="仿宋_GB2312" w:hAnsi="Calibri"/>
          <w:snapToGrid w:val="0"/>
          <w:color w:val="000000"/>
          <w:kern w:val="0"/>
          <w:sz w:val="32"/>
          <w:szCs w:val="32"/>
        </w:rPr>
      </w:pPr>
      <w:r w:rsidRPr="00E42BB9">
        <w:rPr>
          <w:rFonts w:ascii="黑体" w:eastAsia="黑体" w:hAnsi="黑体" w:hint="eastAsia"/>
          <w:snapToGrid w:val="0"/>
          <w:kern w:val="0"/>
          <w:sz w:val="32"/>
          <w:szCs w:val="32"/>
        </w:rPr>
        <w:t>二、支持学生创新创业。</w:t>
      </w:r>
      <w:r w:rsidRPr="00E42BB9">
        <w:rPr>
          <w:rFonts w:ascii="仿宋_GB2312" w:eastAsia="仿宋_GB2312" w:hAnsi="Calibri" w:hint="eastAsia"/>
          <w:snapToGrid w:val="0"/>
          <w:color w:val="000000"/>
          <w:kern w:val="0"/>
          <w:sz w:val="32"/>
          <w:szCs w:val="32"/>
        </w:rPr>
        <w:t>在国内重点高等院校获得本科以上学历的外国优秀留学生</w:t>
      </w:r>
      <w:r w:rsidRPr="00E42BB9">
        <w:rPr>
          <w:rFonts w:ascii="仿宋_GB2312" w:eastAsia="仿宋_GB2312" w:hAnsi="Calibri" w:hint="eastAsia"/>
          <w:snapToGrid w:val="0"/>
          <w:kern w:val="0"/>
          <w:sz w:val="32"/>
          <w:szCs w:val="32"/>
        </w:rPr>
        <w:t>，或在国际知名高校毕</w:t>
      </w:r>
      <w:r w:rsidRPr="00E42BB9">
        <w:rPr>
          <w:rFonts w:ascii="仿宋_GB2312" w:eastAsia="仿宋_GB2312" w:hAnsi="Calibri"/>
          <w:snapToGrid w:val="0"/>
          <w:kern w:val="0"/>
          <w:sz w:val="32"/>
          <w:szCs w:val="32"/>
        </w:rPr>
        <w:t>业</w:t>
      </w:r>
      <w:r w:rsidRPr="00E42BB9">
        <w:rPr>
          <w:rFonts w:ascii="仿宋_GB2312" w:eastAsia="仿宋_GB2312" w:hAnsi="Calibri" w:hint="eastAsia"/>
          <w:snapToGrid w:val="0"/>
          <w:kern w:val="0"/>
          <w:sz w:val="32"/>
          <w:szCs w:val="32"/>
        </w:rPr>
        <w:t>不超过</w:t>
      </w:r>
      <w:r w:rsidRPr="00E42BB9">
        <w:rPr>
          <w:rFonts w:eastAsia="仿宋_GB2312"/>
          <w:snapToGrid w:val="0"/>
          <w:kern w:val="0"/>
          <w:sz w:val="32"/>
          <w:szCs w:val="32"/>
        </w:rPr>
        <w:t>2</w:t>
      </w:r>
      <w:r w:rsidRPr="00E42BB9">
        <w:rPr>
          <w:rFonts w:ascii="仿宋_GB2312" w:eastAsia="仿宋_GB2312" w:hAnsi="Calibri" w:hint="eastAsia"/>
          <w:snapToGrid w:val="0"/>
          <w:kern w:val="0"/>
          <w:sz w:val="32"/>
          <w:szCs w:val="32"/>
        </w:rPr>
        <w:t>年的外国学生，受聘在自贸区企事业单位工作，或在自贸区从事创新创业活动的，可办理工作许可，来不及出境办理工作签证的外国人可凭工作许可等材料向公安机关出入境管理部门申办工作类居留许可。自贸区内经公安出入境管理部</w:t>
      </w:r>
      <w:r w:rsidRPr="00E42BB9">
        <w:rPr>
          <w:rFonts w:ascii="仿宋_GB2312" w:eastAsia="仿宋_GB2312" w:hAnsi="Calibri" w:hint="eastAsia"/>
          <w:snapToGrid w:val="0"/>
          <w:color w:val="000000"/>
          <w:kern w:val="0"/>
          <w:sz w:val="32"/>
          <w:szCs w:val="32"/>
        </w:rPr>
        <w:t>门备案的企事业单位，可以邀请境外高校外国学生来津实习。</w:t>
      </w:r>
    </w:p>
    <w:p w:rsidR="003F3C3D" w:rsidRPr="00E42BB9" w:rsidRDefault="003F3C3D" w:rsidP="003F3C3D">
      <w:pPr>
        <w:adjustRightInd w:val="0"/>
        <w:snapToGrid w:val="0"/>
        <w:spacing w:line="560" w:lineRule="exact"/>
        <w:ind w:rightChars="-27" w:right="-57" w:firstLine="645"/>
        <w:rPr>
          <w:rFonts w:ascii="仿宋_GB2312" w:eastAsia="仿宋_GB2312" w:hAnsi="仿宋"/>
          <w:snapToGrid w:val="0"/>
          <w:color w:val="000000"/>
          <w:kern w:val="0"/>
          <w:sz w:val="32"/>
          <w:szCs w:val="32"/>
        </w:rPr>
      </w:pPr>
      <w:r w:rsidRPr="00E42BB9">
        <w:rPr>
          <w:rFonts w:ascii="黑体" w:eastAsia="黑体" w:hAnsi="黑体" w:hint="eastAsia"/>
          <w:snapToGrid w:val="0"/>
          <w:kern w:val="0"/>
          <w:sz w:val="32"/>
          <w:szCs w:val="32"/>
        </w:rPr>
        <w:t>三、支持</w:t>
      </w:r>
      <w:r w:rsidRPr="00E42BB9">
        <w:rPr>
          <w:rFonts w:ascii="黑体" w:eastAsia="黑体" w:hAnsi="黑体" w:hint="eastAsia"/>
          <w:snapToGrid w:val="0"/>
          <w:color w:val="000000"/>
          <w:kern w:val="0"/>
          <w:sz w:val="32"/>
          <w:szCs w:val="32"/>
        </w:rPr>
        <w:t>兼职创新创业。</w:t>
      </w:r>
      <w:r w:rsidRPr="00E42BB9">
        <w:rPr>
          <w:rFonts w:ascii="仿宋_GB2312" w:eastAsia="仿宋_GB2312" w:hAnsi="仿宋" w:hint="eastAsia"/>
          <w:snapToGrid w:val="0"/>
          <w:color w:val="000000"/>
          <w:kern w:val="0"/>
          <w:sz w:val="32"/>
          <w:szCs w:val="32"/>
        </w:rPr>
        <w:t>已获得外国人来华工作许可和</w:t>
      </w:r>
      <w:r w:rsidRPr="00E42BB9">
        <w:rPr>
          <w:rFonts w:ascii="仿宋_GB2312" w:eastAsia="仿宋_GB2312" w:hAnsi="仿宋" w:hint="eastAsia"/>
          <w:snapToGrid w:val="0"/>
          <w:color w:val="000000"/>
          <w:kern w:val="0"/>
          <w:sz w:val="32"/>
          <w:szCs w:val="32"/>
        </w:rPr>
        <w:lastRenderedPageBreak/>
        <w:t>工作类居留许可，在自贸区内高校、科研院所或知名企业工作的外籍人才</w:t>
      </w:r>
      <w:r w:rsidRPr="00E42BB9">
        <w:rPr>
          <w:rFonts w:ascii="仿宋_GB2312" w:eastAsia="仿宋_GB2312" w:hint="eastAsia"/>
          <w:snapToGrid w:val="0"/>
          <w:color w:val="000000"/>
          <w:kern w:val="0"/>
          <w:sz w:val="32"/>
          <w:szCs w:val="32"/>
        </w:rPr>
        <w:t>，经聘用单位和兼职单位同意，自贸区管委会、公安出入境管理部门备案，可以兼职创新创业</w:t>
      </w:r>
      <w:r w:rsidRPr="00E42BB9">
        <w:rPr>
          <w:rFonts w:ascii="仿宋_GB2312" w:eastAsia="仿宋_GB2312" w:hAnsi="仿宋" w:hint="eastAsia"/>
          <w:snapToGrid w:val="0"/>
          <w:color w:val="000000"/>
          <w:kern w:val="0"/>
          <w:sz w:val="32"/>
          <w:szCs w:val="32"/>
        </w:rPr>
        <w:t>。</w:t>
      </w:r>
    </w:p>
    <w:p w:rsidR="003F3C3D" w:rsidRPr="00E42BB9" w:rsidRDefault="003F3C3D" w:rsidP="003F3C3D">
      <w:pPr>
        <w:adjustRightInd w:val="0"/>
        <w:snapToGrid w:val="0"/>
        <w:spacing w:line="560" w:lineRule="exact"/>
        <w:ind w:rightChars="-27" w:right="-57" w:firstLine="645"/>
        <w:rPr>
          <w:rFonts w:ascii="仿宋_GB2312" w:eastAsia="仿宋_GB2312" w:hAnsi="黑体"/>
          <w:snapToGrid w:val="0"/>
          <w:color w:val="000000"/>
          <w:kern w:val="0"/>
          <w:sz w:val="32"/>
          <w:szCs w:val="32"/>
        </w:rPr>
      </w:pPr>
      <w:r w:rsidRPr="00E42BB9">
        <w:rPr>
          <w:rFonts w:ascii="黑体" w:eastAsia="黑体" w:hAnsi="黑体" w:hint="eastAsia"/>
          <w:snapToGrid w:val="0"/>
          <w:color w:val="000000"/>
          <w:kern w:val="0"/>
          <w:sz w:val="32"/>
          <w:szCs w:val="32"/>
        </w:rPr>
        <w:t>四、支持用好人才政策。</w:t>
      </w:r>
      <w:r w:rsidRPr="00E42BB9">
        <w:rPr>
          <w:rFonts w:ascii="仿宋_GB2312" w:eastAsia="仿宋_GB2312" w:hAnsi="黑体" w:hint="eastAsia"/>
          <w:snapToGrid w:val="0"/>
          <w:color w:val="000000"/>
          <w:kern w:val="0"/>
          <w:sz w:val="32"/>
          <w:szCs w:val="32"/>
        </w:rPr>
        <w:t>支持引进的高层次外籍人才，用好用足“海河英才行动计划”等重点人才政策，申报引进国（境）外专家项目、国际合作项目、重大科技专项等支持专项，充分激发高层次外籍人才的创新活力。</w:t>
      </w:r>
    </w:p>
    <w:p w:rsidR="003F3C3D" w:rsidRPr="00E42BB9" w:rsidRDefault="003F3C3D" w:rsidP="003F3C3D">
      <w:pPr>
        <w:adjustRightInd w:val="0"/>
        <w:snapToGrid w:val="0"/>
        <w:spacing w:line="560" w:lineRule="exact"/>
        <w:ind w:rightChars="-27" w:right="-57" w:firstLine="645"/>
        <w:rPr>
          <w:rFonts w:ascii="仿宋_GB2312" w:eastAsia="仿宋_GB2312" w:hAnsi="黑体"/>
          <w:snapToGrid w:val="0"/>
          <w:color w:val="000000"/>
          <w:kern w:val="0"/>
          <w:sz w:val="32"/>
          <w:szCs w:val="32"/>
        </w:rPr>
      </w:pPr>
      <w:r w:rsidRPr="00E42BB9">
        <w:rPr>
          <w:rFonts w:ascii="黑体" w:eastAsia="黑体" w:hAnsi="黑体" w:hint="eastAsia"/>
          <w:snapToGrid w:val="0"/>
          <w:kern w:val="0"/>
          <w:sz w:val="32"/>
          <w:szCs w:val="32"/>
        </w:rPr>
        <w:t>五、支持申报政府奖项。</w:t>
      </w:r>
      <w:r w:rsidRPr="00E42BB9">
        <w:rPr>
          <w:rFonts w:ascii="仿宋_GB2312" w:eastAsia="仿宋_GB2312" w:hAnsi="黑体" w:hint="eastAsia"/>
          <w:snapToGrid w:val="0"/>
          <w:color w:val="000000"/>
          <w:kern w:val="0"/>
          <w:sz w:val="32"/>
          <w:szCs w:val="32"/>
        </w:rPr>
        <w:t>为自贸区建设发展做出贡献的外籍人才，可申报“海河友谊奖”。贡献突出的，可推荐申报中国政府“友谊奖”。</w:t>
      </w:r>
    </w:p>
    <w:p w:rsidR="003F3C3D" w:rsidRPr="00E42BB9" w:rsidRDefault="003F3C3D" w:rsidP="003F3C3D">
      <w:pPr>
        <w:adjustRightInd w:val="0"/>
        <w:snapToGrid w:val="0"/>
        <w:spacing w:line="560" w:lineRule="exact"/>
        <w:ind w:rightChars="-27" w:right="-57" w:firstLine="645"/>
        <w:rPr>
          <w:rFonts w:ascii="仿宋_GB2312" w:eastAsia="仿宋_GB2312" w:hAnsi="黑体"/>
          <w:snapToGrid w:val="0"/>
          <w:color w:val="000000"/>
          <w:kern w:val="0"/>
          <w:sz w:val="32"/>
          <w:szCs w:val="32"/>
        </w:rPr>
      </w:pPr>
      <w:r w:rsidRPr="00E42BB9">
        <w:rPr>
          <w:rFonts w:ascii="黑体" w:eastAsia="黑体" w:hAnsi="黑体" w:hint="eastAsia"/>
          <w:snapToGrid w:val="0"/>
          <w:color w:val="000000"/>
          <w:kern w:val="0"/>
          <w:sz w:val="32"/>
          <w:szCs w:val="32"/>
        </w:rPr>
        <w:t>六、支持申请永久居留。</w:t>
      </w:r>
      <w:r w:rsidRPr="00E42BB9">
        <w:rPr>
          <w:rFonts w:ascii="仿宋_GB2312" w:eastAsia="仿宋_GB2312" w:hAnsi="黑体" w:hint="eastAsia"/>
          <w:snapToGrid w:val="0"/>
          <w:color w:val="000000"/>
          <w:kern w:val="0"/>
          <w:sz w:val="32"/>
          <w:szCs w:val="32"/>
        </w:rPr>
        <w:t>在自</w:t>
      </w:r>
      <w:r w:rsidRPr="00E42BB9">
        <w:rPr>
          <w:rFonts w:ascii="仿宋_GB2312" w:eastAsia="仿宋_GB2312" w:hAnsi="仿宋" w:hint="eastAsia"/>
          <w:snapToGrid w:val="0"/>
          <w:color w:val="000000"/>
          <w:kern w:val="0"/>
          <w:sz w:val="32"/>
          <w:szCs w:val="32"/>
        </w:rPr>
        <w:t>贸区工作且贡献突出的高层次外籍人才以及科研团队的核心成员，经本人申请、单</w:t>
      </w:r>
      <w:r w:rsidRPr="00E42BB9">
        <w:rPr>
          <w:rFonts w:eastAsia="仿宋" w:hAnsi="仿宋" w:hint="eastAsia"/>
          <w:snapToGrid w:val="0"/>
          <w:color w:val="000000"/>
          <w:kern w:val="0"/>
          <w:sz w:val="32"/>
          <w:szCs w:val="32"/>
        </w:rPr>
        <w:t>位同意，</w:t>
      </w:r>
      <w:r w:rsidRPr="00E42BB9">
        <w:rPr>
          <w:rFonts w:eastAsia="仿宋_GB2312" w:hint="eastAsia"/>
          <w:snapToGrid w:val="0"/>
          <w:color w:val="000000"/>
          <w:kern w:val="0"/>
          <w:sz w:val="32"/>
          <w:szCs w:val="32"/>
        </w:rPr>
        <w:t>自贸区管委会可按相关规定和程序，</w:t>
      </w:r>
      <w:r w:rsidRPr="00E42BB9">
        <w:rPr>
          <w:rFonts w:ascii="仿宋_GB2312" w:eastAsia="仿宋_GB2312" w:hint="eastAsia"/>
          <w:snapToGrid w:val="0"/>
          <w:color w:val="000000"/>
          <w:kern w:val="0"/>
          <w:sz w:val="32"/>
          <w:szCs w:val="32"/>
        </w:rPr>
        <w:t>为</w:t>
      </w:r>
      <w:r w:rsidRPr="00E42BB9">
        <w:rPr>
          <w:rFonts w:ascii="仿宋_GB2312" w:eastAsia="仿宋_GB2312" w:hAnsi="仿宋" w:hint="eastAsia"/>
          <w:snapToGrid w:val="0"/>
          <w:color w:val="000000"/>
          <w:kern w:val="0"/>
          <w:sz w:val="32"/>
          <w:szCs w:val="32"/>
        </w:rPr>
        <w:t>其本人及其配偶、未成年子女</w:t>
      </w:r>
      <w:r w:rsidRPr="00E42BB9">
        <w:rPr>
          <w:rFonts w:ascii="仿宋_GB2312" w:eastAsia="仿宋_GB2312" w:hint="eastAsia"/>
          <w:snapToGrid w:val="0"/>
          <w:color w:val="000000"/>
          <w:kern w:val="0"/>
          <w:sz w:val="32"/>
          <w:szCs w:val="32"/>
        </w:rPr>
        <w:t>，推荐申办在华永久居留。</w:t>
      </w:r>
    </w:p>
    <w:p w:rsidR="003F3C3D" w:rsidRPr="00E42BB9" w:rsidRDefault="003F3C3D" w:rsidP="003F3C3D">
      <w:pPr>
        <w:adjustRightInd w:val="0"/>
        <w:snapToGrid w:val="0"/>
        <w:spacing w:line="560" w:lineRule="exact"/>
        <w:ind w:rightChars="-27" w:right="-57" w:firstLine="645"/>
        <w:rPr>
          <w:rFonts w:ascii="仿宋_GB2312" w:eastAsia="仿宋_GB2312"/>
          <w:snapToGrid w:val="0"/>
          <w:kern w:val="0"/>
          <w:sz w:val="32"/>
          <w:szCs w:val="32"/>
        </w:rPr>
      </w:pPr>
      <w:r w:rsidRPr="00E42BB9">
        <w:rPr>
          <w:rFonts w:ascii="黑体" w:eastAsia="黑体" w:hAnsi="黑体" w:hint="eastAsia"/>
          <w:snapToGrid w:val="0"/>
          <w:color w:val="000000"/>
          <w:kern w:val="0"/>
          <w:sz w:val="32"/>
          <w:szCs w:val="32"/>
        </w:rPr>
        <w:t>七、努力优化公共服务。</w:t>
      </w:r>
      <w:r w:rsidRPr="00E42BB9">
        <w:rPr>
          <w:rFonts w:eastAsia="仿宋_GB2312"/>
          <w:snapToGrid w:val="0"/>
          <w:color w:val="000000"/>
          <w:kern w:val="0"/>
          <w:sz w:val="32"/>
          <w:szCs w:val="32"/>
        </w:rPr>
        <w:t>市科技局会同市</w:t>
      </w:r>
      <w:r w:rsidRPr="00E42BB9">
        <w:rPr>
          <w:rFonts w:eastAsia="仿宋_GB2312" w:hint="eastAsia"/>
          <w:snapToGrid w:val="0"/>
          <w:color w:val="000000"/>
          <w:kern w:val="0"/>
          <w:sz w:val="32"/>
          <w:szCs w:val="32"/>
        </w:rPr>
        <w:t>人社局</w:t>
      </w:r>
      <w:r w:rsidRPr="00E42BB9">
        <w:rPr>
          <w:rFonts w:eastAsia="仿宋_GB2312"/>
          <w:snapToGrid w:val="0"/>
          <w:color w:val="000000"/>
          <w:kern w:val="0"/>
          <w:sz w:val="32"/>
          <w:szCs w:val="32"/>
        </w:rPr>
        <w:t>，根据</w:t>
      </w:r>
      <w:r w:rsidRPr="00E42BB9">
        <w:rPr>
          <w:rFonts w:eastAsia="仿宋_GB2312" w:hint="eastAsia"/>
          <w:snapToGrid w:val="0"/>
          <w:color w:val="000000"/>
          <w:kern w:val="0"/>
          <w:sz w:val="32"/>
          <w:szCs w:val="32"/>
        </w:rPr>
        <w:t>在自贸区</w:t>
      </w:r>
      <w:r w:rsidRPr="00E42BB9">
        <w:rPr>
          <w:rFonts w:eastAsia="仿宋_GB2312"/>
          <w:snapToGrid w:val="0"/>
          <w:color w:val="000000"/>
          <w:kern w:val="0"/>
          <w:sz w:val="32"/>
          <w:szCs w:val="32"/>
        </w:rPr>
        <w:t>工作外国人的分布等实际情况，</w:t>
      </w:r>
      <w:r w:rsidRPr="00E42BB9">
        <w:rPr>
          <w:rFonts w:eastAsia="仿宋_GB2312" w:hint="eastAsia"/>
          <w:snapToGrid w:val="0"/>
          <w:color w:val="000000"/>
          <w:kern w:val="0"/>
          <w:sz w:val="32"/>
          <w:szCs w:val="32"/>
        </w:rPr>
        <w:t>合理</w:t>
      </w:r>
      <w:r w:rsidRPr="00E42BB9">
        <w:rPr>
          <w:rFonts w:eastAsia="仿宋_GB2312"/>
          <w:snapToGrid w:val="0"/>
          <w:color w:val="000000"/>
          <w:kern w:val="0"/>
          <w:sz w:val="32"/>
          <w:szCs w:val="32"/>
        </w:rPr>
        <w:t>设置经办窗口</w:t>
      </w:r>
      <w:r w:rsidRPr="00E42BB9">
        <w:rPr>
          <w:rFonts w:eastAsia="仿宋_GB2312" w:hint="eastAsia"/>
          <w:snapToGrid w:val="0"/>
          <w:color w:val="000000"/>
          <w:kern w:val="0"/>
          <w:sz w:val="32"/>
          <w:szCs w:val="32"/>
        </w:rPr>
        <w:t>，不断优化经办流程，并</w:t>
      </w:r>
      <w:r w:rsidRPr="00E42BB9">
        <w:rPr>
          <w:rFonts w:eastAsia="仿宋_GB2312"/>
          <w:snapToGrid w:val="0"/>
          <w:kern w:val="0"/>
          <w:sz w:val="32"/>
          <w:szCs w:val="32"/>
        </w:rPr>
        <w:t>在官方网站</w:t>
      </w:r>
      <w:r w:rsidRPr="00E42BB9">
        <w:rPr>
          <w:rFonts w:eastAsia="仿宋_GB2312" w:hint="eastAsia"/>
          <w:snapToGrid w:val="0"/>
          <w:kern w:val="0"/>
          <w:sz w:val="32"/>
          <w:szCs w:val="32"/>
        </w:rPr>
        <w:t>及时</w:t>
      </w:r>
      <w:r w:rsidRPr="00E42BB9">
        <w:rPr>
          <w:rFonts w:eastAsia="仿宋_GB2312"/>
          <w:snapToGrid w:val="0"/>
          <w:kern w:val="0"/>
          <w:sz w:val="32"/>
          <w:szCs w:val="32"/>
        </w:rPr>
        <w:t>公布</w:t>
      </w:r>
      <w:r w:rsidRPr="00E42BB9">
        <w:rPr>
          <w:rFonts w:eastAsia="仿宋_GB2312" w:hint="eastAsia"/>
          <w:snapToGrid w:val="0"/>
          <w:kern w:val="0"/>
          <w:sz w:val="32"/>
          <w:szCs w:val="32"/>
        </w:rPr>
        <w:t>相关</w:t>
      </w:r>
      <w:r w:rsidRPr="00E42BB9">
        <w:rPr>
          <w:rFonts w:eastAsia="仿宋_GB2312"/>
          <w:snapToGrid w:val="0"/>
          <w:kern w:val="0"/>
          <w:sz w:val="32"/>
          <w:szCs w:val="32"/>
        </w:rPr>
        <w:t>信息。</w:t>
      </w:r>
      <w:r w:rsidRPr="00E42BB9">
        <w:rPr>
          <w:rFonts w:ascii="仿宋_GB2312" w:eastAsia="仿宋_GB2312" w:hAnsi="Calibri" w:hint="eastAsia"/>
          <w:snapToGrid w:val="0"/>
          <w:color w:val="000000"/>
          <w:kern w:val="0"/>
          <w:sz w:val="32"/>
          <w:szCs w:val="32"/>
        </w:rPr>
        <w:t>在滨海新区公安出入境服务大厅设立外国人“三证联办”服务窗口，实现《外国人工作许可证》《外国人居留许可》《外国人永久居留证》</w:t>
      </w:r>
      <w:r w:rsidRPr="00E42BB9">
        <w:rPr>
          <w:rFonts w:ascii="仿宋_GB2312" w:eastAsia="仿宋_GB2312" w:hint="eastAsia"/>
          <w:snapToGrid w:val="0"/>
          <w:color w:val="000000"/>
          <w:kern w:val="0"/>
          <w:sz w:val="32"/>
          <w:szCs w:val="32"/>
        </w:rPr>
        <w:t>推荐等业务</w:t>
      </w:r>
      <w:r w:rsidRPr="00E42BB9">
        <w:rPr>
          <w:rFonts w:ascii="仿宋_GB2312" w:eastAsia="仿宋_GB2312" w:hAnsi="Calibri" w:hint="eastAsia"/>
          <w:snapToGrid w:val="0"/>
          <w:color w:val="000000"/>
          <w:kern w:val="0"/>
          <w:sz w:val="32"/>
          <w:szCs w:val="32"/>
        </w:rPr>
        <w:t>“一口受理、一口办结”。</w:t>
      </w:r>
    </w:p>
    <w:p w:rsidR="003F3C3D" w:rsidRPr="00E42BB9" w:rsidRDefault="003F3C3D" w:rsidP="003F3C3D">
      <w:pPr>
        <w:adjustRightInd w:val="0"/>
        <w:snapToGrid w:val="0"/>
        <w:spacing w:line="560" w:lineRule="exact"/>
        <w:ind w:rightChars="-27" w:right="-57" w:firstLine="645"/>
        <w:rPr>
          <w:rFonts w:ascii="楷体_GB2312" w:eastAsia="楷体_GB2312" w:hAnsi="黑体"/>
          <w:snapToGrid w:val="0"/>
          <w:kern w:val="0"/>
          <w:sz w:val="32"/>
          <w:szCs w:val="32"/>
        </w:rPr>
      </w:pPr>
      <w:r w:rsidRPr="00E42BB9">
        <w:rPr>
          <w:rFonts w:ascii="黑体" w:eastAsia="黑体" w:hAnsi="黑体" w:hint="eastAsia"/>
          <w:snapToGrid w:val="0"/>
          <w:kern w:val="0"/>
          <w:sz w:val="32"/>
          <w:szCs w:val="32"/>
        </w:rPr>
        <w:t>八、按需提供特色服务。</w:t>
      </w:r>
      <w:r w:rsidRPr="00E42BB9">
        <w:rPr>
          <w:rFonts w:ascii="仿宋_GB2312" w:eastAsia="仿宋_GB2312" w:hAnsi="黑体" w:hint="eastAsia"/>
          <w:snapToGrid w:val="0"/>
          <w:kern w:val="0"/>
          <w:sz w:val="32"/>
          <w:szCs w:val="32"/>
        </w:rPr>
        <w:t>定期开展自贸区外籍人才需求调查，精准掌握高端人才需求。针对高层次外籍人才的需求，深入开展“就医助力计划”、“社交助力计划”等特色服务，切实落实外籍人才在自贸区工作、生活方面的个性需求。</w:t>
      </w:r>
    </w:p>
    <w:p w:rsidR="003F3C3D" w:rsidRPr="00E42BB9" w:rsidRDefault="003F3C3D" w:rsidP="003F3C3D">
      <w:pPr>
        <w:adjustRightInd w:val="0"/>
        <w:snapToGrid w:val="0"/>
        <w:spacing w:line="560" w:lineRule="exact"/>
        <w:ind w:rightChars="-27" w:right="-57" w:firstLine="645"/>
        <w:rPr>
          <w:rFonts w:ascii="仿宋_GB2312" w:eastAsia="仿宋_GB2312" w:hAnsi="黑体"/>
          <w:snapToGrid w:val="0"/>
          <w:kern w:val="0"/>
          <w:sz w:val="32"/>
          <w:szCs w:val="32"/>
        </w:rPr>
      </w:pPr>
      <w:r w:rsidRPr="00E42BB9">
        <w:rPr>
          <w:rFonts w:ascii="黑体" w:eastAsia="黑体" w:hAnsi="黑体" w:hint="eastAsia"/>
          <w:snapToGrid w:val="0"/>
          <w:kern w:val="0"/>
          <w:sz w:val="32"/>
          <w:szCs w:val="32"/>
        </w:rPr>
        <w:lastRenderedPageBreak/>
        <w:t>九、支持维护合法权益。</w:t>
      </w:r>
      <w:r w:rsidRPr="00E42BB9">
        <w:rPr>
          <w:rFonts w:ascii="仿宋_GB2312" w:eastAsia="仿宋_GB2312" w:hAnsi="黑体" w:hint="eastAsia"/>
          <w:snapToGrid w:val="0"/>
          <w:kern w:val="0"/>
          <w:sz w:val="32"/>
          <w:szCs w:val="32"/>
        </w:rPr>
        <w:t>聘用单位应依法与外籍人才签订并履行劳动合同。外籍人才合法权益受到侵害的，可以向相关主管部门投诉，主管部门依法依规维护其合法权益。</w:t>
      </w:r>
    </w:p>
    <w:p w:rsidR="003F3C3D" w:rsidRPr="00E42BB9" w:rsidRDefault="003F3C3D" w:rsidP="003F3C3D">
      <w:pPr>
        <w:adjustRightInd w:val="0"/>
        <w:snapToGrid w:val="0"/>
        <w:spacing w:line="560" w:lineRule="exact"/>
        <w:ind w:rightChars="-27" w:right="-57" w:firstLine="645"/>
        <w:rPr>
          <w:rFonts w:ascii="仿宋_GB2312" w:eastAsia="仿宋_GB2312" w:hAnsi="黑体"/>
          <w:snapToGrid w:val="0"/>
          <w:kern w:val="0"/>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60" w:lineRule="exact"/>
        <w:ind w:rightChars="-27" w:right="-57" w:firstLine="645"/>
        <w:rPr>
          <w:rFonts w:ascii="仿宋_GB2312" w:eastAsia="仿宋_GB2312" w:hAnsi="黑体"/>
          <w:sz w:val="32"/>
          <w:szCs w:val="32"/>
        </w:rPr>
      </w:pPr>
    </w:p>
    <w:p w:rsidR="003F3C3D" w:rsidRDefault="003F3C3D" w:rsidP="003F3C3D">
      <w:pPr>
        <w:spacing w:line="500" w:lineRule="exact"/>
        <w:ind w:rightChars="-27" w:right="-57" w:firstLine="646"/>
        <w:rPr>
          <w:rFonts w:ascii="仿宋_GB2312" w:eastAsia="仿宋_GB2312" w:hAnsi="黑体"/>
          <w:sz w:val="32"/>
          <w:szCs w:val="32"/>
        </w:rPr>
      </w:pPr>
    </w:p>
    <w:p w:rsidR="003F3C3D" w:rsidRPr="003F3C3D" w:rsidRDefault="003F3C3D" w:rsidP="004D35E9">
      <w:pPr>
        <w:pStyle w:val="ab"/>
        <w:spacing w:line="560" w:lineRule="exact"/>
        <w:jc w:val="center"/>
        <w:rPr>
          <w:rFonts w:hAnsi="宋体"/>
          <w:sz w:val="44"/>
          <w:szCs w:val="44"/>
        </w:rPr>
      </w:pPr>
    </w:p>
    <w:p w:rsidR="00444DE6" w:rsidRPr="004D35E9" w:rsidRDefault="00444DE6" w:rsidP="00552B46">
      <w:pPr>
        <w:rPr>
          <w:rFonts w:ascii="仿宋_GB2312" w:eastAsia="仿宋_GB2312"/>
          <w:sz w:val="32"/>
          <w:szCs w:val="32"/>
        </w:rPr>
      </w:pPr>
    </w:p>
    <w:sectPr w:rsidR="00444DE6" w:rsidRPr="004D35E9" w:rsidSect="0032461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847" w:rsidRDefault="000F6847">
      <w:r>
        <w:separator/>
      </w:r>
    </w:p>
  </w:endnote>
  <w:endnote w:type="continuationSeparator" w:id="0">
    <w:p w:rsidR="000F6847" w:rsidRDefault="000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文星简小标宋">
    <w:altName w:val="微软雅黑"/>
    <w:charset w:val="86"/>
    <w:family w:val="modern"/>
    <w:pitch w:val="fixed"/>
    <w:sig w:usb0="00000000" w:usb1="080E0000" w:usb2="00000010" w:usb3="00000000" w:csb0="00040000"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文星简小标">
    <w:altName w:val="宋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93899"/>
      <w:docPartObj>
        <w:docPartGallery w:val="AutoText"/>
      </w:docPartObj>
    </w:sdtPr>
    <w:sdtEndPr/>
    <w:sdtContent>
      <w:p w:rsidR="005B6CD9" w:rsidRDefault="005B6CD9">
        <w:pPr>
          <w:pStyle w:val="a3"/>
          <w:jc w:val="center"/>
        </w:pPr>
        <w:r>
          <w:fldChar w:fldCharType="begin"/>
        </w:r>
        <w:r>
          <w:instrText>PAGE   \* MERGEFORMAT</w:instrText>
        </w:r>
        <w:r>
          <w:fldChar w:fldCharType="separate"/>
        </w:r>
        <w:r w:rsidR="008A74EB" w:rsidRPr="008A74EB">
          <w:rPr>
            <w:noProof/>
            <w:lang w:val="zh-CN"/>
          </w:rPr>
          <w:t>1</w:t>
        </w:r>
        <w:r>
          <w:fldChar w:fldCharType="end"/>
        </w:r>
      </w:p>
    </w:sdtContent>
  </w:sdt>
  <w:p w:rsidR="005B6CD9" w:rsidRDefault="005B6CD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847" w:rsidRDefault="000F6847">
      <w:r>
        <w:separator/>
      </w:r>
    </w:p>
  </w:footnote>
  <w:footnote w:type="continuationSeparator" w:id="0">
    <w:p w:rsidR="000F6847" w:rsidRDefault="000F68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817B2"/>
    <w:multiLevelType w:val="hybridMultilevel"/>
    <w:tmpl w:val="AF98E4EA"/>
    <w:lvl w:ilvl="0" w:tplc="604A6A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A9"/>
    <w:rsid w:val="00013DB5"/>
    <w:rsid w:val="000209A5"/>
    <w:rsid w:val="000219FE"/>
    <w:rsid w:val="000239E2"/>
    <w:rsid w:val="000268D0"/>
    <w:rsid w:val="000859AF"/>
    <w:rsid w:val="000A3B9D"/>
    <w:rsid w:val="000F6847"/>
    <w:rsid w:val="001055B4"/>
    <w:rsid w:val="00147AA8"/>
    <w:rsid w:val="00150E43"/>
    <w:rsid w:val="001834EB"/>
    <w:rsid w:val="001D1298"/>
    <w:rsid w:val="00201BC1"/>
    <w:rsid w:val="00222F47"/>
    <w:rsid w:val="0024507C"/>
    <w:rsid w:val="00323E17"/>
    <w:rsid w:val="00324612"/>
    <w:rsid w:val="003366CF"/>
    <w:rsid w:val="00351D30"/>
    <w:rsid w:val="00355D25"/>
    <w:rsid w:val="003838A9"/>
    <w:rsid w:val="00392846"/>
    <w:rsid w:val="003A5530"/>
    <w:rsid w:val="003F3C3D"/>
    <w:rsid w:val="00406C41"/>
    <w:rsid w:val="00414AE7"/>
    <w:rsid w:val="00444DE6"/>
    <w:rsid w:val="00451484"/>
    <w:rsid w:val="004930C4"/>
    <w:rsid w:val="004978C2"/>
    <w:rsid w:val="004A552F"/>
    <w:rsid w:val="004D35E9"/>
    <w:rsid w:val="005361A1"/>
    <w:rsid w:val="00537989"/>
    <w:rsid w:val="00552B46"/>
    <w:rsid w:val="00570B92"/>
    <w:rsid w:val="00585AD2"/>
    <w:rsid w:val="00594B87"/>
    <w:rsid w:val="005B6CD9"/>
    <w:rsid w:val="005C79F6"/>
    <w:rsid w:val="00617E19"/>
    <w:rsid w:val="00626901"/>
    <w:rsid w:val="006B4128"/>
    <w:rsid w:val="006C0F11"/>
    <w:rsid w:val="0073659D"/>
    <w:rsid w:val="00844638"/>
    <w:rsid w:val="008500E9"/>
    <w:rsid w:val="00881DB9"/>
    <w:rsid w:val="008A74EB"/>
    <w:rsid w:val="009818BF"/>
    <w:rsid w:val="00987B3D"/>
    <w:rsid w:val="009F1262"/>
    <w:rsid w:val="00A2722D"/>
    <w:rsid w:val="00A50DDE"/>
    <w:rsid w:val="00A75B5C"/>
    <w:rsid w:val="00AA1833"/>
    <w:rsid w:val="00AC5F01"/>
    <w:rsid w:val="00B33E1C"/>
    <w:rsid w:val="00B45646"/>
    <w:rsid w:val="00B5793D"/>
    <w:rsid w:val="00B72713"/>
    <w:rsid w:val="00B77C2F"/>
    <w:rsid w:val="00B96CFC"/>
    <w:rsid w:val="00BB0356"/>
    <w:rsid w:val="00BB24AF"/>
    <w:rsid w:val="00BB6E1A"/>
    <w:rsid w:val="00BE18B9"/>
    <w:rsid w:val="00C31F36"/>
    <w:rsid w:val="00CA3EE8"/>
    <w:rsid w:val="00CC5389"/>
    <w:rsid w:val="00CF669A"/>
    <w:rsid w:val="00D11E0F"/>
    <w:rsid w:val="00D406B9"/>
    <w:rsid w:val="00DD7CCD"/>
    <w:rsid w:val="00DF211E"/>
    <w:rsid w:val="00E15998"/>
    <w:rsid w:val="00E1680D"/>
    <w:rsid w:val="00E811D8"/>
    <w:rsid w:val="00EC0345"/>
    <w:rsid w:val="00EE5545"/>
    <w:rsid w:val="00F447DE"/>
    <w:rsid w:val="00F53F99"/>
    <w:rsid w:val="00F766A0"/>
    <w:rsid w:val="00F80B8A"/>
    <w:rsid w:val="00FB63FC"/>
    <w:rsid w:val="00FD6BD7"/>
    <w:rsid w:val="1DA95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75E0"/>
  <w15:docId w15:val="{9CD9069C-9102-4B61-B83D-F2A707FB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85AD2"/>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6C0F1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Body Text"/>
    <w:basedOn w:val="a"/>
    <w:link w:val="11"/>
    <w:rsid w:val="00552B46"/>
    <w:pPr>
      <w:jc w:val="center"/>
    </w:pPr>
    <w:rPr>
      <w:rFonts w:ascii="Times New Roman" w:eastAsia="宋体" w:hAnsi="Times New Roman" w:cs="Times New Roman"/>
      <w:sz w:val="44"/>
      <w:szCs w:val="20"/>
      <w:lang w:val="x-none" w:eastAsia="x-none"/>
    </w:rPr>
  </w:style>
  <w:style w:type="character" w:customStyle="1" w:styleId="a8">
    <w:name w:val="正文文本 字符"/>
    <w:basedOn w:val="a0"/>
    <w:uiPriority w:val="99"/>
    <w:semiHidden/>
    <w:rsid w:val="00552B46"/>
    <w:rPr>
      <w:kern w:val="2"/>
      <w:sz w:val="21"/>
      <w:szCs w:val="22"/>
    </w:rPr>
  </w:style>
  <w:style w:type="character" w:styleId="a9">
    <w:name w:val="Strong"/>
    <w:qFormat/>
    <w:rsid w:val="00552B46"/>
    <w:rPr>
      <w:b/>
    </w:rPr>
  </w:style>
  <w:style w:type="character" w:customStyle="1" w:styleId="11">
    <w:name w:val="正文文本 字符1"/>
    <w:link w:val="a7"/>
    <w:rsid w:val="00552B46"/>
    <w:rPr>
      <w:rFonts w:ascii="Times New Roman" w:eastAsia="宋体" w:hAnsi="Times New Roman" w:cs="Times New Roman"/>
      <w:kern w:val="2"/>
      <w:sz w:val="44"/>
      <w:lang w:val="x-none" w:eastAsia="x-none"/>
    </w:rPr>
  </w:style>
  <w:style w:type="character" w:customStyle="1" w:styleId="10">
    <w:name w:val="标题 1 字符"/>
    <w:basedOn w:val="a0"/>
    <w:link w:val="1"/>
    <w:uiPriority w:val="9"/>
    <w:rsid w:val="00585AD2"/>
    <w:rPr>
      <w:b/>
      <w:bCs/>
      <w:kern w:val="44"/>
      <w:sz w:val="44"/>
      <w:szCs w:val="44"/>
    </w:rPr>
  </w:style>
  <w:style w:type="paragraph" w:styleId="TOC">
    <w:name w:val="TOC Heading"/>
    <w:basedOn w:val="1"/>
    <w:next w:val="a"/>
    <w:uiPriority w:val="39"/>
    <w:unhideWhenUsed/>
    <w:qFormat/>
    <w:rsid w:val="006C0F1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570B92"/>
    <w:pPr>
      <w:widowControl/>
      <w:tabs>
        <w:tab w:val="right" w:leader="dot" w:pos="8296"/>
      </w:tabs>
      <w:spacing w:after="100" w:line="360" w:lineRule="auto"/>
      <w:ind w:left="220"/>
      <w:jc w:val="left"/>
    </w:pPr>
    <w:rPr>
      <w:rFonts w:ascii="仿宋" w:eastAsia="仿宋" w:hAnsi="仿宋" w:cs="黑体"/>
      <w:noProof/>
      <w:kern w:val="0"/>
      <w:sz w:val="28"/>
      <w:szCs w:val="28"/>
    </w:rPr>
  </w:style>
  <w:style w:type="paragraph" w:styleId="12">
    <w:name w:val="toc 1"/>
    <w:basedOn w:val="a"/>
    <w:next w:val="a"/>
    <w:autoRedefine/>
    <w:uiPriority w:val="39"/>
    <w:unhideWhenUsed/>
    <w:rsid w:val="00570B92"/>
    <w:pPr>
      <w:widowControl/>
      <w:tabs>
        <w:tab w:val="right" w:leader="dot" w:pos="8296"/>
      </w:tabs>
      <w:spacing w:after="100" w:line="360" w:lineRule="auto"/>
      <w:jc w:val="left"/>
    </w:pPr>
    <w:rPr>
      <w:rFonts w:ascii="黑体" w:eastAsia="黑体" w:hAnsi="黑体" w:cs="黑体"/>
      <w:noProof/>
      <w:kern w:val="0"/>
      <w:sz w:val="30"/>
      <w:szCs w:val="30"/>
    </w:rPr>
  </w:style>
  <w:style w:type="paragraph" w:styleId="3">
    <w:name w:val="toc 3"/>
    <w:basedOn w:val="a"/>
    <w:next w:val="a"/>
    <w:autoRedefine/>
    <w:uiPriority w:val="39"/>
    <w:unhideWhenUsed/>
    <w:rsid w:val="006C0F11"/>
    <w:pPr>
      <w:widowControl/>
      <w:spacing w:after="100" w:line="259" w:lineRule="auto"/>
      <w:ind w:left="440"/>
      <w:jc w:val="left"/>
    </w:pPr>
    <w:rPr>
      <w:rFonts w:cs="Times New Roman"/>
      <w:kern w:val="0"/>
      <w:sz w:val="22"/>
    </w:rPr>
  </w:style>
  <w:style w:type="character" w:styleId="aa">
    <w:name w:val="Hyperlink"/>
    <w:basedOn w:val="a0"/>
    <w:uiPriority w:val="99"/>
    <w:unhideWhenUsed/>
    <w:rsid w:val="006C0F11"/>
    <w:rPr>
      <w:color w:val="0000FF" w:themeColor="hyperlink"/>
      <w:u w:val="single"/>
    </w:rPr>
  </w:style>
  <w:style w:type="character" w:customStyle="1" w:styleId="20">
    <w:name w:val="标题 2 字符"/>
    <w:basedOn w:val="a0"/>
    <w:link w:val="2"/>
    <w:uiPriority w:val="9"/>
    <w:semiHidden/>
    <w:rsid w:val="006C0F11"/>
    <w:rPr>
      <w:rFonts w:asciiTheme="majorHAnsi" w:eastAsiaTheme="majorEastAsia" w:hAnsiTheme="majorHAnsi" w:cstheme="majorBidi"/>
      <w:b/>
      <w:bCs/>
      <w:kern w:val="2"/>
      <w:sz w:val="32"/>
      <w:szCs w:val="32"/>
    </w:rPr>
  </w:style>
  <w:style w:type="paragraph" w:styleId="ab">
    <w:name w:val="Plain Text"/>
    <w:basedOn w:val="a"/>
    <w:link w:val="ac"/>
    <w:uiPriority w:val="99"/>
    <w:qFormat/>
    <w:rsid w:val="004D35E9"/>
    <w:rPr>
      <w:rFonts w:ascii="宋体" w:eastAsia="宋体" w:hAnsi="Courier New" w:cs="宋体"/>
      <w:szCs w:val="21"/>
    </w:rPr>
  </w:style>
  <w:style w:type="character" w:customStyle="1" w:styleId="ac">
    <w:name w:val="纯文本 字符"/>
    <w:basedOn w:val="a0"/>
    <w:link w:val="ab"/>
    <w:uiPriority w:val="99"/>
    <w:qFormat/>
    <w:rsid w:val="004D35E9"/>
    <w:rPr>
      <w:rFonts w:ascii="宋体" w:eastAsia="宋体" w:hAnsi="Courier New" w:cs="宋体"/>
      <w:kern w:val="2"/>
      <w:sz w:val="21"/>
      <w:szCs w:val="21"/>
    </w:rPr>
  </w:style>
  <w:style w:type="paragraph" w:customStyle="1" w:styleId="13">
    <w:name w:val="普通(网站)1"/>
    <w:basedOn w:val="a"/>
    <w:uiPriority w:val="99"/>
    <w:rsid w:val="004D35E9"/>
    <w:pPr>
      <w:widowControl/>
      <w:adjustRightInd w:val="0"/>
      <w:spacing w:before="100" w:beforeAutospacing="1" w:after="100" w:afterAutospacing="1" w:line="312" w:lineRule="atLeast"/>
      <w:jc w:val="left"/>
      <w:textAlignment w:val="baseline"/>
    </w:pPr>
    <w:rPr>
      <w:rFonts w:ascii="宋体" w:eastAsia="宋体" w:hAnsi="宋体" w:cs="宋体"/>
      <w:kern w:val="0"/>
      <w:sz w:val="24"/>
      <w:szCs w:val="24"/>
    </w:rPr>
  </w:style>
  <w:style w:type="paragraph" w:styleId="ad">
    <w:name w:val="List Paragraph"/>
    <w:basedOn w:val="a"/>
    <w:uiPriority w:val="99"/>
    <w:qFormat/>
    <w:rsid w:val="00BB6E1A"/>
    <w:pPr>
      <w:widowControl/>
      <w:adjustRightInd w:val="0"/>
      <w:snapToGrid w:val="0"/>
      <w:spacing w:after="200"/>
      <w:ind w:firstLineChars="200" w:firstLine="420"/>
      <w:jc w:val="left"/>
    </w:pPr>
    <w:rPr>
      <w:rFonts w:ascii="Tahoma" w:eastAsia="微软雅黑" w:hAnsi="Tahoma" w:cs="Times New Roman"/>
      <w:kern w:val="0"/>
      <w:sz w:val="22"/>
    </w:rPr>
  </w:style>
  <w:style w:type="paragraph" w:styleId="ae">
    <w:name w:val="Date"/>
    <w:basedOn w:val="a"/>
    <w:next w:val="a"/>
    <w:link w:val="af"/>
    <w:uiPriority w:val="99"/>
    <w:semiHidden/>
    <w:unhideWhenUsed/>
    <w:rsid w:val="00B72713"/>
    <w:pPr>
      <w:ind w:leftChars="2500" w:left="100"/>
    </w:pPr>
  </w:style>
  <w:style w:type="character" w:customStyle="1" w:styleId="af">
    <w:name w:val="日期 字符"/>
    <w:basedOn w:val="a0"/>
    <w:link w:val="ae"/>
    <w:uiPriority w:val="99"/>
    <w:semiHidden/>
    <w:rsid w:val="00B7271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13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D0C41-9038-4E23-9CB9-48C74CB9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86</Pages>
  <Words>5426</Words>
  <Characters>30930</Characters>
  <Application>Microsoft Office Word</Application>
  <DocSecurity>0</DocSecurity>
  <Lines>257</Lines>
  <Paragraphs>72</Paragraphs>
  <ScaleCrop>false</ScaleCrop>
  <Company>P R C</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MaYiran</dc:creator>
  <cp:lastModifiedBy>Windows User</cp:lastModifiedBy>
  <cp:revision>66</cp:revision>
  <dcterms:created xsi:type="dcterms:W3CDTF">2020-05-06T06:04:00Z</dcterms:created>
  <dcterms:modified xsi:type="dcterms:W3CDTF">2020-09-11T01:10:00Z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