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市人社局政府信息公开信息处理费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缴费通知书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仿宋_GB2312" w:cs="方正小标宋简体"/>
          <w:bCs/>
          <w:sz w:val="44"/>
          <w:szCs w:val="44"/>
        </w:rPr>
      </w:pPr>
      <w:r>
        <w:rPr>
          <w:rFonts w:hint="eastAsia" w:ascii="Times New Roman" w:eastAsia="仿宋_GB2312"/>
          <w:sz w:val="32"/>
          <w:szCs w:val="32"/>
        </w:rPr>
        <w:t xml:space="preserve">                 信息公开网□信□厅□</w:t>
      </w:r>
      <w:r>
        <w:rPr>
          <w:rFonts w:ascii="Times New Roman" w:eastAsia="仿宋_GB2312"/>
          <w:sz w:val="32"/>
          <w:szCs w:val="32"/>
        </w:rPr>
        <w:t>202</w:t>
      </w:r>
      <w:r>
        <w:rPr>
          <w:rFonts w:ascii="Times New Roman" w:eastAsia="仿宋_GB2312" w:cs="宋体"/>
          <w:kern w:val="0"/>
          <w:sz w:val="32"/>
          <w:szCs w:val="32"/>
        </w:rPr>
        <w:t>_</w:t>
      </w:r>
      <w:r>
        <w:rPr>
          <w:rFonts w:ascii="Times New Roman" w:eastAsia="仿宋_GB2312"/>
          <w:sz w:val="32"/>
          <w:szCs w:val="32"/>
        </w:rPr>
        <w:t>-00_</w:t>
      </w:r>
      <w:r>
        <w:rPr>
          <w:rFonts w:hint="eastAsia" w:ascii="Times New Roman" w:eastAsia="仿宋_GB2312"/>
          <w:sz w:val="32"/>
          <w:szCs w:val="32"/>
        </w:rPr>
        <w:t>号（费）</w:t>
      </w:r>
    </w:p>
    <w:p>
      <w:pPr>
        <w:spacing w:line="40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Times New Roman" w:eastAsia="仿宋_GB2312"/>
          <w:sz w:val="32"/>
          <w:szCs w:val="32"/>
          <w:u w:val="single"/>
        </w:rPr>
      </w:pPr>
      <w:r>
        <w:rPr>
          <w:rFonts w:hint="eastAsia" w:ascii="Times New Roman" w:eastAsia="仿宋_GB2312"/>
          <w:sz w:val="32"/>
          <w:szCs w:val="32"/>
          <w:u w:val="single"/>
        </w:rPr>
        <w:t>（申请人姓名或者单位名称）</w:t>
      </w:r>
      <w:r>
        <w:rPr>
          <w:rFonts w:ascii="Times New Roman" w:eastAsia="仿宋_GB2312"/>
          <w:sz w:val="32"/>
          <w:szCs w:val="32"/>
          <w:u w:val="single"/>
        </w:rPr>
        <w:t>: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我局于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日收到您（你单位）通过互联网（信函、现场）提交的《天津市依申请公开政府信息申请表》。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您（你单位）申请公开</w:t>
      </w:r>
      <w:r>
        <w:rPr>
          <w:rFonts w:hint="eastAsia" w:asci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eastAsia="仿宋_GB2312"/>
          <w:sz w:val="32"/>
          <w:szCs w:val="32"/>
        </w:rPr>
        <w:t>。（按件计收）经查</w:t>
      </w:r>
      <w:r>
        <w:rPr>
          <w:rFonts w:hint="eastAsia" w:asci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eastAsia="仿宋_GB2312"/>
          <w:sz w:val="32"/>
          <w:szCs w:val="32"/>
        </w:rPr>
        <w:t>上述申请是您（你单位）本月内累计提交的第</w:t>
      </w:r>
      <w:r>
        <w:rPr>
          <w:rFonts w:hint="eastAsia"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件政府信息公开申请。根据《中华人民共和国政府信息公开条例》第四十二条和《政府信息公开信息处理费管理办法》第四条的规定，按照按件计收标准，现向您（你单位）收取信息处理费</w:t>
      </w:r>
      <w:r>
        <w:rPr>
          <w:rFonts w:hint="eastAsia" w:asci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eastAsia="仿宋_GB2312"/>
          <w:sz w:val="32"/>
          <w:szCs w:val="32"/>
        </w:rPr>
        <w:t>元。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（按量计收）经查</w:t>
      </w:r>
      <w:r>
        <w:rPr>
          <w:rFonts w:hint="eastAsia" w:asci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eastAsia="仿宋_GB2312"/>
          <w:sz w:val="32"/>
          <w:szCs w:val="32"/>
        </w:rPr>
        <w:t>您</w:t>
      </w:r>
      <w:r>
        <w:rPr>
          <w:rFonts w:hint="eastAsia" w:ascii="Times New Roman" w:eastAsia="仿宋_GB2312"/>
          <w:spacing w:val="-6"/>
          <w:sz w:val="32"/>
          <w:szCs w:val="32"/>
        </w:rPr>
        <w:t>（你单位）本次申请公开的</w:t>
      </w:r>
      <w:r>
        <w:rPr>
          <w:rFonts w:hint="eastAsia" w:ascii="Times New Roman" w:eastAsia="仿宋_GB2312"/>
          <w:sz w:val="32"/>
          <w:szCs w:val="32"/>
        </w:rPr>
        <w:t>信息共计</w:t>
      </w:r>
      <w:r>
        <w:rPr>
          <w:rFonts w:hint="eastAsia"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页。根据《中华人民共和国政府信息公开条例》第四十二条和《政府信息公开信息处理费管理办法》第五条的规定，按照按量计收标准，现向您（你单位）收取信息处理</w:t>
      </w:r>
      <w:r>
        <w:rPr>
          <w:rFonts w:hint="eastAsia" w:asci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sz w:val="32"/>
          <w:szCs w:val="32"/>
        </w:rPr>
        <w:t>元。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请您（你单位）在收到本通知书次日起</w:t>
      </w:r>
      <w:r>
        <w:rPr>
          <w:rFonts w:hint="default" w:ascii="Times New Roman" w:eastAsia="仿宋_GB2312"/>
          <w:sz w:val="32"/>
          <w:szCs w:val="32"/>
        </w:rPr>
        <w:t>20个工作日内，</w:t>
      </w:r>
      <w:r>
        <w:rPr>
          <w:rFonts w:hint="eastAsia" w:ascii="Times New Roman" w:eastAsia="仿宋_GB2312"/>
          <w:sz w:val="32"/>
          <w:szCs w:val="32"/>
        </w:rPr>
        <w:t>将上述费用缴纳至如下账户：</w:t>
      </w:r>
    </w:p>
    <w:p>
      <w:pPr>
        <w:spacing w:line="560" w:lineRule="exact"/>
        <w:ind w:firstLine="640" w:firstLineChars="200"/>
        <w:jc w:val="left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户名：天津市人力资源和社会保障局</w:t>
      </w:r>
    </w:p>
    <w:p>
      <w:pPr>
        <w:spacing w:line="560" w:lineRule="exact"/>
        <w:ind w:firstLine="640" w:firstLineChars="200"/>
        <w:jc w:val="left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 xml:space="preserve">开户行： </w:t>
      </w:r>
    </w:p>
    <w:p>
      <w:pPr>
        <w:spacing w:line="560" w:lineRule="exact"/>
        <w:ind w:firstLine="640" w:firstLineChars="200"/>
        <w:jc w:val="left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 xml:space="preserve">账户： </w:t>
      </w:r>
    </w:p>
    <w:p>
      <w:pPr>
        <w:spacing w:line="560" w:lineRule="exact"/>
        <w:ind w:firstLine="640" w:firstLineChars="200"/>
        <w:jc w:val="left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缴费时请备注：XXX（您的姓名/你单位名称）_市人社局信息处理费。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完成缴费后，请及时向我局确认缴费结果，联系电话：</w:t>
      </w:r>
      <w:r>
        <w:rPr>
          <w:rFonts w:hint="default" w:ascii="Times New Roman" w:eastAsia="仿宋_GB2312"/>
          <w:sz w:val="32"/>
          <w:szCs w:val="32"/>
        </w:rPr>
        <w:t>83218323。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我局处理该政府信息公开申请的期限从您（你单位）完成缴费次日起重新计算（完成缴费的日期为信息处理费到账日期）。如您（你单位）未在收到本通知书次日起</w:t>
      </w:r>
      <w:r>
        <w:rPr>
          <w:rFonts w:hint="default" w:ascii="Times New Roman" w:eastAsia="仿宋_GB2312"/>
          <w:sz w:val="32"/>
          <w:szCs w:val="32"/>
        </w:rPr>
        <w:t>20个工作日内</w:t>
      </w:r>
      <w:r>
        <w:rPr>
          <w:rFonts w:hint="eastAsia" w:ascii="Times New Roman" w:eastAsia="仿宋_GB2312"/>
          <w:sz w:val="32"/>
          <w:szCs w:val="32"/>
        </w:rPr>
        <w:t>完成缴费，将视为放弃该政府信息公开申请，我局不再处理该申请。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感谢您（你单位）对我局工作的理解与支持。</w:t>
      </w:r>
    </w:p>
    <w:p>
      <w:pPr>
        <w:spacing w:line="560" w:lineRule="exact"/>
        <w:ind w:firstLine="1120" w:firstLineChars="350"/>
        <w:jc w:val="left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 xml:space="preserve"> </w:t>
      </w:r>
    </w:p>
    <w:p>
      <w:pPr>
        <w:spacing w:line="560" w:lineRule="exact"/>
        <w:ind w:firstLine="1120" w:firstLineChars="350"/>
        <w:jc w:val="left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Times New Roman" w:eastAsia="仿宋_GB2312"/>
          <w:sz w:val="32"/>
          <w:szCs w:val="32"/>
        </w:rPr>
        <w:t xml:space="preserve">                              </w:t>
      </w:r>
    </w:p>
    <w:p>
      <w:pPr>
        <w:spacing w:line="560" w:lineRule="exact"/>
        <w:ind w:firstLine="1120" w:firstLineChars="350"/>
        <w:jc w:val="left"/>
        <w:rPr>
          <w:rFonts w:hint="eastAsia"/>
        </w:rPr>
      </w:pPr>
      <w:r>
        <w:rPr>
          <w:rFonts w:hint="eastAsia" w:ascii="Times New Roman" w:eastAsia="仿宋_GB2312"/>
          <w:sz w:val="32"/>
          <w:szCs w:val="32"/>
        </w:rPr>
        <w:t xml:space="preserve">                              年  月  日</w:t>
      </w:r>
    </w:p>
    <w:sectPr>
      <w:footerReference r:id="rId3" w:type="default"/>
      <w:footerReference r:id="rId4" w:type="even"/>
      <w:pgSz w:w="11906" w:h="16838"/>
      <w:pgMar w:top="2268" w:right="1587" w:bottom="1417" w:left="1587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581F7577-19D9-43B4-AF10-AB492BF7DBB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DB8F400-F6EA-4163-89C1-09A250F2CD8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hint="eastAsia"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>―</w:t>
    </w: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Style w:val="13"/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>―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A8C545A"/>
    <w:rsid w:val="1CBEE28C"/>
    <w:rsid w:val="1DE46710"/>
    <w:rsid w:val="3FC7DCAF"/>
    <w:rsid w:val="574D3317"/>
    <w:rsid w:val="63F742FB"/>
    <w:rsid w:val="6E727D49"/>
    <w:rsid w:val="6FF5D908"/>
    <w:rsid w:val="7B7EE1BC"/>
    <w:rsid w:val="7B9E99D3"/>
    <w:rsid w:val="7B9F4E34"/>
    <w:rsid w:val="7DCD5CE8"/>
    <w:rsid w:val="7F76A25B"/>
    <w:rsid w:val="7FFFAC12"/>
    <w:rsid w:val="BB36934F"/>
    <w:rsid w:val="BDF57A09"/>
    <w:rsid w:val="BF374049"/>
    <w:rsid w:val="BF6F4C78"/>
    <w:rsid w:val="C97C1218"/>
    <w:rsid w:val="CFFCC7A3"/>
    <w:rsid w:val="CFFE299E"/>
    <w:rsid w:val="E3FF06F1"/>
    <w:rsid w:val="EBEFD187"/>
    <w:rsid w:val="F7FB13A2"/>
    <w:rsid w:val="FE7F24FC"/>
    <w:rsid w:val="FF6F0FEF"/>
    <w:rsid w:val="FFEE3F4B"/>
    <w:rsid w:val="FF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5</TotalTime>
  <ScaleCrop>false</ScaleCrop>
  <LinksUpToDate>false</LinksUpToDate>
  <CharactersWithSpaces>229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2020-09-19T22:56:00Z</dcterms:created>
  <dc:creator>linhong</dc:creator>
  <cp:lastModifiedBy>姚乃嘉</cp:lastModifiedBy>
  <cp:lastPrinted>2021-10-30T08:43:00Z</cp:lastPrinted>
  <dcterms:modified xsi:type="dcterms:W3CDTF">2021-10-27T01:21:57Z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CCFD3DA6CB77440DAAF1BB1081E6B36E</vt:lpwstr>
  </property>
</Properties>
</file>