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A8" w:rsidRPr="00BE71C3" w:rsidRDefault="00DC2CA8" w:rsidP="00DB64DC">
      <w:pPr>
        <w:spacing w:line="56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C2CA8" w:rsidRPr="00BE71C3" w:rsidRDefault="00DC2CA8" w:rsidP="00DB64DC">
      <w:pPr>
        <w:spacing w:line="56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A1D08" w:rsidRPr="00BE71C3" w:rsidRDefault="00754269" w:rsidP="00DB64DC">
      <w:pPr>
        <w:spacing w:line="56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E71C3">
        <w:rPr>
          <w:rFonts w:ascii="Times New Roman" w:hAnsiTheme="minorEastAsia" w:cs="Times New Roman"/>
          <w:b/>
          <w:sz w:val="44"/>
          <w:szCs w:val="44"/>
        </w:rPr>
        <w:t>就业登记</w:t>
      </w:r>
      <w:r w:rsidR="000A1D08" w:rsidRPr="00BE71C3">
        <w:rPr>
          <w:rFonts w:ascii="Times New Roman" w:hAnsiTheme="minorEastAsia" w:cs="Times New Roman"/>
          <w:b/>
          <w:sz w:val="44"/>
          <w:szCs w:val="44"/>
        </w:rPr>
        <w:t>、劳动合同续订变更</w:t>
      </w:r>
    </w:p>
    <w:p w:rsidR="007172D9" w:rsidRPr="00BE71C3" w:rsidRDefault="000A1D08" w:rsidP="00DB64DC">
      <w:pPr>
        <w:spacing w:line="56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E71C3">
        <w:rPr>
          <w:rFonts w:ascii="Times New Roman" w:hAnsiTheme="minorEastAsia" w:cs="Times New Roman"/>
          <w:b/>
          <w:sz w:val="44"/>
          <w:szCs w:val="44"/>
        </w:rPr>
        <w:t>及退工备案</w:t>
      </w:r>
      <w:r w:rsidR="00754269" w:rsidRPr="00BE71C3">
        <w:rPr>
          <w:rFonts w:ascii="Times New Roman" w:hAnsiTheme="minorEastAsia" w:cs="Times New Roman"/>
          <w:b/>
          <w:sz w:val="44"/>
          <w:szCs w:val="44"/>
        </w:rPr>
        <w:t>办理须知</w:t>
      </w:r>
    </w:p>
    <w:p w:rsidR="00DC2CA8" w:rsidRPr="00BE71C3" w:rsidRDefault="00754269" w:rsidP="00DB64DC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BE71C3">
        <w:rPr>
          <w:rFonts w:ascii="Times New Roman" w:eastAsia="黑体" w:hAnsi="Times New Roman" w:cs="Times New Roman"/>
          <w:sz w:val="32"/>
          <w:szCs w:val="32"/>
        </w:rPr>
        <w:t xml:space="preserve">   </w:t>
      </w:r>
    </w:p>
    <w:p w:rsidR="00754269" w:rsidRPr="00BE71C3" w:rsidRDefault="00DC2CA8" w:rsidP="00DB64DC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BE71C3">
        <w:rPr>
          <w:rFonts w:ascii="Times New Roman" w:eastAsia="黑体" w:hAnsi="Times New Roman" w:cs="Times New Roman"/>
          <w:sz w:val="32"/>
          <w:szCs w:val="32"/>
        </w:rPr>
        <w:t xml:space="preserve">    </w:t>
      </w:r>
      <w:r w:rsidR="00754269" w:rsidRPr="00BE71C3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="00754269" w:rsidRPr="00BE71C3">
        <w:rPr>
          <w:rFonts w:ascii="Times New Roman" w:eastAsia="黑体" w:hAnsi="黑体" w:cs="Times New Roman"/>
          <w:sz w:val="32"/>
          <w:szCs w:val="32"/>
        </w:rPr>
        <w:t>办理依据</w:t>
      </w:r>
      <w:r w:rsidR="00754269" w:rsidRPr="00BE71C3">
        <w:rPr>
          <w:rFonts w:ascii="Times New Roman" w:eastAsia="黑体" w:hAnsi="Times New Roman" w:cs="Times New Roman"/>
          <w:sz w:val="32"/>
          <w:szCs w:val="32"/>
        </w:rPr>
        <w:t xml:space="preserve">    </w:t>
      </w:r>
      <w:bookmarkStart w:id="0" w:name="_Toc43797120"/>
      <w:bookmarkStart w:id="1" w:name="_Toc43821607"/>
    </w:p>
    <w:p w:rsidR="00754269" w:rsidRPr="00BE71C3" w:rsidRDefault="00754269" w:rsidP="00DB64DC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E71C3"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>《市人社局关于规范就失业登记管理有关问题的通知</w:t>
      </w:r>
      <w:bookmarkEnd w:id="0"/>
      <w:bookmarkEnd w:id="1"/>
      <w:r w:rsidRPr="00BE71C3">
        <w:rPr>
          <w:rFonts w:ascii="Times New Roman" w:eastAsia="仿宋_GB2312" w:hAnsi="Times New Roman" w:cs="Times New Roman"/>
          <w:sz w:val="32"/>
          <w:szCs w:val="32"/>
        </w:rPr>
        <w:t>》（津人社办发〔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>91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>号）</w:t>
      </w:r>
    </w:p>
    <w:p w:rsidR="00754269" w:rsidRPr="00BE71C3" w:rsidRDefault="00754269" w:rsidP="00DB64DC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BE71C3">
        <w:rPr>
          <w:rFonts w:ascii="Times New Roman" w:eastAsia="黑体" w:hAnsi="Times New Roman" w:cs="Times New Roman"/>
          <w:sz w:val="32"/>
          <w:szCs w:val="32"/>
        </w:rPr>
        <w:t xml:space="preserve">    </w:t>
      </w:r>
      <w:r w:rsidRPr="00BE71C3">
        <w:rPr>
          <w:rFonts w:ascii="Times New Roman" w:eastAsia="黑体" w:hAnsi="黑体" w:cs="Times New Roman"/>
          <w:sz w:val="32"/>
          <w:szCs w:val="32"/>
        </w:rPr>
        <w:t>适用范围</w:t>
      </w:r>
    </w:p>
    <w:p w:rsidR="00754269" w:rsidRPr="00BE71C3" w:rsidRDefault="00754269" w:rsidP="00DB64DC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E71C3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>本市行政区域内用人单位（各类企业、个体经济组织、民办非企业单位等组织，以及招用与劳动者建立劳动关系的国家机关、事业单位、社会团体），招用劳动年龄内（年满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>16</w:t>
      </w:r>
      <w:r w:rsidR="000A1D08" w:rsidRPr="00BE71C3">
        <w:rPr>
          <w:rFonts w:ascii="Times New Roman" w:eastAsia="仿宋_GB2312" w:hAnsi="Times New Roman" w:cs="Times New Roman"/>
          <w:sz w:val="32"/>
          <w:szCs w:val="32"/>
        </w:rPr>
        <w:t>周岁至依法享受基本养老保险待遇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>）、有劳动能力的城乡劳动者；</w:t>
      </w:r>
    </w:p>
    <w:p w:rsidR="00754269" w:rsidRPr="00BE71C3" w:rsidRDefault="00754269" w:rsidP="00DB64DC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E71C3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>劳动者自主创业、从事个体经营或灵活就业，由本人办理就业登记。</w:t>
      </w:r>
    </w:p>
    <w:p w:rsidR="00754269" w:rsidRPr="00BE71C3" w:rsidRDefault="00754269" w:rsidP="00DB64DC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BE71C3">
        <w:rPr>
          <w:rFonts w:ascii="Times New Roman" w:eastAsia="黑体" w:hAnsi="Times New Roman" w:cs="Times New Roman"/>
          <w:sz w:val="32"/>
          <w:szCs w:val="32"/>
        </w:rPr>
        <w:t xml:space="preserve">    </w:t>
      </w:r>
      <w:r w:rsidRPr="00BE71C3">
        <w:rPr>
          <w:rFonts w:ascii="Times New Roman" w:eastAsia="黑体" w:hAnsi="黑体" w:cs="Times New Roman"/>
          <w:sz w:val="32"/>
          <w:szCs w:val="32"/>
        </w:rPr>
        <w:t>办理流程</w:t>
      </w:r>
    </w:p>
    <w:p w:rsidR="00754269" w:rsidRPr="00BE71C3" w:rsidRDefault="00754269" w:rsidP="00DB64DC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E71C3">
        <w:rPr>
          <w:rFonts w:ascii="Times New Roman" w:eastAsia="仿宋" w:hAnsi="Times New Roman" w:cs="Times New Roman"/>
          <w:sz w:val="32"/>
          <w:szCs w:val="32"/>
        </w:rPr>
        <w:t xml:space="preserve">   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0D464F" w:rsidRPr="00BE71C3">
        <w:rPr>
          <w:rFonts w:ascii="Times New Roman" w:eastAsia="仿宋_GB2312" w:hAnsi="Times New Roman" w:cs="Times New Roman"/>
          <w:sz w:val="32"/>
          <w:szCs w:val="32"/>
        </w:rPr>
        <w:t>1.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>用人单位与劳动者新签订劳动合同，应自签订劳动合同之日起</w:t>
      </w:r>
      <w:r w:rsidRPr="00BE71C3">
        <w:rPr>
          <w:rFonts w:ascii="Times New Roman" w:eastAsia="仿宋_GB2312" w:hAnsi="Times New Roman" w:cs="Times New Roman"/>
          <w:bCs/>
          <w:sz w:val="32"/>
          <w:szCs w:val="32"/>
        </w:rPr>
        <w:t>30</w:t>
      </w:r>
      <w:r w:rsidRPr="00BE71C3">
        <w:rPr>
          <w:rFonts w:ascii="Times New Roman" w:eastAsia="仿宋_GB2312" w:hAnsi="Times New Roman" w:cs="Times New Roman"/>
          <w:bCs/>
          <w:sz w:val="32"/>
          <w:szCs w:val="32"/>
        </w:rPr>
        <w:t>日内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>，通过以下任意一种方式，办理就业登记和新签劳动合同备案：</w:t>
      </w:r>
    </w:p>
    <w:p w:rsidR="00754269" w:rsidRPr="00BE71C3" w:rsidRDefault="00754269" w:rsidP="00DB64DC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E71C3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="000D464F" w:rsidRPr="00BE71C3">
        <w:rPr>
          <w:rFonts w:ascii="Times New Roman" w:eastAsia="仿宋_GB2312" w:hAnsi="Times New Roman" w:cs="Times New Roman"/>
          <w:sz w:val="32"/>
          <w:szCs w:val="32"/>
        </w:rPr>
        <w:t>（</w:t>
      </w:r>
      <w:r w:rsidR="000D464F" w:rsidRPr="00BE71C3">
        <w:rPr>
          <w:rFonts w:ascii="Times New Roman" w:eastAsia="仿宋_GB2312" w:hAnsi="Times New Roman" w:cs="Times New Roman"/>
          <w:sz w:val="32"/>
          <w:szCs w:val="32"/>
        </w:rPr>
        <w:t>1</w:t>
      </w:r>
      <w:r w:rsidR="000D464F" w:rsidRPr="00BE71C3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>登录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>天津市人力资源和社会保障局官网网上办事大厅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>在线办理；</w:t>
      </w:r>
    </w:p>
    <w:p w:rsidR="00754269" w:rsidRPr="00BE71C3" w:rsidRDefault="00754269" w:rsidP="00DB64DC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E71C3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="000D464F" w:rsidRPr="00BE71C3">
        <w:rPr>
          <w:rFonts w:ascii="Times New Roman" w:eastAsia="仿宋_GB2312" w:hAnsi="Times New Roman" w:cs="Times New Roman"/>
          <w:sz w:val="32"/>
          <w:szCs w:val="32"/>
        </w:rPr>
        <w:t>（</w:t>
      </w:r>
      <w:r w:rsidR="000D464F" w:rsidRPr="00BE71C3">
        <w:rPr>
          <w:rFonts w:ascii="Times New Roman" w:eastAsia="仿宋_GB2312" w:hAnsi="Times New Roman" w:cs="Times New Roman"/>
          <w:sz w:val="32"/>
          <w:szCs w:val="32"/>
        </w:rPr>
        <w:t>2</w:t>
      </w:r>
      <w:r w:rsidR="000D464F" w:rsidRPr="00BE71C3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>到市、区任意一家公共就业服务机构或参保区社会保险经办机构进行办理。</w:t>
      </w:r>
    </w:p>
    <w:p w:rsidR="00754269" w:rsidRPr="00BE71C3" w:rsidRDefault="00754269" w:rsidP="00DB64DC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E71C3">
        <w:rPr>
          <w:rFonts w:ascii="Times New Roman" w:eastAsia="仿宋_GB2312" w:hAnsi="Times New Roman" w:cs="Times New Roman"/>
          <w:sz w:val="32"/>
          <w:szCs w:val="32"/>
        </w:rPr>
        <w:lastRenderedPageBreak/>
        <w:t xml:space="preserve">    </w:t>
      </w:r>
      <w:r w:rsidR="000D464F" w:rsidRPr="00BE71C3">
        <w:rPr>
          <w:rFonts w:ascii="Times New Roman" w:eastAsia="仿宋_GB2312" w:hAnsi="Times New Roman" w:cs="Times New Roman"/>
          <w:sz w:val="32"/>
          <w:szCs w:val="32"/>
        </w:rPr>
        <w:t>2.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>劳动者自主创业、从事个体经营或灵活就业的劳动者本人：</w:t>
      </w:r>
    </w:p>
    <w:p w:rsidR="00754269" w:rsidRPr="00BE71C3" w:rsidRDefault="00754269" w:rsidP="00DB64DC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E71C3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="000D464F" w:rsidRPr="00BE71C3">
        <w:rPr>
          <w:rFonts w:ascii="Times New Roman" w:eastAsia="仿宋_GB2312" w:hAnsi="Times New Roman" w:cs="Times New Roman"/>
          <w:sz w:val="32"/>
          <w:szCs w:val="32"/>
        </w:rPr>
        <w:t>（</w:t>
      </w:r>
      <w:r w:rsidR="000D464F" w:rsidRPr="00BE71C3">
        <w:rPr>
          <w:rFonts w:ascii="Times New Roman" w:eastAsia="仿宋_GB2312" w:hAnsi="Times New Roman" w:cs="Times New Roman"/>
          <w:sz w:val="32"/>
          <w:szCs w:val="32"/>
        </w:rPr>
        <w:t>1</w:t>
      </w:r>
      <w:r w:rsidR="000D464F" w:rsidRPr="00BE71C3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>到任意区公共就业服务机构或街道</w:t>
      </w:r>
      <w:r w:rsidR="00514371">
        <w:rPr>
          <w:rFonts w:ascii="Times New Roman" w:eastAsia="仿宋_GB2312" w:hAnsi="Times New Roman" w:cs="Times New Roman"/>
          <w:sz w:val="32"/>
          <w:szCs w:val="32"/>
        </w:rPr>
        <w:t>（乡镇）劳动保障服务机构（党群服务中心、综合便民服务中心等</w:t>
      </w:r>
      <w:bookmarkStart w:id="2" w:name="_GoBack"/>
      <w:bookmarkEnd w:id="2"/>
      <w:r w:rsidRPr="00BE71C3">
        <w:rPr>
          <w:rFonts w:ascii="Times New Roman" w:eastAsia="仿宋_GB2312" w:hAnsi="Times New Roman" w:cs="Times New Roman"/>
          <w:sz w:val="32"/>
          <w:szCs w:val="32"/>
        </w:rPr>
        <w:t>）进行就业登记；</w:t>
      </w:r>
    </w:p>
    <w:p w:rsidR="00754269" w:rsidRPr="00BE71C3" w:rsidRDefault="00754269" w:rsidP="00DB64DC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E71C3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="000D464F" w:rsidRPr="00BE71C3">
        <w:rPr>
          <w:rFonts w:ascii="Times New Roman" w:eastAsia="仿宋_GB2312" w:hAnsi="Times New Roman" w:cs="Times New Roman"/>
          <w:sz w:val="32"/>
          <w:szCs w:val="32"/>
        </w:rPr>
        <w:t>（</w:t>
      </w:r>
      <w:r w:rsidR="000D464F" w:rsidRPr="00BE71C3">
        <w:rPr>
          <w:rFonts w:ascii="Times New Roman" w:eastAsia="仿宋_GB2312" w:hAnsi="Times New Roman" w:cs="Times New Roman"/>
          <w:sz w:val="32"/>
          <w:szCs w:val="32"/>
        </w:rPr>
        <w:t>2</w:t>
      </w:r>
      <w:r w:rsidR="000D464F" w:rsidRPr="00BE71C3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>也可在社会保险经办机构办理参保缴费手续时一并办理。</w:t>
      </w:r>
    </w:p>
    <w:p w:rsidR="00754269" w:rsidRPr="00BE71C3" w:rsidRDefault="00754269" w:rsidP="00DB64DC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E71C3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="000D464F" w:rsidRPr="00BE71C3">
        <w:rPr>
          <w:rFonts w:ascii="Times New Roman" w:eastAsia="仿宋_GB2312" w:hAnsi="Times New Roman" w:cs="Times New Roman"/>
          <w:sz w:val="32"/>
          <w:szCs w:val="32"/>
        </w:rPr>
        <w:t>3.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>平台经济、共享经济等新兴业态从业人员：</w:t>
      </w:r>
    </w:p>
    <w:p w:rsidR="00754269" w:rsidRPr="00BE71C3" w:rsidRDefault="00754269" w:rsidP="00DB64DC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E71C3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>与用人单位建立劳动关系且签订劳动合同的，按单位就业方式办理就业登记和劳动合同备案；</w:t>
      </w:r>
    </w:p>
    <w:p w:rsidR="00754269" w:rsidRPr="00BE71C3" w:rsidRDefault="00754269" w:rsidP="00DB64DC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E71C3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>未建立劳动关系的，由本人按灵活就业方式办理就业登记。</w:t>
      </w:r>
    </w:p>
    <w:p w:rsidR="00754269" w:rsidRPr="00BE71C3" w:rsidRDefault="00754269" w:rsidP="00DB64DC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BE71C3">
        <w:rPr>
          <w:rFonts w:ascii="Times New Roman" w:eastAsia="黑体" w:hAnsi="Times New Roman" w:cs="Times New Roman"/>
          <w:sz w:val="32"/>
          <w:szCs w:val="32"/>
        </w:rPr>
        <w:t xml:space="preserve">    </w:t>
      </w:r>
      <w:r w:rsidRPr="00BE71C3">
        <w:rPr>
          <w:rFonts w:ascii="Times New Roman" w:eastAsia="黑体" w:hAnsi="黑体" w:cs="Times New Roman"/>
          <w:sz w:val="32"/>
          <w:szCs w:val="32"/>
        </w:rPr>
        <w:t>劳动合同续订变更备案</w:t>
      </w:r>
    </w:p>
    <w:p w:rsidR="00754269" w:rsidRPr="00BE71C3" w:rsidRDefault="00754269" w:rsidP="00DB64DC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E71C3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 xml:space="preserve">   1.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>用人单位与劳动者续订变更劳动合同，应当自续订变更之日起</w:t>
      </w:r>
      <w:r w:rsidRPr="00BE71C3">
        <w:rPr>
          <w:rFonts w:ascii="Times New Roman" w:eastAsia="仿宋_GB2312" w:hAnsi="Times New Roman" w:cs="Times New Roman"/>
          <w:bCs/>
          <w:sz w:val="32"/>
          <w:szCs w:val="32"/>
        </w:rPr>
        <w:t>30</w:t>
      </w:r>
      <w:r w:rsidRPr="00BE71C3">
        <w:rPr>
          <w:rFonts w:ascii="Times New Roman" w:eastAsia="仿宋_GB2312" w:hAnsi="Times New Roman" w:cs="Times New Roman"/>
          <w:bCs/>
          <w:sz w:val="32"/>
          <w:szCs w:val="32"/>
        </w:rPr>
        <w:t>日内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>，填写《续订变更劳动合同名册》，到任意区人社部门办理续订变更劳动合同备案手续。</w:t>
      </w:r>
    </w:p>
    <w:p w:rsidR="00754269" w:rsidRPr="00BE71C3" w:rsidRDefault="00754269" w:rsidP="00DB64DC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E71C3">
        <w:rPr>
          <w:rFonts w:ascii="Times New Roman" w:eastAsia="仿宋_GB2312" w:hAnsi="Times New Roman" w:cs="Times New Roman"/>
          <w:sz w:val="32"/>
          <w:szCs w:val="32"/>
        </w:rPr>
        <w:t xml:space="preserve">    2.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>用人单位也可按规定自续订变更劳动合同之日起</w:t>
      </w:r>
      <w:r w:rsidRPr="00BE71C3">
        <w:rPr>
          <w:rFonts w:ascii="Times New Roman" w:eastAsia="仿宋_GB2312" w:hAnsi="Times New Roman" w:cs="Times New Roman"/>
          <w:bCs/>
          <w:sz w:val="32"/>
          <w:szCs w:val="32"/>
        </w:rPr>
        <w:t>30</w:t>
      </w:r>
      <w:r w:rsidRPr="00BE71C3">
        <w:rPr>
          <w:rFonts w:ascii="Times New Roman" w:eastAsia="仿宋_GB2312" w:hAnsi="Times New Roman" w:cs="Times New Roman"/>
          <w:bCs/>
          <w:sz w:val="32"/>
          <w:szCs w:val="32"/>
        </w:rPr>
        <w:t>日内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>，登录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>天津市人力资源和社会保障局官网网上办事大厅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BE71C3">
        <w:rPr>
          <w:rFonts w:ascii="Times New Roman" w:eastAsia="仿宋_GB2312" w:hAnsi="Times New Roman" w:cs="Times New Roman"/>
          <w:sz w:val="32"/>
          <w:szCs w:val="32"/>
        </w:rPr>
        <w:t>在线办理续订变更劳动合同备案手续。</w:t>
      </w:r>
    </w:p>
    <w:p w:rsidR="00DC2CA8" w:rsidRPr="00BE71C3" w:rsidRDefault="00DC2CA8" w:rsidP="00DB64DC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BE71C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BE71C3">
        <w:rPr>
          <w:rFonts w:ascii="Times New Roman" w:eastAsia="黑体" w:hAnsi="Times New Roman" w:cs="Times New Roman"/>
          <w:sz w:val="32"/>
          <w:szCs w:val="32"/>
        </w:rPr>
        <w:t xml:space="preserve">  </w:t>
      </w:r>
      <w:r w:rsidRPr="00BE71C3">
        <w:rPr>
          <w:rFonts w:ascii="Times New Roman" w:eastAsia="黑体" w:hAnsi="黑体" w:cs="Times New Roman"/>
          <w:sz w:val="32"/>
          <w:szCs w:val="32"/>
        </w:rPr>
        <w:t>退工备案</w:t>
      </w:r>
    </w:p>
    <w:p w:rsidR="00DC2CA8" w:rsidRPr="00BE71C3" w:rsidRDefault="00DC2CA8" w:rsidP="00DB64DC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F79646"/>
          <w:sz w:val="32"/>
        </w:rPr>
      </w:pPr>
      <w:r w:rsidRPr="00BE71C3">
        <w:rPr>
          <w:rFonts w:ascii="Times New Roman" w:eastAsia="仿宋_GB2312" w:hAnsi="Times New Roman" w:cs="Times New Roman"/>
          <w:sz w:val="32"/>
        </w:rPr>
        <w:t>用人单位与劳动者终止或者解除劳动合同，应当于终止或者解除劳动合同之日起</w:t>
      </w:r>
      <w:r w:rsidRPr="00BE71C3">
        <w:rPr>
          <w:rFonts w:ascii="Times New Roman" w:eastAsia="仿宋_GB2312" w:hAnsi="Times New Roman" w:cs="Times New Roman"/>
          <w:sz w:val="32"/>
        </w:rPr>
        <w:t>15</w:t>
      </w:r>
      <w:r w:rsidRPr="00BE71C3">
        <w:rPr>
          <w:rFonts w:ascii="Times New Roman" w:eastAsia="仿宋_GB2312" w:hAnsi="Times New Roman" w:cs="Times New Roman"/>
          <w:sz w:val="32"/>
        </w:rPr>
        <w:t>日内</w:t>
      </w:r>
      <w:r w:rsidR="001B3553" w:rsidRPr="00BE71C3">
        <w:rPr>
          <w:rFonts w:ascii="Times New Roman" w:eastAsia="仿宋_GB2312" w:hAnsi="Times New Roman" w:cs="Times New Roman"/>
          <w:sz w:val="32"/>
        </w:rPr>
        <w:t>，持《解除终止劳动合同退工和领取失业保险金人员分区花名册》</w:t>
      </w:r>
      <w:r w:rsidRPr="00BE71C3">
        <w:rPr>
          <w:rFonts w:ascii="Times New Roman" w:eastAsia="仿宋_GB2312" w:hAnsi="Times New Roman" w:cs="Times New Roman"/>
          <w:sz w:val="32"/>
        </w:rPr>
        <w:t>，到全市任意一家公共就业服务机构办理退工备案手续。</w:t>
      </w:r>
    </w:p>
    <w:p w:rsidR="00754269" w:rsidRPr="00BE71C3" w:rsidRDefault="00754269" w:rsidP="00DB64DC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BE71C3">
        <w:rPr>
          <w:rFonts w:ascii="Times New Roman" w:eastAsia="黑体" w:hAnsi="Times New Roman" w:cs="Times New Roman"/>
          <w:sz w:val="32"/>
          <w:szCs w:val="32"/>
        </w:rPr>
        <w:lastRenderedPageBreak/>
        <w:t xml:space="preserve">    </w:t>
      </w:r>
      <w:r w:rsidRPr="00BE71C3">
        <w:rPr>
          <w:rFonts w:ascii="Times New Roman" w:eastAsia="黑体" w:hAnsi="黑体" w:cs="Times New Roman"/>
          <w:sz w:val="32"/>
          <w:szCs w:val="32"/>
        </w:rPr>
        <w:t>注意事项</w:t>
      </w:r>
    </w:p>
    <w:p w:rsidR="00754269" w:rsidRPr="00BE71C3" w:rsidRDefault="00754269" w:rsidP="00DB64DC">
      <w:pPr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71C3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在相关信息系统开发完成之前，经办工作由各级人社部门手工完成。</w:t>
      </w:r>
    </w:p>
    <w:p w:rsidR="00DC2CA8" w:rsidRPr="00BE71C3" w:rsidRDefault="00754269" w:rsidP="00DB64DC">
      <w:pPr>
        <w:spacing w:line="560" w:lineRule="exact"/>
        <w:ind w:firstLineChars="200" w:firstLine="640"/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 w:rsidRPr="00BE71C3">
        <w:rPr>
          <w:rFonts w:ascii="Times New Roman" w:eastAsia="黑体" w:hAnsi="黑体" w:cs="Times New Roman"/>
          <w:bCs/>
          <w:color w:val="000000" w:themeColor="text1"/>
          <w:sz w:val="32"/>
          <w:szCs w:val="32"/>
        </w:rPr>
        <w:t>受理部门</w:t>
      </w:r>
    </w:p>
    <w:p w:rsidR="00754269" w:rsidRPr="00BE71C3" w:rsidRDefault="00754269" w:rsidP="00DB64D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BE71C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区级人力社保部门、公共就业服务机构。</w:t>
      </w:r>
    </w:p>
    <w:p w:rsidR="00754269" w:rsidRPr="00BE71C3" w:rsidRDefault="00754269" w:rsidP="00DB64DC">
      <w:pPr>
        <w:spacing w:line="560" w:lineRule="exact"/>
        <w:ind w:firstLineChars="200" w:firstLine="640"/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 w:rsidRPr="00BE71C3">
        <w:rPr>
          <w:rFonts w:ascii="Times New Roman" w:eastAsia="黑体" w:hAnsi="黑体" w:cs="Times New Roman"/>
          <w:bCs/>
          <w:color w:val="000000" w:themeColor="text1"/>
          <w:sz w:val="32"/>
          <w:szCs w:val="32"/>
        </w:rPr>
        <w:t>咨询电话</w:t>
      </w:r>
    </w:p>
    <w:p w:rsidR="00754269" w:rsidRPr="00BE71C3" w:rsidRDefault="00754269" w:rsidP="00DB64D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E71C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人力社保热线：</w:t>
      </w:r>
      <w:r w:rsidRPr="00BE71C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12333</w:t>
      </w:r>
    </w:p>
    <w:sectPr w:rsidR="00754269" w:rsidRPr="00BE71C3" w:rsidSect="007172D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7D6" w:rsidRDefault="001A17D6" w:rsidP="000D464F">
      <w:r>
        <w:separator/>
      </w:r>
    </w:p>
  </w:endnote>
  <w:endnote w:type="continuationSeparator" w:id="0">
    <w:p w:rsidR="001A17D6" w:rsidRDefault="001A17D6" w:rsidP="000D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9775830"/>
      <w:docPartObj>
        <w:docPartGallery w:val="Page Numbers (Bottom of Page)"/>
        <w:docPartUnique/>
      </w:docPartObj>
    </w:sdtPr>
    <w:sdtEndPr/>
    <w:sdtContent>
      <w:p w:rsidR="00DB64DC" w:rsidRDefault="00DB64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371" w:rsidRPr="00514371">
          <w:rPr>
            <w:noProof/>
            <w:lang w:val="zh-CN"/>
          </w:rPr>
          <w:t>1</w:t>
        </w:r>
        <w:r>
          <w:fldChar w:fldCharType="end"/>
        </w:r>
      </w:p>
    </w:sdtContent>
  </w:sdt>
  <w:p w:rsidR="00DB64DC" w:rsidRDefault="00DB64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7D6" w:rsidRDefault="001A17D6" w:rsidP="000D464F">
      <w:r>
        <w:separator/>
      </w:r>
    </w:p>
  </w:footnote>
  <w:footnote w:type="continuationSeparator" w:id="0">
    <w:p w:rsidR="001A17D6" w:rsidRDefault="001A17D6" w:rsidP="000D4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4269"/>
    <w:rsid w:val="000A1D08"/>
    <w:rsid w:val="000D464F"/>
    <w:rsid w:val="00194F6E"/>
    <w:rsid w:val="001A17D6"/>
    <w:rsid w:val="001B3553"/>
    <w:rsid w:val="00251FEC"/>
    <w:rsid w:val="00263D68"/>
    <w:rsid w:val="004A0CF9"/>
    <w:rsid w:val="004A34EA"/>
    <w:rsid w:val="00504291"/>
    <w:rsid w:val="00514371"/>
    <w:rsid w:val="007172D9"/>
    <w:rsid w:val="00754269"/>
    <w:rsid w:val="00942F44"/>
    <w:rsid w:val="00BD1180"/>
    <w:rsid w:val="00BE71C3"/>
    <w:rsid w:val="00CD7664"/>
    <w:rsid w:val="00DB64DC"/>
    <w:rsid w:val="00DC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BB562"/>
  <w15:docId w15:val="{7BC49E2C-91FB-4A8A-ABD0-FA2FB27F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2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46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4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46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146</Words>
  <Characters>834</Characters>
  <Application>Microsoft Office Word</Application>
  <DocSecurity>0</DocSecurity>
  <Lines>6</Lines>
  <Paragraphs>1</Paragraphs>
  <ScaleCrop>false</ScaleCrop>
  <Company>微软中国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10</cp:revision>
  <dcterms:created xsi:type="dcterms:W3CDTF">2020-08-19T07:44:00Z</dcterms:created>
  <dcterms:modified xsi:type="dcterms:W3CDTF">2020-09-08T02:20:00Z</dcterms:modified>
</cp:coreProperties>
</file>