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撤销农民工工资专用账户通知书(样本)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  <w:u w:val="single"/>
        </w:rPr>
        <w:t xml:space="preserve">       </w:t>
      </w:r>
      <w:r>
        <w:rPr>
          <w:rFonts w:eastAsia="仿宋_GB2312"/>
          <w:sz w:val="32"/>
          <w:szCs w:val="44"/>
        </w:rPr>
        <w:t>银行：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44"/>
        </w:rPr>
        <w:t>单位</w:t>
      </w:r>
      <w:r>
        <w:rPr>
          <w:rFonts w:eastAsia="仿宋_GB2312"/>
          <w:sz w:val="32"/>
          <w:szCs w:val="44"/>
          <w:u w:val="single"/>
        </w:rPr>
        <w:t xml:space="preserve">                    </w:t>
      </w:r>
      <w:r>
        <w:rPr>
          <w:rFonts w:eastAsia="仿宋_GB2312"/>
          <w:sz w:val="32"/>
          <w:szCs w:val="44"/>
        </w:rPr>
        <w:t>（统一社会信用代码：</w:t>
      </w:r>
      <w:r>
        <w:rPr>
          <w:rFonts w:eastAsia="仿宋_GB2312"/>
          <w:sz w:val="32"/>
          <w:szCs w:val="44"/>
          <w:u w:val="single"/>
        </w:rPr>
        <w:t xml:space="preserve">                     </w:t>
      </w:r>
      <w:r>
        <w:rPr>
          <w:rFonts w:eastAsia="仿宋_GB2312"/>
          <w:sz w:val="32"/>
          <w:szCs w:val="44"/>
        </w:rPr>
        <w:t>）于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年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月开立农民工工资专用账户，账号为：</w:t>
      </w:r>
      <w:r>
        <w:rPr>
          <w:rFonts w:eastAsia="仿宋_GB2312"/>
          <w:sz w:val="32"/>
          <w:szCs w:val="44"/>
          <w:u w:val="single"/>
        </w:rPr>
        <w:t xml:space="preserve">                    </w:t>
      </w:r>
      <w:r>
        <w:rPr>
          <w:rFonts w:eastAsia="仿宋_GB2312"/>
          <w:sz w:val="32"/>
          <w:szCs w:val="44"/>
        </w:rPr>
        <w:t>；户名为：</w:t>
      </w:r>
      <w:r>
        <w:rPr>
          <w:rFonts w:eastAsia="仿宋_GB2312"/>
          <w:sz w:val="32"/>
          <w:szCs w:val="44"/>
          <w:u w:val="single"/>
        </w:rPr>
        <w:t xml:space="preserve">           </w:t>
      </w:r>
      <w:r>
        <w:rPr>
          <w:rFonts w:eastAsia="仿宋_GB2312"/>
          <w:sz w:val="32"/>
          <w:szCs w:val="44"/>
        </w:rPr>
        <w:t>，现该单位</w:t>
      </w:r>
      <w:r>
        <w:rPr>
          <w:rFonts w:eastAsia="仿宋_GB2312"/>
          <w:sz w:val="32"/>
          <w:szCs w:val="32"/>
        </w:rPr>
        <w:t>申请撤销专用账户。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44"/>
        </w:rPr>
        <w:t>经审核，</w:t>
      </w:r>
      <w:r>
        <w:rPr>
          <w:rFonts w:eastAsia="仿宋_GB2312"/>
          <w:sz w:val="32"/>
          <w:szCs w:val="32"/>
        </w:rPr>
        <w:t>同意其撤销农民工工资专用账户，请协助办理相关事宜。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44"/>
          <w:u w:val="single"/>
        </w:rPr>
      </w:pP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年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月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日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注：样本仅供参考，各单位可结合实际修订使用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06467-4E59-4F2C-BEE5-610581B727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131B60-4BA0-401D-8210-BC162F449B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3" w:fontKey="{C6CE848F-0978-45F0-A70C-92BE85F1D1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00DF2A3-A316-43F3-A57C-F39AA33579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center"/>
      <w:rPr>
        <w:sz w:val="18"/>
        <w:szCs w:val="18"/>
      </w:rPr>
    </w:pP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1C27"/>
    <w:rsid w:val="445F1C27"/>
    <w:rsid w:val="6A207737"/>
    <w:rsid w:val="6D7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customStyle="1" w:styleId="6">
    <w:name w:val="CM25"/>
    <w:basedOn w:val="7"/>
    <w:next w:val="7"/>
    <w:qFormat/>
    <w:uiPriority w:val="0"/>
    <w:pPr>
      <w:spacing w:before="100" w:beforeAutospacing="1"/>
    </w:pPr>
    <w:rPr>
      <w:color w:val="auto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 PSMT" w:hAnsi="Times New Roman PSMT" w:cs="宋体"/>
      <w:color w:val="000000"/>
      <w:kern w:val="0"/>
      <w:sz w:val="24"/>
      <w:szCs w:val="24"/>
    </w:rPr>
  </w:style>
  <w:style w:type="paragraph" w:customStyle="1" w:styleId="8">
    <w:name w:val="CM3"/>
    <w:basedOn w:val="7"/>
    <w:next w:val="7"/>
    <w:qFormat/>
    <w:uiPriority w:val="0"/>
    <w:pPr>
      <w:spacing w:line="580" w:lineRule="atLeast"/>
    </w:pPr>
    <w:rPr>
      <w:color w:val="auto"/>
    </w:rPr>
  </w:style>
  <w:style w:type="paragraph" w:customStyle="1" w:styleId="9">
    <w:name w:val="CM11"/>
    <w:basedOn w:val="7"/>
    <w:next w:val="7"/>
    <w:qFormat/>
    <w:uiPriority w:val="0"/>
    <w:pPr>
      <w:spacing w:line="576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2021-11-24T09:36:00Z</dcterms:created>
  <dc:creator>姚乃嘉</dc:creator>
  <cp:lastModifiedBy>姚乃嘉</cp:lastModifiedBy>
  <dcterms:modified xsi:type="dcterms:W3CDTF">2021-11-24T09:37:44Z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F81A7B400EF14462BA84B630E0BF3AAD</vt:lpwstr>
  </property>
</Properties>
</file>