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黑体"/>
          <w:b w:val="0"/>
          <w:bCs/>
        </w:rPr>
      </w:pPr>
      <w:r>
        <w:rPr>
          <w:rFonts w:ascii="Times New Roman" w:hAnsi="Times New Roman" w:eastAsia="黑体"/>
          <w:b w:val="0"/>
          <w:bCs/>
        </w:rPr>
        <w:t>附件1</w:t>
      </w: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黑体"/>
          <w:b w:val="0"/>
          <w:bCs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第二届“海河工匠杯”技能大赛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textAlignment w:val="auto"/>
        <w:rPr>
          <w:rFonts w:hint="eastAsia" w:ascii="Times New Roman" w:hAnsi="Times New Roman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b w:val="0"/>
          <w:bCs/>
          <w:sz w:val="44"/>
          <w:szCs w:val="44"/>
          <w:lang w:eastAsia="zh-CN"/>
        </w:rPr>
        <w:t>组委会联络人名单</w:t>
      </w:r>
    </w:p>
    <w:bookmarkEnd w:id="0"/>
    <w:p>
      <w:pPr>
        <w:pStyle w:val="5"/>
        <w:autoSpaceDE w:val="0"/>
        <w:autoSpaceDN w:val="0"/>
        <w:spacing w:before="0" w:after="0" w:line="600" w:lineRule="exact"/>
        <w:jc w:val="both"/>
        <w:rPr>
          <w:rFonts w:hint="eastAsia" w:ascii="Times New Roman" w:hAnsi="Times New Roman" w:eastAsia="仿宋_GB2312"/>
          <w:b w:val="0"/>
          <w:bCs/>
        </w:rPr>
      </w:pP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hint="default" w:ascii="Times New Roman" w:hAnsi="Times New Roman" w:eastAsia="仿宋_GB2312"/>
          <w:b w:val="0"/>
          <w:bCs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lang w:val="en-US" w:eastAsia="zh-CN"/>
        </w:rPr>
        <w:t xml:space="preserve">    </w:t>
      </w:r>
      <w:r>
        <w:rPr>
          <w:rFonts w:ascii="Times New Roman" w:hAnsi="Times New Roman" w:eastAsia="仿宋_GB2312"/>
          <w:b w:val="0"/>
          <w:bCs/>
        </w:rPr>
        <w:t>办公室</w:t>
      </w:r>
      <w:r>
        <w:rPr>
          <w:rFonts w:hint="eastAsia" w:ascii="Times New Roman" w:hAnsi="Times New Roman" w:eastAsia="仿宋_GB2312"/>
          <w:b w:val="0"/>
          <w:bCs/>
        </w:rPr>
        <w:t>联系人：张恒荣</w:t>
      </w:r>
      <w:r>
        <w:rPr>
          <w:rFonts w:hint="eastAsia" w:ascii="Times New Roman" w:hAnsi="Times New Roman" w:eastAsia="仿宋_GB2312"/>
          <w:b w:val="0"/>
          <w:bCs/>
          <w:lang w:val="en-US" w:eastAsia="zh-CN"/>
        </w:rPr>
        <w:t xml:space="preserve">  13302002427</w:t>
      </w: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hint="default" w:ascii="Times New Roman" w:hAnsi="Times New Roman" w:eastAsia="仿宋_GB2312"/>
          <w:b w:val="0"/>
          <w:bCs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lang w:val="en-US" w:eastAsia="zh-CN"/>
        </w:rPr>
        <w:t xml:space="preserve">    </w:t>
      </w:r>
      <w:r>
        <w:rPr>
          <w:rFonts w:ascii="Times New Roman" w:hAnsi="Times New Roman" w:eastAsia="仿宋_GB2312"/>
          <w:b w:val="0"/>
          <w:bCs/>
        </w:rPr>
        <w:t>技术工作组</w:t>
      </w:r>
      <w:r>
        <w:rPr>
          <w:rFonts w:hint="eastAsia" w:ascii="Times New Roman" w:hAnsi="Times New Roman" w:eastAsia="仿宋_GB2312"/>
          <w:b w:val="0"/>
          <w:bCs/>
        </w:rPr>
        <w:t>联系人：王健</w:t>
      </w:r>
      <w:r>
        <w:rPr>
          <w:rFonts w:hint="eastAsia" w:ascii="Times New Roman" w:hAnsi="Times New Roman" w:eastAsia="仿宋_GB2312"/>
          <w:b w:val="0"/>
          <w:bCs/>
          <w:lang w:val="en-US" w:eastAsia="zh-CN"/>
        </w:rPr>
        <w:t xml:space="preserve">  13752085880</w:t>
      </w: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hint="default" w:ascii="Times New Roman" w:hAnsi="Times New Roman" w:eastAsia="仿宋_GB2312"/>
          <w:b w:val="0"/>
          <w:bCs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lang w:val="en-US" w:eastAsia="zh-CN"/>
        </w:rPr>
        <w:t xml:space="preserve">    </w:t>
      </w:r>
      <w:r>
        <w:rPr>
          <w:rFonts w:ascii="Times New Roman" w:hAnsi="Times New Roman" w:eastAsia="仿宋_GB2312"/>
          <w:b w:val="0"/>
          <w:bCs/>
        </w:rPr>
        <w:t>活动指导组</w:t>
      </w:r>
      <w:r>
        <w:rPr>
          <w:rFonts w:hint="eastAsia" w:ascii="Times New Roman" w:hAnsi="Times New Roman" w:eastAsia="仿宋_GB2312"/>
          <w:b w:val="0"/>
          <w:bCs/>
        </w:rPr>
        <w:t>联系人：王媛</w:t>
      </w:r>
      <w:r>
        <w:rPr>
          <w:rFonts w:hint="eastAsia" w:ascii="Times New Roman" w:hAnsi="Times New Roman" w:eastAsia="仿宋_GB2312"/>
          <w:b w:val="0"/>
          <w:bCs/>
          <w:lang w:val="en-US" w:eastAsia="zh-CN"/>
        </w:rPr>
        <w:t xml:space="preserve">  16622107278</w:t>
      </w: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hint="eastAsia" w:ascii="Times New Roman" w:hAnsi="Times New Roman" w:eastAsia="仿宋_GB2312"/>
          <w:b w:val="0"/>
          <w:bCs/>
          <w:lang w:eastAsia="zh-CN"/>
        </w:rPr>
      </w:pPr>
      <w:r>
        <w:rPr>
          <w:rFonts w:hint="eastAsia" w:ascii="Times New Roman" w:hAnsi="Times New Roman" w:eastAsia="仿宋_GB2312"/>
          <w:b w:val="0"/>
          <w:bCs/>
          <w:lang w:val="en-US" w:eastAsia="zh-CN"/>
        </w:rPr>
        <w:t xml:space="preserve">    </w:t>
      </w:r>
      <w:r>
        <w:rPr>
          <w:rFonts w:ascii="Times New Roman" w:hAnsi="Times New Roman" w:eastAsia="仿宋_GB2312"/>
          <w:b w:val="0"/>
          <w:bCs/>
        </w:rPr>
        <w:t>新闻宣传组</w:t>
      </w:r>
      <w:r>
        <w:rPr>
          <w:rFonts w:hint="eastAsia" w:ascii="Times New Roman" w:hAnsi="Times New Roman" w:eastAsia="仿宋_GB2312"/>
          <w:b w:val="0"/>
          <w:bCs/>
        </w:rPr>
        <w:t>联系人：</w:t>
      </w:r>
      <w:r>
        <w:rPr>
          <w:rFonts w:hint="eastAsia" w:ascii="Times New Roman" w:hAnsi="Times New Roman" w:eastAsia="仿宋_GB2312"/>
          <w:b w:val="0"/>
          <w:bCs/>
          <w:lang w:eastAsia="zh-CN"/>
        </w:rPr>
        <w:t>刘强</w:t>
      </w:r>
      <w:r>
        <w:rPr>
          <w:rFonts w:hint="eastAsia" w:ascii="Times New Roman" w:hAnsi="Times New Roman" w:eastAsia="仿宋_GB2312"/>
          <w:b w:val="0"/>
          <w:bCs/>
          <w:lang w:val="en-US" w:eastAsia="zh-CN"/>
        </w:rPr>
        <w:t xml:space="preserve">  18202270142</w:t>
      </w: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hint="default" w:ascii="Times New Roman" w:hAnsi="Times New Roman" w:eastAsia="仿宋_GB2312"/>
          <w:b w:val="0"/>
          <w:bCs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b w:val="0"/>
          <w:bCs/>
        </w:rPr>
        <w:t>监督仲裁委联系人：曾永</w:t>
      </w:r>
      <w:r>
        <w:rPr>
          <w:rFonts w:hint="eastAsia" w:ascii="Times New Roman" w:hAnsi="Times New Roman" w:eastAsia="仿宋_GB2312"/>
          <w:b w:val="0"/>
          <w:bCs/>
          <w:lang w:val="en-US" w:eastAsia="zh-CN"/>
        </w:rPr>
        <w:t xml:space="preserve">  13612140425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EFDB73E-7F9C-481C-A6CF-C55144CD507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72FD492-B18A-4474-98AB-123EF72A018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69C04ED-EC2B-4A83-9635-0791BC0453C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D1B2A"/>
    <w:rsid w:val="61DD1B2A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2021-10-22T02:46:00Z</dcterms:created>
  <dc:creator>姚乃嘉</dc:creator>
  <cp:lastModifiedBy>姚乃嘉</cp:lastModifiedBy>
  <dcterms:modified xsi:type="dcterms:W3CDTF">2021-10-22T02:47:02Z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E795B0D5D19D4200841185A18C86C280</vt:lpwstr>
  </property>
</Properties>
</file>