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E w:val="0"/>
        <w:autoSpaceDN w:val="0"/>
        <w:spacing w:before="0" w:after="0" w:line="600" w:lineRule="exact"/>
        <w:jc w:val="both"/>
        <w:rPr>
          <w:rFonts w:hint="eastAsia" w:ascii="Times New Roman" w:hAnsi="Times New Roman" w:eastAsia="黑体"/>
          <w:b w:val="0"/>
          <w:bCs/>
          <w:szCs w:val="32"/>
          <w:lang w:val="en-US" w:eastAsia="zh-CN"/>
        </w:rPr>
      </w:pPr>
      <w:r>
        <w:rPr>
          <w:rFonts w:ascii="Times New Roman" w:hAnsi="Times New Roman" w:eastAsia="黑体"/>
          <w:b w:val="0"/>
          <w:bCs/>
          <w:szCs w:val="32"/>
        </w:rPr>
        <w:t>附件</w:t>
      </w:r>
      <w:r>
        <w:rPr>
          <w:rFonts w:hint="eastAsia" w:ascii="Times New Roman" w:hAnsi="Times New Roman" w:eastAsia="黑体"/>
          <w:b w:val="0"/>
          <w:bCs/>
          <w:szCs w:val="32"/>
          <w:lang w:val="en-US" w:eastAsia="zh-CN"/>
        </w:rPr>
        <w:t>6</w:t>
      </w:r>
    </w:p>
    <w:p>
      <w:pPr>
        <w:pStyle w:val="5"/>
        <w:autoSpaceDE w:val="0"/>
        <w:autoSpaceDN w:val="0"/>
        <w:spacing w:before="0" w:after="0" w:line="600" w:lineRule="exact"/>
        <w:jc w:val="both"/>
        <w:rPr>
          <w:rFonts w:hint="eastAsia" w:ascii="Times New Roman" w:hAnsi="Times New Roman" w:eastAsia="黑体"/>
          <w:b w:val="0"/>
          <w:bCs/>
          <w:szCs w:val="32"/>
          <w:lang w:val="en-US" w:eastAsia="zh-CN"/>
        </w:rPr>
      </w:pPr>
    </w:p>
    <w:p>
      <w:pPr>
        <w:pStyle w:val="5"/>
        <w:autoSpaceDE w:val="0"/>
        <w:autoSpaceDN w:val="0"/>
        <w:spacing w:before="0" w:after="0" w:line="640" w:lineRule="exact"/>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第二届“海河工匠杯”技能大赛</w:t>
      </w:r>
    </w:p>
    <w:p>
      <w:pPr>
        <w:pStyle w:val="5"/>
        <w:autoSpaceDE w:val="0"/>
        <w:autoSpaceDN w:val="0"/>
        <w:spacing w:before="0" w:after="0" w:line="640" w:lineRule="exact"/>
        <w:rPr>
          <w:rFonts w:ascii="Times New Roman" w:hAnsi="Times New Roman" w:eastAsia="方正小标宋简体"/>
          <w:b w:val="0"/>
          <w:bCs/>
          <w:sz w:val="44"/>
          <w:szCs w:val="44"/>
        </w:rPr>
      </w:pPr>
      <w:r>
        <w:rPr>
          <w:rFonts w:ascii="Times New Roman" w:hAnsi="Times New Roman" w:eastAsia="方正小标宋简体"/>
          <w:b w:val="0"/>
          <w:bCs/>
          <w:sz w:val="44"/>
          <w:szCs w:val="44"/>
        </w:rPr>
        <w:t>参赛选手安全、健康承诺书</w:t>
      </w:r>
      <w:bookmarkEnd w:id="0"/>
    </w:p>
    <w:p>
      <w:pPr>
        <w:pStyle w:val="5"/>
        <w:autoSpaceDE w:val="0"/>
        <w:autoSpaceDN w:val="0"/>
        <w:spacing w:before="0" w:after="0" w:line="640" w:lineRule="exact"/>
        <w:jc w:val="both"/>
        <w:rPr>
          <w:rFonts w:ascii="Times New Roman" w:hAnsi="Times New Roman" w:eastAsia="仿宋_GB2312"/>
          <w:b w:val="0"/>
          <w:bCs/>
          <w:szCs w:val="32"/>
        </w:rPr>
      </w:pP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为增强第二届</w:t>
      </w:r>
      <w:r>
        <w:rPr>
          <w:rFonts w:hint="eastAsia" w:ascii="仿宋_GB2312" w:hAnsi="仿宋_GB2312" w:eastAsia="仿宋_GB2312" w:cs="仿宋_GB2312"/>
          <w:b w:val="0"/>
          <w:bCs/>
          <w:szCs w:val="32"/>
        </w:rPr>
        <w:t>“海河工匠杯”</w:t>
      </w:r>
      <w:r>
        <w:rPr>
          <w:rFonts w:ascii="Times New Roman" w:hAnsi="Times New Roman" w:eastAsia="仿宋_GB2312"/>
          <w:b w:val="0"/>
          <w:bCs/>
          <w:szCs w:val="32"/>
        </w:rPr>
        <w:t>技能大赛参赛选手安全操作意识，积极预防比赛中的伤害事故，营造安全、规范的比赛环境，参赛选手就安全、规范参赛，</w:t>
      </w:r>
      <w:r>
        <w:rPr>
          <w:rFonts w:hint="eastAsia" w:ascii="Times New Roman" w:hAnsi="Times New Roman" w:eastAsia="仿宋_GB2312"/>
          <w:b w:val="0"/>
          <w:bCs/>
          <w:szCs w:val="32"/>
          <w:lang w:eastAsia="zh-CN"/>
        </w:rPr>
        <w:t>作</w:t>
      </w:r>
      <w:r>
        <w:rPr>
          <w:rFonts w:ascii="Times New Roman" w:hAnsi="Times New Roman" w:eastAsia="仿宋_GB2312"/>
          <w:b w:val="0"/>
          <w:bCs/>
          <w:szCs w:val="32"/>
        </w:rPr>
        <w:t>出如下承诺：</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一、高度重视疫情防控工作，严格执行新冠肺炎疫情防控措施的相关要求。</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二、服从裁判人员管理，遵守比赛纪律、秩序，文明参赛。</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三、遵守竞赛规则、操作规程，规范操作赛场设施、设备，规范使用比赛工具材料。</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四、按照行业相关安全规定和本项目竞赛安全规范要求穿戴防护用具及防护用品，安全参赛，杜绝一切危险操作行为。</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五、爱护参赛设施、设备及工具材料，规范存放、妥善保管，防止损坏。</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六、养成文明生活习惯，注意饮食卫生，在确保人身健康、安全的前提下参加竞赛。</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七、发现有关问题和故障，按规范报告、处理。</w:t>
      </w:r>
    </w:p>
    <w:p>
      <w:pPr>
        <w:pStyle w:val="5"/>
        <w:autoSpaceDE w:val="0"/>
        <w:autoSpaceDN w:val="0"/>
        <w:spacing w:before="0" w:after="0" w:line="640" w:lineRule="exact"/>
        <w:ind w:firstLine="659" w:firstLineChars="206"/>
        <w:jc w:val="both"/>
        <w:rPr>
          <w:rFonts w:ascii="Times New Roman" w:hAnsi="Times New Roman" w:eastAsia="仿宋_GB2312"/>
          <w:b w:val="0"/>
          <w:bCs/>
          <w:szCs w:val="32"/>
        </w:rPr>
      </w:pPr>
      <w:r>
        <w:rPr>
          <w:rFonts w:ascii="Times New Roman" w:hAnsi="Times New Roman" w:eastAsia="仿宋_GB2312"/>
          <w:b w:val="0"/>
          <w:bCs/>
          <w:szCs w:val="32"/>
        </w:rPr>
        <w:t>我们保证严格遵守《第二</w:t>
      </w:r>
      <w:r>
        <w:rPr>
          <w:rFonts w:hint="eastAsia" w:ascii="仿宋_GB2312" w:hAnsi="仿宋_GB2312" w:eastAsia="仿宋_GB2312" w:cs="仿宋_GB2312"/>
          <w:b w:val="0"/>
          <w:bCs/>
          <w:szCs w:val="32"/>
        </w:rPr>
        <w:t>届“海河工匠杯”技能大赛竞</w:t>
      </w:r>
      <w:r>
        <w:rPr>
          <w:rFonts w:ascii="Times New Roman" w:hAnsi="Times New Roman" w:eastAsia="仿宋_GB2312"/>
          <w:b w:val="0"/>
          <w:bCs/>
          <w:szCs w:val="32"/>
        </w:rPr>
        <w:t>赛技术规则》、本项目《竞赛手册》等各项相关安全、健康规定，杜绝一切不安全、不文明、不规范、不健康的行为，做文明参赛的选手。</w:t>
      </w:r>
    </w:p>
    <w:p>
      <w:pPr>
        <w:pStyle w:val="5"/>
        <w:autoSpaceDE w:val="0"/>
        <w:autoSpaceDN w:val="0"/>
        <w:spacing w:before="0" w:after="0" w:line="600" w:lineRule="exact"/>
        <w:jc w:val="both"/>
        <w:rPr>
          <w:rFonts w:ascii="Times New Roman" w:hAnsi="Times New Roman" w:eastAsia="仿宋_GB2312"/>
          <w:b w:val="0"/>
          <w:bCs/>
          <w:szCs w:val="32"/>
        </w:rPr>
      </w:pPr>
    </w:p>
    <w:p>
      <w:pPr>
        <w:pStyle w:val="5"/>
        <w:autoSpaceDE w:val="0"/>
        <w:autoSpaceDN w:val="0"/>
        <w:spacing w:before="0" w:after="0" w:line="600" w:lineRule="exact"/>
        <w:jc w:val="both"/>
        <w:rPr>
          <w:rFonts w:ascii="Times New Roman" w:hAnsi="Times New Roman" w:eastAsia="仿宋_GB2312"/>
          <w:b w:val="0"/>
          <w:bCs/>
          <w:szCs w:val="32"/>
        </w:rPr>
      </w:pPr>
    </w:p>
    <w:p>
      <w:pPr>
        <w:pStyle w:val="5"/>
        <w:autoSpaceDE w:val="0"/>
        <w:autoSpaceDN w:val="0"/>
        <w:spacing w:before="0" w:after="0" w:line="600" w:lineRule="exact"/>
        <w:ind w:firstLine="3840" w:firstLineChars="1200"/>
        <w:jc w:val="both"/>
        <w:rPr>
          <w:rFonts w:ascii="Times New Roman" w:hAnsi="Times New Roman" w:eastAsia="仿宋_GB2312"/>
          <w:b w:val="0"/>
          <w:bCs/>
          <w:szCs w:val="32"/>
        </w:rPr>
      </w:pPr>
      <w:r>
        <w:rPr>
          <w:rFonts w:ascii="Times New Roman" w:hAnsi="Times New Roman" w:eastAsia="仿宋_GB2312"/>
          <w:b w:val="0"/>
          <w:bCs/>
          <w:szCs w:val="32"/>
        </w:rPr>
        <w:t>参赛选手：</w:t>
      </w:r>
    </w:p>
    <w:p>
      <w:pPr>
        <w:pStyle w:val="5"/>
        <w:autoSpaceDE w:val="0"/>
        <w:autoSpaceDN w:val="0"/>
        <w:spacing w:before="0" w:after="0" w:line="600" w:lineRule="exact"/>
        <w:ind w:firstLine="3520" w:firstLineChars="1100"/>
        <w:jc w:val="both"/>
        <w:rPr>
          <w:rFonts w:ascii="Times New Roman" w:hAnsi="Times New Roman" w:eastAsia="仿宋_GB2312"/>
          <w:b w:val="0"/>
          <w:bCs/>
          <w:szCs w:val="32"/>
        </w:rPr>
      </w:pPr>
      <w:r>
        <w:rPr>
          <w:rFonts w:ascii="Times New Roman" w:hAnsi="Times New Roman" w:eastAsia="仿宋_GB2312"/>
          <w:b w:val="0"/>
          <w:bCs/>
          <w:szCs w:val="32"/>
        </w:rPr>
        <w:t>2021年</w:t>
      </w:r>
      <w:r>
        <w:rPr>
          <w:rFonts w:hint="eastAsia" w:ascii="Times New Roman" w:hAnsi="Times New Roman" w:eastAsia="仿宋_GB2312"/>
          <w:b w:val="0"/>
          <w:bCs/>
          <w:szCs w:val="32"/>
        </w:rPr>
        <w:t xml:space="preserve">  </w:t>
      </w:r>
      <w:r>
        <w:rPr>
          <w:rFonts w:ascii="Times New Roman" w:hAnsi="Times New Roman" w:eastAsia="仿宋_GB2312"/>
          <w:b w:val="0"/>
          <w:bCs/>
          <w:szCs w:val="32"/>
        </w:rPr>
        <w:t>月</w:t>
      </w:r>
      <w:r>
        <w:rPr>
          <w:rFonts w:hint="eastAsia" w:ascii="Times New Roman" w:hAnsi="Times New Roman" w:eastAsia="仿宋_GB2312"/>
          <w:b w:val="0"/>
          <w:bCs/>
          <w:szCs w:val="32"/>
        </w:rPr>
        <w:t xml:space="preserve">  </w:t>
      </w:r>
      <w:r>
        <w:rPr>
          <w:rFonts w:ascii="Times New Roman" w:hAnsi="Times New Roman" w:eastAsia="仿宋_GB2312"/>
          <w:b w:val="0"/>
          <w:bCs/>
          <w:szCs w:val="32"/>
        </w:rPr>
        <w:t>日</w:t>
      </w:r>
    </w:p>
    <w:p>
      <w:pPr>
        <w:pStyle w:val="5"/>
        <w:autoSpaceDE w:val="0"/>
        <w:autoSpaceDN w:val="0"/>
        <w:spacing w:before="0" w:after="0" w:line="600" w:lineRule="exact"/>
        <w:jc w:val="both"/>
        <w:rPr>
          <w:rFonts w:ascii="Times New Roman" w:hAnsi="Times New Roman" w:eastAsia="仿宋_GB2312"/>
          <w:b w:val="0"/>
          <w:bCs/>
          <w:szCs w:val="32"/>
        </w:rPr>
      </w:pP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99EA80-4E27-4E18-B0CA-1386C5E3D7F8}"/>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AD52234-A89F-4E2F-A15C-16AE65B84FD6}"/>
  </w:font>
  <w:font w:name="仿宋_GB2312">
    <w:altName w:val="仿宋"/>
    <w:panose1 w:val="02010609030101010101"/>
    <w:charset w:val="86"/>
    <w:family w:val="auto"/>
    <w:pitch w:val="default"/>
    <w:sig w:usb0="00000000" w:usb1="00000000" w:usb2="00000000" w:usb3="00000000" w:csb0="00040000" w:csb1="00000000"/>
    <w:embedRegular r:id="rId3" w:fontKey="{9CD6B035-B2DB-40BA-8F45-6D2CCEEBFCE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B592E"/>
    <w:rsid w:val="0D7B592E"/>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pPr>
      <w:jc w:val="center"/>
    </w:pPr>
    <w:rPr>
      <w:sz w:val="44"/>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2021-10-22T02:51:00Z</dcterms:created>
  <dc:creator>姚乃嘉</dc:creator>
  <cp:lastModifiedBy>姚乃嘉</cp:lastModifiedBy>
  <dcterms:modified xsi:type="dcterms:W3CDTF">2021-10-22T03:24:29Z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68419A17F2B749FCBA0A555723A8DE39</vt:lpwstr>
  </property>
</Properties>
</file>