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黑体"/>
          <w:sz w:val="32"/>
          <w:szCs w:val="32"/>
        </w:rPr>
      </w:pPr>
      <w:r>
        <w:rPr>
          <w:rFonts w:eastAsia="黑体"/>
          <w:sz w:val="32"/>
          <w:szCs w:val="32"/>
        </w:rPr>
        <w:t>附件6</w:t>
      </w:r>
    </w:p>
    <w:p>
      <w:pPr>
        <w:adjustRightInd w:val="0"/>
        <w:snapToGrid w:val="0"/>
        <w:spacing w:line="520" w:lineRule="exact"/>
        <w:jc w:val="center"/>
        <w:rPr>
          <w:rFonts w:eastAsia="华文中宋"/>
          <w:bCs/>
          <w:kern w:val="0"/>
          <w:sz w:val="44"/>
          <w:szCs w:val="44"/>
        </w:rPr>
      </w:pPr>
    </w:p>
    <w:p>
      <w:pPr>
        <w:adjustRightInd w:val="0"/>
        <w:snapToGrid w:val="0"/>
        <w:spacing w:line="520" w:lineRule="exact"/>
        <w:jc w:val="center"/>
        <w:rPr>
          <w:rFonts w:eastAsia="方正小标宋简体"/>
          <w:bCs/>
          <w:kern w:val="2"/>
          <w:sz w:val="44"/>
          <w:szCs w:val="44"/>
        </w:rPr>
      </w:pPr>
      <w:bookmarkStart w:id="0" w:name="_GoBack"/>
      <w:r>
        <w:rPr>
          <w:rFonts w:eastAsia="方正小标宋简体"/>
          <w:bCs/>
          <w:kern w:val="2"/>
          <w:sz w:val="44"/>
          <w:szCs w:val="44"/>
        </w:rPr>
        <w:t>关于返还工资保证金或银行保函正本申请函</w:t>
      </w:r>
      <w:bookmarkEnd w:id="0"/>
      <w:r>
        <w:rPr>
          <w:rFonts w:eastAsia="方正小标宋简体"/>
          <w:bCs/>
          <w:kern w:val="2"/>
          <w:sz w:val="44"/>
          <w:szCs w:val="44"/>
        </w:rPr>
        <w:t>（样本）</w:t>
      </w:r>
    </w:p>
    <w:p>
      <w:pPr>
        <w:adjustRightInd w:val="0"/>
        <w:snapToGrid w:val="0"/>
        <w:spacing w:line="460" w:lineRule="exact"/>
        <w:ind w:firstLine="640" w:firstLineChars="200"/>
        <w:jc w:val="center"/>
        <w:rPr>
          <w:rFonts w:eastAsia="仿宋_GB2312"/>
          <w:sz w:val="32"/>
          <w:szCs w:val="32"/>
        </w:rPr>
      </w:pPr>
    </w:p>
    <w:p>
      <w:pPr>
        <w:widowControl/>
        <w:shd w:val="clear" w:color="auto" w:fill="FFFFFF"/>
        <w:adjustRightInd w:val="0"/>
        <w:snapToGrid w:val="0"/>
        <w:spacing w:line="460" w:lineRule="exact"/>
        <w:jc w:val="left"/>
        <w:rPr>
          <w:rFonts w:eastAsia="仿宋_GB2312"/>
          <w:sz w:val="32"/>
          <w:szCs w:val="44"/>
        </w:rPr>
      </w:pPr>
      <w:r>
        <w:rPr>
          <w:rFonts w:eastAsia="仿宋_GB2312"/>
          <w:sz w:val="32"/>
          <w:szCs w:val="44"/>
          <w:u w:val="single"/>
        </w:rPr>
        <w:t xml:space="preserve">       </w:t>
      </w:r>
      <w:r>
        <w:rPr>
          <w:rFonts w:eastAsia="仿宋_GB2312"/>
          <w:sz w:val="32"/>
          <w:szCs w:val="44"/>
        </w:rPr>
        <w:t>人力资源和社会保障局：</w:t>
      </w:r>
    </w:p>
    <w:p>
      <w:pPr>
        <w:widowControl/>
        <w:shd w:val="clear" w:color="auto" w:fill="FFFFFF"/>
        <w:adjustRightInd w:val="0"/>
        <w:snapToGrid w:val="0"/>
        <w:spacing w:line="460" w:lineRule="exact"/>
        <w:ind w:firstLine="640" w:firstLineChars="200"/>
        <w:jc w:val="both"/>
        <w:rPr>
          <w:rFonts w:eastAsia="仿宋_GB2312"/>
          <w:sz w:val="32"/>
          <w:szCs w:val="32"/>
        </w:rPr>
      </w:pPr>
      <w:r>
        <w:rPr>
          <w:rFonts w:eastAsia="仿宋_GB2312"/>
          <w:sz w:val="32"/>
          <w:szCs w:val="44"/>
        </w:rPr>
        <w:t>我单位</w:t>
      </w:r>
      <w:r>
        <w:rPr>
          <w:rFonts w:eastAsia="仿宋_GB2312"/>
          <w:sz w:val="32"/>
          <w:szCs w:val="44"/>
          <w:u w:val="single"/>
        </w:rPr>
        <w:t xml:space="preserve">                        </w:t>
      </w:r>
      <w:r>
        <w:rPr>
          <w:rFonts w:eastAsia="仿宋_GB2312"/>
          <w:sz w:val="32"/>
          <w:szCs w:val="44"/>
        </w:rPr>
        <w:t>（统一社会信用代码：</w:t>
      </w:r>
      <w:r>
        <w:rPr>
          <w:rFonts w:eastAsia="仿宋_GB2312"/>
          <w:sz w:val="32"/>
          <w:szCs w:val="44"/>
          <w:u w:val="single"/>
        </w:rPr>
        <w:t xml:space="preserve">                        </w:t>
      </w:r>
      <w:r>
        <w:rPr>
          <w:rFonts w:eastAsia="仿宋_GB2312"/>
          <w:sz w:val="32"/>
          <w:szCs w:val="44"/>
        </w:rPr>
        <w:t>）承包</w:t>
      </w:r>
      <w:r>
        <w:rPr>
          <w:rFonts w:eastAsia="仿宋_GB2312"/>
          <w:sz w:val="32"/>
          <w:szCs w:val="44"/>
          <w:u w:val="single"/>
        </w:rPr>
        <w:t xml:space="preserve">                        </w:t>
      </w:r>
      <w:r>
        <w:rPr>
          <w:rFonts w:eastAsia="仿宋_GB2312"/>
          <w:sz w:val="32"/>
          <w:szCs w:val="44"/>
        </w:rPr>
        <w:t>项目的施工任务，于</w:t>
      </w:r>
      <w:r>
        <w:rPr>
          <w:rFonts w:eastAsia="仿宋_GB2312"/>
          <w:sz w:val="32"/>
          <w:szCs w:val="44"/>
          <w:u w:val="single"/>
        </w:rPr>
        <w:t xml:space="preserve">    </w:t>
      </w:r>
      <w:r>
        <w:rPr>
          <w:rFonts w:eastAsia="仿宋_GB2312"/>
          <w:sz w:val="32"/>
          <w:szCs w:val="44"/>
        </w:rPr>
        <w:t>年</w:t>
      </w:r>
      <w:r>
        <w:rPr>
          <w:rFonts w:eastAsia="仿宋_GB2312"/>
          <w:sz w:val="32"/>
          <w:szCs w:val="44"/>
          <w:u w:val="single"/>
        </w:rPr>
        <w:t xml:space="preserve">    </w:t>
      </w:r>
      <w:r>
        <w:rPr>
          <w:rFonts w:eastAsia="仿宋_GB2312"/>
          <w:sz w:val="32"/>
          <w:szCs w:val="44"/>
        </w:rPr>
        <w:t>月在</w:t>
      </w:r>
      <w:r>
        <w:rPr>
          <w:rFonts w:eastAsia="仿宋_GB2312"/>
          <w:sz w:val="32"/>
          <w:szCs w:val="44"/>
          <w:u w:val="single"/>
        </w:rPr>
        <w:t xml:space="preserve">                     </w:t>
      </w:r>
      <w:r>
        <w:rPr>
          <w:rFonts w:eastAsia="仿宋_GB2312"/>
          <w:sz w:val="32"/>
          <w:szCs w:val="44"/>
        </w:rPr>
        <w:t>银行存储工资保证金（账号：</w:t>
      </w:r>
      <w:r>
        <w:rPr>
          <w:rFonts w:eastAsia="仿宋_GB2312"/>
          <w:sz w:val="32"/>
          <w:szCs w:val="44"/>
          <w:u w:val="single"/>
        </w:rPr>
        <w:t xml:space="preserve">                    </w:t>
      </w:r>
      <w:r>
        <w:rPr>
          <w:rFonts w:eastAsia="仿宋_GB2312"/>
          <w:sz w:val="32"/>
          <w:szCs w:val="44"/>
        </w:rPr>
        <w:t>；户名：</w:t>
      </w:r>
      <w:r>
        <w:rPr>
          <w:rFonts w:eastAsia="仿宋_GB2312"/>
          <w:sz w:val="32"/>
          <w:szCs w:val="44"/>
          <w:u w:val="single"/>
        </w:rPr>
        <w:t xml:space="preserve">           </w:t>
      </w:r>
      <w:r>
        <w:rPr>
          <w:rFonts w:eastAsia="仿宋_GB2312"/>
          <w:sz w:val="32"/>
          <w:szCs w:val="44"/>
        </w:rPr>
        <w:t>）/开立银行保函（保函号：</w:t>
      </w:r>
      <w:r>
        <w:rPr>
          <w:rFonts w:eastAsia="仿宋_GB2312"/>
          <w:sz w:val="32"/>
          <w:szCs w:val="44"/>
          <w:u w:val="single"/>
        </w:rPr>
        <w:t xml:space="preserve">           </w:t>
      </w:r>
      <w:r>
        <w:rPr>
          <w:rFonts w:eastAsia="仿宋_GB2312"/>
          <w:sz w:val="32"/>
          <w:szCs w:val="44"/>
        </w:rPr>
        <w:t>）。该项目</w:t>
      </w:r>
      <w:r>
        <w:rPr>
          <w:rFonts w:eastAsia="仿宋_GB2312"/>
          <w:sz w:val="32"/>
          <w:szCs w:val="32"/>
        </w:rPr>
        <w:t>工程完工后，</w:t>
      </w:r>
      <w:r>
        <w:rPr>
          <w:rFonts w:eastAsia="仿宋_GB2312"/>
          <w:sz w:val="32"/>
          <w:szCs w:val="44"/>
        </w:rPr>
        <w:t>所有农民工工资均已按时足额支付到位，</w:t>
      </w:r>
      <w:r>
        <w:rPr>
          <w:rFonts w:eastAsia="仿宋_GB2312"/>
          <w:sz w:val="32"/>
          <w:szCs w:val="32"/>
        </w:rPr>
        <w:t>未有正在处理的拖欠农民工工资案件，未有农民工因工资支付问题正在申请劳动争议仲裁或者向人民法院提起诉讼，未有其他拖欠农民工工资的情形。</w:t>
      </w:r>
    </w:p>
    <w:p>
      <w:pPr>
        <w:widowControl/>
        <w:shd w:val="clear" w:color="auto" w:fill="FFFFFF"/>
        <w:adjustRightInd w:val="0"/>
        <w:snapToGrid w:val="0"/>
        <w:spacing w:line="460" w:lineRule="exact"/>
        <w:ind w:firstLine="640" w:firstLineChars="200"/>
        <w:jc w:val="left"/>
        <w:rPr>
          <w:rFonts w:eastAsia="仿宋_GB2312"/>
          <w:sz w:val="32"/>
          <w:szCs w:val="32"/>
        </w:rPr>
      </w:pPr>
      <w:r>
        <w:rPr>
          <w:rFonts w:eastAsia="仿宋_GB2312"/>
          <w:sz w:val="32"/>
          <w:szCs w:val="32"/>
        </w:rPr>
        <w:t>我单位</w:t>
      </w:r>
      <w:r>
        <w:rPr>
          <w:rFonts w:eastAsia="仿宋_GB2312"/>
          <w:sz w:val="32"/>
        </w:rPr>
        <w:t>已在施工现场维权信息告示牌对无拖欠农民工工资情况公示30日，未收到农民工反映工资被拖欠，现</w:t>
      </w:r>
      <w:r>
        <w:rPr>
          <w:rFonts w:eastAsia="仿宋_GB2312"/>
          <w:sz w:val="32"/>
          <w:szCs w:val="32"/>
        </w:rPr>
        <w:t>申请返还工资保证金或银行保函正本。</w:t>
      </w:r>
    </w:p>
    <w:p>
      <w:pPr>
        <w:adjustRightInd w:val="0"/>
        <w:snapToGrid w:val="0"/>
        <w:spacing w:line="460" w:lineRule="exact"/>
        <w:ind w:firstLine="640" w:firstLineChars="200"/>
        <w:textAlignment w:val="baseline"/>
        <w:rPr>
          <w:rFonts w:eastAsia="仿宋_GB2312"/>
          <w:sz w:val="32"/>
        </w:rPr>
      </w:pPr>
      <w:r>
        <w:rPr>
          <w:rFonts w:eastAsia="仿宋_GB2312"/>
          <w:sz w:val="32"/>
        </w:rPr>
        <w:t>附件：施工现场维权信息告示牌公示情况</w:t>
      </w:r>
    </w:p>
    <w:p>
      <w:pPr>
        <w:adjustRightInd w:val="0"/>
        <w:snapToGrid w:val="0"/>
        <w:spacing w:line="460" w:lineRule="exact"/>
        <w:ind w:firstLine="640" w:firstLineChars="200"/>
        <w:textAlignment w:val="baseline"/>
        <w:rPr>
          <w:rFonts w:eastAsia="仿宋_GB2312"/>
          <w:sz w:val="32"/>
        </w:rPr>
      </w:pPr>
    </w:p>
    <w:p>
      <w:pPr>
        <w:widowControl/>
        <w:shd w:val="clear" w:color="auto" w:fill="FFFFFF"/>
        <w:adjustRightInd w:val="0"/>
        <w:snapToGrid w:val="0"/>
        <w:spacing w:line="460" w:lineRule="exact"/>
        <w:ind w:firstLine="640" w:firstLineChars="200"/>
        <w:jc w:val="left"/>
        <w:rPr>
          <w:rFonts w:eastAsia="仿宋_GB2312"/>
          <w:sz w:val="32"/>
          <w:szCs w:val="32"/>
        </w:rPr>
      </w:pPr>
      <w:r>
        <w:rPr>
          <w:rFonts w:eastAsia="仿宋_GB2312"/>
          <w:sz w:val="32"/>
          <w:szCs w:val="32"/>
        </w:rPr>
        <w:t>联系人：</w:t>
      </w:r>
      <w:r>
        <w:rPr>
          <w:rFonts w:eastAsia="仿宋_GB2312"/>
          <w:sz w:val="32"/>
          <w:szCs w:val="44"/>
          <w:u w:val="single"/>
        </w:rPr>
        <w:t xml:space="preserve">                    </w:t>
      </w:r>
    </w:p>
    <w:p>
      <w:pPr>
        <w:widowControl/>
        <w:shd w:val="clear" w:color="auto" w:fill="FFFFFF"/>
        <w:adjustRightInd w:val="0"/>
        <w:snapToGrid w:val="0"/>
        <w:spacing w:line="460" w:lineRule="exact"/>
        <w:ind w:firstLine="640" w:firstLineChars="200"/>
        <w:jc w:val="left"/>
        <w:rPr>
          <w:rFonts w:eastAsia="仿宋_GB2312"/>
          <w:sz w:val="32"/>
          <w:szCs w:val="32"/>
        </w:rPr>
      </w:pPr>
    </w:p>
    <w:p>
      <w:pPr>
        <w:widowControl/>
        <w:shd w:val="clear" w:color="auto" w:fill="FFFFFF"/>
        <w:adjustRightInd w:val="0"/>
        <w:snapToGrid w:val="0"/>
        <w:spacing w:line="460" w:lineRule="exact"/>
        <w:ind w:firstLine="640" w:firstLineChars="200"/>
        <w:jc w:val="right"/>
        <w:rPr>
          <w:rFonts w:eastAsia="仿宋_GB2312"/>
          <w:sz w:val="32"/>
          <w:szCs w:val="32"/>
        </w:rPr>
      </w:pPr>
      <w:r>
        <w:rPr>
          <w:rFonts w:eastAsia="仿宋_GB2312"/>
          <w:sz w:val="32"/>
          <w:szCs w:val="32"/>
        </w:rPr>
        <w:t>单位名称：</w:t>
      </w:r>
    </w:p>
    <w:p>
      <w:pPr>
        <w:widowControl/>
        <w:shd w:val="clear" w:color="auto" w:fill="FFFFFF"/>
        <w:adjustRightInd w:val="0"/>
        <w:snapToGrid w:val="0"/>
        <w:spacing w:line="460" w:lineRule="exact"/>
        <w:ind w:firstLine="640" w:firstLineChars="200"/>
        <w:jc w:val="right"/>
        <w:rPr>
          <w:rFonts w:eastAsia="仿宋_GB2312"/>
          <w:sz w:val="32"/>
          <w:szCs w:val="32"/>
        </w:rPr>
      </w:pPr>
      <w:r>
        <w:rPr>
          <w:rFonts w:eastAsia="仿宋_GB2312"/>
          <w:sz w:val="32"/>
          <w:szCs w:val="32"/>
        </w:rPr>
        <w:t>（盖章）</w:t>
      </w:r>
    </w:p>
    <w:p>
      <w:pPr>
        <w:widowControl/>
        <w:shd w:val="clear" w:color="auto" w:fill="FFFFFF"/>
        <w:adjustRightInd w:val="0"/>
        <w:snapToGrid w:val="0"/>
        <w:spacing w:line="460" w:lineRule="exact"/>
        <w:ind w:firstLine="640" w:firstLineChars="200"/>
        <w:jc w:val="right"/>
        <w:rPr>
          <w:rFonts w:eastAsia="仿宋_GB2312"/>
          <w:sz w:val="32"/>
          <w:szCs w:val="44"/>
        </w:rPr>
      </w:pPr>
      <w:r>
        <w:rPr>
          <w:rFonts w:eastAsia="仿宋_GB2312"/>
          <w:sz w:val="32"/>
          <w:szCs w:val="44"/>
          <w:u w:val="single"/>
        </w:rPr>
        <w:t xml:space="preserve">    </w:t>
      </w:r>
      <w:r>
        <w:rPr>
          <w:rFonts w:eastAsia="仿宋_GB2312"/>
          <w:sz w:val="32"/>
          <w:szCs w:val="44"/>
        </w:rPr>
        <w:t>年</w:t>
      </w:r>
      <w:r>
        <w:rPr>
          <w:rFonts w:eastAsia="仿宋_GB2312"/>
          <w:sz w:val="32"/>
          <w:szCs w:val="44"/>
          <w:u w:val="single"/>
        </w:rPr>
        <w:t xml:space="preserve">    </w:t>
      </w:r>
      <w:r>
        <w:rPr>
          <w:rFonts w:eastAsia="仿宋_GB2312"/>
          <w:sz w:val="32"/>
          <w:szCs w:val="44"/>
        </w:rPr>
        <w:t>月</w:t>
      </w:r>
      <w:r>
        <w:rPr>
          <w:rFonts w:eastAsia="仿宋_GB2312"/>
          <w:sz w:val="32"/>
          <w:szCs w:val="44"/>
          <w:u w:val="single"/>
        </w:rPr>
        <w:t xml:space="preserve">    </w:t>
      </w:r>
      <w:r>
        <w:rPr>
          <w:rFonts w:eastAsia="仿宋_GB2312"/>
          <w:sz w:val="32"/>
          <w:szCs w:val="44"/>
        </w:rPr>
        <w:t>日</w:t>
      </w:r>
    </w:p>
    <w:p>
      <w:pPr>
        <w:widowControl/>
        <w:shd w:val="clear" w:color="auto" w:fill="FFFFFF"/>
        <w:adjustRightInd w:val="0"/>
        <w:snapToGrid w:val="0"/>
        <w:spacing w:line="460" w:lineRule="exact"/>
        <w:ind w:firstLine="640" w:firstLineChars="200"/>
        <w:jc w:val="left"/>
        <w:rPr>
          <w:rFonts w:eastAsia="仿宋_GB2312"/>
          <w:sz w:val="32"/>
        </w:rPr>
      </w:pPr>
    </w:p>
    <w:p>
      <w:pPr>
        <w:widowControl/>
        <w:shd w:val="clear" w:color="auto" w:fill="FFFFFF"/>
        <w:adjustRightInd w:val="0"/>
        <w:snapToGrid w:val="0"/>
        <w:spacing w:line="460" w:lineRule="exact"/>
        <w:jc w:val="left"/>
        <w:rPr>
          <w:rFonts w:eastAsia="仿宋_GB2312"/>
          <w:sz w:val="32"/>
          <w:szCs w:val="32"/>
        </w:rPr>
      </w:pPr>
    </w:p>
    <w:p>
      <w:pPr>
        <w:widowControl/>
        <w:shd w:val="clear" w:color="auto" w:fill="FFFFFF"/>
        <w:adjustRightInd w:val="0"/>
        <w:snapToGrid w:val="0"/>
        <w:spacing w:line="460" w:lineRule="exact"/>
        <w:jc w:val="left"/>
        <w:rPr>
          <w:rFonts w:hint="eastAsia" w:eastAsia="仿宋_GB2312"/>
          <w:sz w:val="32"/>
          <w:szCs w:val="32"/>
        </w:rPr>
      </w:pPr>
      <w:r>
        <w:rPr>
          <w:rFonts w:eastAsia="仿宋_GB2312"/>
          <w:sz w:val="32"/>
          <w:szCs w:val="32"/>
        </w:rPr>
        <w:t>注：样本仅供参考，各单位可结合实际修订使用</w:t>
      </w:r>
    </w:p>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DD026AD-DCE3-4DE5-BB7C-93E3A0015A7A}"/>
  </w:font>
  <w:font w:name="方正小标宋_GBK">
    <w:panose1 w:val="02000000000000000000"/>
    <w:charset w:val="86"/>
    <w:family w:val="auto"/>
    <w:pitch w:val="default"/>
    <w:sig w:usb0="A00002BF" w:usb1="38CF7CFA" w:usb2="00082016" w:usb3="00000000" w:csb0="00040001" w:csb1="00000000"/>
  </w:font>
  <w:font w:name="华文中宋">
    <w:altName w:val="宋体"/>
    <w:panose1 w:val="02010600040101010101"/>
    <w:charset w:val="00"/>
    <w:family w:val="auto"/>
    <w:pitch w:val="default"/>
    <w:sig w:usb0="00000000" w:usb1="00000000" w:usb2="00000010" w:usb3="00000000" w:csb0="0004009F" w:csb1="00000000"/>
  </w:font>
  <w:font w:name="方正小标宋简体">
    <w:panose1 w:val="02000000000000000000"/>
    <w:charset w:val="86"/>
    <w:family w:val="script"/>
    <w:pitch w:val="default"/>
    <w:sig w:usb0="00000001" w:usb1="08000000" w:usb2="00000000" w:usb3="00000000" w:csb0="00040000" w:csb1="00000000"/>
    <w:embedRegular r:id="rId2" w:fontKey="{F002380F-2C19-4828-B145-83220E369B67}"/>
  </w:font>
  <w:font w:name="仿宋_GB2312">
    <w:altName w:val="仿宋"/>
    <w:panose1 w:val="02010609030101010101"/>
    <w:charset w:val="86"/>
    <w:family w:val="modern"/>
    <w:pitch w:val="default"/>
    <w:sig w:usb0="00000000" w:usb1="00000000" w:usb2="00000000" w:usb3="00000000" w:csb0="00040000" w:csb1="00000000"/>
    <w:embedRegular r:id="rId3" w:fontKey="{2D4BFD54-381D-4A3A-B38D-5537617D5EEB}"/>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D47A6"/>
    <w:rsid w:val="23AD47A6"/>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200"/>
    </w:pPr>
    <w:rPr>
      <w:rFonts w:ascii="Calibri" w:hAnsi="Calibri" w:eastAsia="宋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2022-04-06T01:42:00Z</dcterms:created>
  <dc:creator>姚乃嘉</dc:creator>
  <cp:lastModifiedBy>姚乃嘉</cp:lastModifiedBy>
  <dcterms:modified xsi:type="dcterms:W3CDTF">2022-04-06T01:42:27Z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1861C42071634DE780ED24740CF02C30</vt:lpwstr>
  </property>
</Properties>
</file>