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jc w:val="both"/>
        <w:textAlignment w:val="auto"/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jc w:val="center"/>
        <w:textAlignment w:val="auto"/>
        <w:rPr>
          <w:rFonts w:hint="default" w:ascii="Times New Roman" w:hAnsi="Times New Roman" w:eastAsia="文星简小标宋" w:cs="Times New Roman"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val="en-US" w:eastAsia="zh-CN" w:bidi="ar-SA"/>
        </w:rPr>
        <w:t>博士毕业学校说明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60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现有申请人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xxx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（身份证号：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xxx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）拟依托xxx单位申请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年博士后国际交流计划引进项目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省市联合资助项目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。经查询，申请人博士毕业院校为xxx（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英文：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xxx）。根据当年度最新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QS世界大学排名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上海软科世界大学学术排名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泰晤士高等教育世界大学排名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U.S.News世界大学排名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，以上查询方式任选一种即可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，该校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综合排名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世界第xxx位，专业所在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学科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xxx（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英文：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xxx）根据当年度最新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QS世界大学排名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上海软科世界大学学术排名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泰晤士高等教育世界大学排名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U.S.News世界大学排名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，以上查询方式任选一种即可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，专业所在学科排名世界第xxx位。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一带一路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沿线国家的申请人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参照以上内容提供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博士毕业学校为本国排名前3名的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说明）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申请人学校和专业排名情况符合申报标准，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并承诺在入选联合资助项目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6个月内办理进站手续，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附：学校或学科世界排名查询结果网页截图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xxx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（加盖申报单位公章）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Times New Roman" w:eastAsia="仿宋_GB2312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       2022年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440" w:right="1531" w:bottom="1440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D06975D-C613-4535-81E5-E18973AD0D7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17F8B68C-DBD2-4215-A37C-31E09C77897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AC968E3-B979-482F-95BA-DA1B464C5C2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48B6C85-4810-4DB7-884D-6281BDB178E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E1A98803-F633-41D3-ABC3-D709621B060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―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―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E3471"/>
    <w:rsid w:val="134E3471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2022-03-29T08:49:00Z</dcterms:created>
  <dc:creator>姚乃嘉</dc:creator>
  <cp:lastModifiedBy>姚乃嘉</cp:lastModifiedBy>
  <dcterms:modified xsi:type="dcterms:W3CDTF">2022-03-29T08:49:24Z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EB519C50328D45F193C94D2551075705</vt:lpwstr>
  </property>
</Properties>
</file>