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pacing w:line="580" w:lineRule="exact"/>
        <w:rPr>
          <w:rFonts w:eastAsia="黑体"/>
          <w:color w:val="auto"/>
          <w:sz w:val="32"/>
          <w:szCs w:val="32"/>
        </w:rPr>
      </w:pP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1</w:t>
      </w:r>
    </w:p>
    <w:p>
      <w:pPr>
        <w:pStyle w:val="7"/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订立聘用合同通知</w:t>
      </w:r>
    </w:p>
    <w:p>
      <w:pPr>
        <w:adjustRightInd w:val="0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adjustRightInd w:val="0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你已于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日被我单位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聘用</w:t>
      </w:r>
      <w:r>
        <w:rPr>
          <w:rFonts w:eastAsia="仿宋_GB2312"/>
          <w:color w:val="auto"/>
          <w:sz w:val="32"/>
          <w:szCs w:val="32"/>
        </w:rPr>
        <w:t>，请你在接到此通知后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天内到本单位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auto"/>
          <w:sz w:val="32"/>
          <w:szCs w:val="32"/>
        </w:rPr>
        <w:t>部门，与单位签订聘用合同。逾期不签订，单位将依照有关规定与你终止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聘用</w:t>
      </w:r>
      <w:r>
        <w:rPr>
          <w:rFonts w:eastAsia="仿宋_GB2312"/>
          <w:color w:val="auto"/>
          <w:sz w:val="32"/>
          <w:szCs w:val="32"/>
        </w:rPr>
        <w:t>关系。</w:t>
      </w:r>
    </w:p>
    <w:p>
      <w:pPr>
        <w:adjustRightInd w:val="0"/>
        <w:rPr>
          <w:rFonts w:eastAsia="仿宋_GB2312"/>
          <w:color w:val="auto"/>
          <w:sz w:val="32"/>
          <w:szCs w:val="32"/>
        </w:rPr>
      </w:pPr>
    </w:p>
    <w:p>
      <w:pPr>
        <w:adjustRightInd w:val="0"/>
        <w:rPr>
          <w:rFonts w:eastAsia="仿宋_GB2312"/>
          <w:color w:val="auto"/>
          <w:sz w:val="32"/>
          <w:szCs w:val="32"/>
        </w:rPr>
      </w:pPr>
    </w:p>
    <w:p>
      <w:pPr>
        <w:adjustRightInd w:val="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  </w:t>
      </w:r>
    </w:p>
    <w:p>
      <w:pPr>
        <w:adjustRightInd w:val="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                           </w:t>
      </w: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</w:p>
    <w:p>
      <w:pPr>
        <w:pStyle w:val="4"/>
        <w:rPr>
          <w:rFonts w:ascii="Times New Roman"/>
        </w:rPr>
      </w:pPr>
    </w:p>
    <w:p>
      <w:pPr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24"/>
          <w:szCs w:val="24"/>
        </w:rPr>
        <w:t>一式二份（聘用单位和受聘</w:t>
      </w:r>
      <w:r>
        <w:rPr>
          <w:rFonts w:hint="eastAsia" w:eastAsia="仿宋_GB2312"/>
          <w:color w:val="auto"/>
          <w:sz w:val="24"/>
          <w:szCs w:val="24"/>
          <w:lang w:eastAsia="zh-CN"/>
        </w:rPr>
        <w:t>人员</w:t>
      </w:r>
      <w:r>
        <w:rPr>
          <w:rFonts w:eastAsia="仿宋_GB2312"/>
          <w:color w:val="auto"/>
          <w:sz w:val="24"/>
          <w:szCs w:val="24"/>
        </w:rPr>
        <w:t>各留存一份）</w:t>
      </w:r>
      <w:bookmarkStart w:id="0" w:name="_GoBack"/>
      <w:bookmarkEnd w:id="0"/>
      <w:r>
        <w:rPr>
          <w:rFonts w:eastAsia="黑体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2</w:t>
      </w:r>
    </w:p>
    <w:p>
      <w:pPr>
        <w:pStyle w:val="7"/>
        <w:rPr>
          <w:rFonts w:hint="eastAsia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终止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聘用</w:t>
      </w:r>
      <w:r>
        <w:rPr>
          <w:rFonts w:eastAsia="方正小标宋简体"/>
          <w:color w:val="auto"/>
          <w:sz w:val="44"/>
          <w:szCs w:val="44"/>
        </w:rPr>
        <w:t>关系通知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jc w:val="left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因你未能按照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单位《订立聘用合同通知》中要求的期限内，与单位签订聘用合同，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单位决定与你自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日起终止聘用关系。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天内到本单位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eastAsia="仿宋_GB2312"/>
          <w:color w:val="auto"/>
          <w:sz w:val="32"/>
          <w:szCs w:val="32"/>
        </w:rPr>
        <w:t>部门，办理终止</w:t>
      </w:r>
      <w:r>
        <w:rPr>
          <w:rFonts w:hint="eastAsia" w:eastAsia="仿宋_GB2312"/>
          <w:color w:val="auto"/>
          <w:sz w:val="32"/>
          <w:szCs w:val="32"/>
          <w:lang w:eastAsia="zh-CN"/>
        </w:rPr>
        <w:t>聘用</w:t>
      </w:r>
      <w:r>
        <w:rPr>
          <w:rFonts w:eastAsia="仿宋_GB2312"/>
          <w:color w:val="auto"/>
          <w:sz w:val="32"/>
          <w:szCs w:val="32"/>
        </w:rPr>
        <w:t>关系的相关手续。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</w:p>
    <w:p>
      <w:pPr>
        <w:pStyle w:val="2"/>
        <w:rPr>
          <w:rFonts w:ascii="Times New Roman" w:hAnsi="Times New Roman" w:eastAsia="仿宋_GB2312"/>
          <w:color w:val="auto"/>
          <w:sz w:val="24"/>
          <w:szCs w:val="24"/>
        </w:rPr>
      </w:pPr>
    </w:p>
    <w:p>
      <w:pPr>
        <w:pStyle w:val="4"/>
        <w:rPr>
          <w:rFonts w:ascii="Times New Roman"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一式二份（聘用单位和受聘人员各留存一份）</w:t>
      </w:r>
    </w:p>
    <w:p>
      <w:pPr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eastAsia="黑体"/>
          <w:color w:val="auto"/>
          <w:sz w:val="32"/>
          <w:szCs w:val="32"/>
        </w:rPr>
        <w:t>3</w:t>
      </w:r>
    </w:p>
    <w:p>
      <w:pPr>
        <w:pStyle w:val="7"/>
        <w:rPr>
          <w:rFonts w:hint="eastAsia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变更</w:t>
      </w:r>
      <w:r>
        <w:rPr>
          <w:rFonts w:eastAsia="方正小标宋简体"/>
          <w:color w:val="auto"/>
          <w:sz w:val="44"/>
          <w:szCs w:val="44"/>
        </w:rPr>
        <w:t>聘用合同通知</w:t>
      </w:r>
    </w:p>
    <w:p>
      <w:pPr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一、本</w:t>
      </w:r>
      <w:r>
        <w:rPr>
          <w:rFonts w:eastAsia="仿宋_GB2312"/>
          <w:color w:val="auto"/>
          <w:sz w:val="32"/>
          <w:szCs w:val="32"/>
        </w:rPr>
        <w:t>单位与你于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因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eastAsia="仿宋_GB2312"/>
          <w:color w:val="auto"/>
          <w:sz w:val="32"/>
          <w:szCs w:val="32"/>
          <w:u w:val="single"/>
          <w:lang w:val="en" w:eastAsia="zh-CN"/>
        </w:rPr>
        <w:t xml:space="preserve">    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单位决定与你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变更</w:t>
      </w:r>
      <w:r>
        <w:rPr>
          <w:rFonts w:eastAsia="仿宋_GB2312"/>
          <w:color w:val="auto"/>
          <w:sz w:val="32"/>
          <w:szCs w:val="32"/>
        </w:rPr>
        <w:t>聘用合同。</w:t>
      </w:r>
    </w:p>
    <w:p>
      <w:pPr>
        <w:ind w:firstLine="640" w:firstLineChars="200"/>
        <w:rPr>
          <w:rFonts w:hint="eastAsia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</w:rPr>
        <w:t>请你在接到此通知后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天内将意见反馈给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b w:val="0"/>
          <w:bCs w:val="0"/>
          <w:color w:val="auto"/>
          <w:sz w:val="32"/>
          <w:szCs w:val="32"/>
        </w:rPr>
        <w:t>单位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</w:p>
    <w:p>
      <w:pPr>
        <w:ind w:firstLine="0" w:firstLineChars="0"/>
        <w:rPr>
          <w:rFonts w:eastAsia="仿宋_GB2312"/>
          <w:b w:val="0"/>
          <w:bCs w:val="0"/>
          <w:color w:val="auto"/>
          <w:sz w:val="32"/>
          <w:szCs w:val="32"/>
        </w:rPr>
      </w:pP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部门，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办理变更聘用合同手续。</w:t>
      </w:r>
      <w:r>
        <w:rPr>
          <w:rFonts w:eastAsia="仿宋_GB2312"/>
          <w:b w:val="0"/>
          <w:bCs w:val="0"/>
          <w:color w:val="auto"/>
          <w:sz w:val="32"/>
          <w:szCs w:val="32"/>
        </w:rPr>
        <w:t>逾期不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答复</w:t>
      </w:r>
      <w:r>
        <w:rPr>
          <w:rFonts w:eastAsia="仿宋_GB2312"/>
          <w:b w:val="0"/>
          <w:bCs w:val="0"/>
          <w:color w:val="auto"/>
          <w:sz w:val="32"/>
          <w:szCs w:val="32"/>
        </w:rPr>
        <w:t>的，视为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同意变更</w:t>
      </w:r>
      <w:r>
        <w:rPr>
          <w:rFonts w:eastAsia="仿宋_GB2312"/>
          <w:b w:val="0"/>
          <w:bCs w:val="0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二、经研究，同意你个人提出变更本</w:t>
      </w:r>
      <w:r>
        <w:rPr>
          <w:rFonts w:eastAsia="仿宋_GB2312"/>
          <w:color w:val="auto"/>
          <w:sz w:val="32"/>
          <w:szCs w:val="32"/>
        </w:rPr>
        <w:t>单位与你于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</w:p>
    <w:p>
      <w:pPr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</w:t>
      </w:r>
      <w:r>
        <w:rPr>
          <w:rFonts w:hint="eastAsia" w:eastAsia="仿宋_GB2312"/>
          <w:color w:val="auto"/>
          <w:sz w:val="32"/>
          <w:szCs w:val="32"/>
          <w:lang w:eastAsia="zh-CN"/>
        </w:rPr>
        <w:t>的申请。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天内到本单位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eastAsia="仿宋_GB2312"/>
          <w:color w:val="auto"/>
          <w:sz w:val="32"/>
          <w:szCs w:val="32"/>
        </w:rPr>
        <w:t>部门，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办理变更</w:t>
      </w:r>
      <w:r>
        <w:rPr>
          <w:rFonts w:eastAsia="仿宋_GB2312"/>
          <w:color w:val="auto"/>
          <w:sz w:val="32"/>
          <w:szCs w:val="32"/>
        </w:rPr>
        <w:t>聘用合同</w:t>
      </w:r>
      <w:r>
        <w:rPr>
          <w:rFonts w:hint="eastAsia" w:eastAsia="仿宋_GB2312"/>
          <w:color w:val="auto"/>
          <w:sz w:val="32"/>
          <w:szCs w:val="32"/>
          <w:lang w:eastAsia="zh-CN"/>
        </w:rPr>
        <w:t>手续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特此通知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hint="eastAsia"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一式二份（聘用单位和受聘人员各留存一份）</w:t>
      </w:r>
    </w:p>
    <w:p>
      <w:pPr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4</w:t>
      </w:r>
    </w:p>
    <w:p>
      <w:pPr>
        <w:pStyle w:val="7"/>
        <w:rPr>
          <w:rFonts w:hint="eastAsia"/>
          <w:lang w:eastAsia="zh-CN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续订聘用合同通知</w:t>
      </w:r>
    </w:p>
    <w:p>
      <w:pPr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期限聘用合同，即将期满，根据工作需要，单位决定与你续订聘用合同。</w:t>
      </w:r>
    </w:p>
    <w:p>
      <w:pPr>
        <w:ind w:firstLine="640" w:firstLineChars="200"/>
        <w:rPr>
          <w:rFonts w:hint="default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t>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天内将意见反馈给单位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部门，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办理续订手续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eastAsia="仿宋_GB2312"/>
          <w:color w:val="auto"/>
          <w:sz w:val="32"/>
          <w:szCs w:val="32"/>
        </w:rPr>
        <w:t>逾期不回复，视为不同意续订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终止聘用关系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特此通知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hint="eastAsia" w:eastAsia="仿宋_GB2312"/>
          <w:color w:val="auto"/>
          <w:sz w:val="32"/>
          <w:szCs w:val="32"/>
        </w:rPr>
      </w:pPr>
    </w:p>
    <w:p>
      <w:pPr>
        <w:rPr>
          <w:rFonts w:hint="eastAsia" w:eastAsia="仿宋_GB2312"/>
          <w:color w:val="auto"/>
          <w:sz w:val="32"/>
          <w:szCs w:val="32"/>
        </w:rPr>
      </w:pPr>
    </w:p>
    <w:p>
      <w:pPr>
        <w:rPr>
          <w:rFonts w:hint="eastAsia" w:eastAsia="仿宋_GB2312"/>
          <w:color w:val="auto"/>
          <w:sz w:val="32"/>
          <w:szCs w:val="32"/>
        </w:rPr>
      </w:pPr>
    </w:p>
    <w:p>
      <w:pPr>
        <w:rPr>
          <w:rFonts w:hint="eastAsia" w:eastAsia="仿宋_GB2312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pStyle w:val="4"/>
        <w:rPr>
          <w:rFonts w:hint="eastAsia" w:ascii="Times New Roman"/>
        </w:rPr>
      </w:pPr>
    </w:p>
    <w:p>
      <w:pPr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一式二份（聘用单位和受聘人员各留存一份）</w:t>
      </w:r>
    </w:p>
    <w:p>
      <w:pPr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5</w:t>
      </w:r>
    </w:p>
    <w:p>
      <w:pPr>
        <w:pStyle w:val="7"/>
        <w:rPr>
          <w:rFonts w:hint="eastAsia"/>
          <w:lang w:eastAsia="zh-CN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终止聘用合同通知</w:t>
      </w:r>
    </w:p>
    <w:p>
      <w:pPr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一、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期限聘用合同，即将期满，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依据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eastAsia="仿宋_GB2312"/>
          <w:color w:val="auto"/>
          <w:sz w:val="32"/>
          <w:szCs w:val="32"/>
          <w:u w:val="single"/>
          <w:lang w:val="en" w:eastAsia="zh-CN"/>
        </w:rPr>
        <w:t xml:space="preserve">        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eastAsia="仿宋_GB2312"/>
          <w:color w:val="auto"/>
          <w:sz w:val="32"/>
          <w:szCs w:val="32"/>
        </w:rPr>
        <w:t>经研究本单位决定不再与你续订聘用合同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终止聘用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关系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二、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期限聘用合同期满，因你不同意与</w:t>
      </w:r>
      <w:r>
        <w:rPr>
          <w:rFonts w:hint="eastAsia" w:eastAsia="仿宋_GB2312"/>
          <w:color w:val="auto"/>
          <w:sz w:val="32"/>
          <w:szCs w:val="32"/>
          <w:lang w:eastAsia="zh-CN"/>
        </w:rPr>
        <w:t>本</w:t>
      </w:r>
      <w:r>
        <w:rPr>
          <w:rFonts w:eastAsia="仿宋_GB2312"/>
          <w:color w:val="auto"/>
          <w:sz w:val="32"/>
          <w:szCs w:val="32"/>
        </w:rPr>
        <w:t>单位续订聘用合同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终止聘用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关系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经济补偿为下列第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种情况：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（一）无经济补偿。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（二）应发经济补偿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元，实发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元。</w:t>
      </w:r>
    </w:p>
    <w:p>
      <w:pPr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天内到本单位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部门，办理终止聘用合同的相关手续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，并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配合办理人事档案及社会保险接转</w:t>
      </w:r>
      <w:r>
        <w:rPr>
          <w:rFonts w:hint="eastAsia" w:eastAsia="仿宋_GB2312"/>
          <w:color w:val="auto"/>
          <w:sz w:val="32"/>
          <w:szCs w:val="32"/>
          <w:lang w:eastAsia="zh-CN"/>
        </w:rPr>
        <w:t>工作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特此通知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一式二份（聘用单位和受聘人员各留存一份）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Ansi="Times New Roman" w:eastAsia="黑体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6</w:t>
      </w:r>
    </w:p>
    <w:p>
      <w:pPr>
        <w:pStyle w:val="7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终止聘用合同证明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</w:rPr>
        <w:t>本单位与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      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于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月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日签订的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</w:t>
      </w:r>
      <w:r>
        <w:rPr>
          <w:rFonts w:eastAsia="仿宋_GB2312"/>
          <w:b w:val="0"/>
          <w:bCs w:val="0"/>
          <w:color w:val="auto"/>
          <w:sz w:val="32"/>
          <w:szCs w:val="32"/>
        </w:rPr>
        <w:t>期限聘用合同，于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月</w:t>
      </w: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b w:val="0"/>
          <w:bCs w:val="0"/>
          <w:color w:val="auto"/>
          <w:sz w:val="32"/>
          <w:szCs w:val="32"/>
        </w:rPr>
        <w:t>日期满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，因以下第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eastAsia="仿宋_GB2312"/>
          <w:b w:val="0"/>
          <w:bCs w:val="0"/>
          <w:color w:val="auto"/>
          <w:sz w:val="32"/>
          <w:szCs w:val="32"/>
          <w:u w:val="single"/>
        </w:rPr>
        <w:t xml:space="preserve">  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  <w:lang w:eastAsia="zh-CN"/>
        </w:rPr>
        <w:t>种</w:t>
      </w:r>
      <w:r>
        <w:rPr>
          <w:rFonts w:hint="eastAsia" w:eastAsia="仿宋_GB2312"/>
          <w:b w:val="0"/>
          <w:bCs w:val="0"/>
          <w:color w:val="auto"/>
          <w:sz w:val="32"/>
          <w:szCs w:val="32"/>
          <w:lang w:eastAsia="zh-CN"/>
        </w:rPr>
        <w:t>原因终止：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（一）</w:t>
      </w:r>
      <w:r>
        <w:rPr>
          <w:rFonts w:eastAsia="仿宋_GB2312"/>
          <w:color w:val="auto"/>
          <w:sz w:val="32"/>
          <w:szCs w:val="32"/>
        </w:rPr>
        <w:t>聘用单位决定不再与受聘人员续订聘用合同。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eastAsia="仿宋_GB2312"/>
          <w:color w:val="auto"/>
          <w:sz w:val="32"/>
          <w:szCs w:val="32"/>
        </w:rPr>
        <w:t>受聘人员不与聘用单位续订聘用合同。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（三）</w:t>
      </w:r>
      <w:r>
        <w:rPr>
          <w:rFonts w:eastAsia="仿宋_GB2312"/>
          <w:color w:val="auto"/>
          <w:sz w:val="32"/>
          <w:szCs w:val="32"/>
        </w:rPr>
        <w:t>依据有关规定终止聘用合同。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其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人事</w:t>
      </w:r>
      <w:r>
        <w:rPr>
          <w:rFonts w:eastAsia="仿宋_GB2312"/>
          <w:color w:val="auto"/>
          <w:sz w:val="32"/>
          <w:szCs w:val="32"/>
        </w:rPr>
        <w:t>档案及社会保险关系于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日转移至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该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受聘</w:t>
      </w:r>
      <w:r>
        <w:rPr>
          <w:rFonts w:eastAsia="仿宋_GB2312"/>
          <w:color w:val="auto"/>
          <w:sz w:val="32"/>
          <w:szCs w:val="32"/>
        </w:rPr>
        <w:t>人员在本单位的相关情况如下：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（一）</w:t>
      </w:r>
      <w:r>
        <w:rPr>
          <w:rFonts w:eastAsia="仿宋_GB2312"/>
          <w:color w:val="auto"/>
          <w:sz w:val="32"/>
          <w:szCs w:val="32"/>
        </w:rPr>
        <w:t>本单位与其最近一次签订的聘用合同期限自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日起至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eastAsia="仿宋_GB2312"/>
          <w:color w:val="auto"/>
          <w:sz w:val="32"/>
          <w:szCs w:val="32"/>
        </w:rPr>
        <w:t>该受聘人员在本单位所从事的工作或工作岗位为：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岗位等级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（三）</w:t>
      </w:r>
      <w:r>
        <w:rPr>
          <w:rFonts w:eastAsia="仿宋_GB2312"/>
          <w:color w:val="auto"/>
          <w:sz w:val="32"/>
          <w:szCs w:val="32"/>
        </w:rPr>
        <w:t>该受聘人员在本单位工作年限共计：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该受聘人员经济补偿为下列第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eastAsia="仿宋_GB2312"/>
          <w:color w:val="auto"/>
          <w:sz w:val="32"/>
          <w:szCs w:val="32"/>
        </w:rPr>
        <w:t>种情况：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（一）无经济补偿。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（二）应发经济补偿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元，实发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eastAsia="仿宋_GB2312"/>
          <w:color w:val="auto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spacing w:line="560" w:lineRule="exact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一式三份（聘用单位和受聘人员各留存一份，个人档案存入一份）</w:t>
      </w:r>
    </w:p>
    <w:p>
      <w:pPr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7</w:t>
      </w:r>
    </w:p>
    <w:p>
      <w:pPr>
        <w:pStyle w:val="7"/>
        <w:rPr>
          <w:rFonts w:hint="eastAsia"/>
          <w:lang w:eastAsia="zh-CN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解除聘用合同通知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由于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color w:val="auto"/>
          <w:sz w:val="32"/>
          <w:szCs w:val="32"/>
        </w:rPr>
        <w:t>原因，现根据：</w:t>
      </w:r>
    </w:p>
    <w:p>
      <w:pPr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（一）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（二）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（三）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决定自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日起，解除与你于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期限聘用合同，经济补偿为下列第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种情况：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（一）无经济补偿。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（二）应发经济补偿</w:t>
      </w:r>
      <w:r>
        <w:rPr>
          <w:rFonts w:eastAsia="仿宋_GB2312"/>
          <w:i/>
          <w:color w:val="auto"/>
          <w:sz w:val="32"/>
          <w:szCs w:val="32"/>
          <w:u w:val="single"/>
        </w:rPr>
        <w:t xml:space="preserve">    </w:t>
      </w:r>
      <w:r>
        <w:rPr>
          <w:rFonts w:hint="eastAsia" w:eastAsia="仿宋_GB2312"/>
          <w:i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i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元，实发</w:t>
      </w:r>
      <w:r>
        <w:rPr>
          <w:rFonts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元。</w:t>
      </w:r>
    </w:p>
    <w:p>
      <w:pPr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请你在接到此通知后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天内到本单位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eastAsia="仿宋_GB2312"/>
          <w:color w:val="auto"/>
          <w:sz w:val="32"/>
          <w:szCs w:val="32"/>
        </w:rPr>
        <w:t>部门，办理</w:t>
      </w:r>
      <w:r>
        <w:rPr>
          <w:rFonts w:hint="eastAsia" w:eastAsia="仿宋_GB2312"/>
          <w:color w:val="auto"/>
          <w:sz w:val="32"/>
          <w:szCs w:val="32"/>
          <w:lang w:eastAsia="zh-CN"/>
        </w:rPr>
        <w:t>解除</w:t>
      </w:r>
      <w:r>
        <w:rPr>
          <w:rFonts w:eastAsia="仿宋_GB2312"/>
          <w:color w:val="auto"/>
          <w:sz w:val="32"/>
          <w:szCs w:val="32"/>
        </w:rPr>
        <w:t>聘用合同的相关手续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，并</w:t>
      </w:r>
      <w:r>
        <w:rPr>
          <w:rFonts w:hint="eastAsia" w:eastAsia="仿宋_GB2312"/>
          <w:color w:val="auto"/>
          <w:sz w:val="32"/>
          <w:szCs w:val="32"/>
          <w:u w:val="none"/>
          <w:lang w:eastAsia="zh-CN"/>
        </w:rPr>
        <w:t>配合办理人事档案及社会保险</w:t>
      </w:r>
      <w:r>
        <w:rPr>
          <w:rFonts w:eastAsia="仿宋_GB2312"/>
          <w:color w:val="auto"/>
          <w:sz w:val="32"/>
          <w:szCs w:val="32"/>
        </w:rPr>
        <w:t>转移</w:t>
      </w:r>
      <w:r>
        <w:rPr>
          <w:rFonts w:hint="eastAsia" w:eastAsia="仿宋_GB2312"/>
          <w:color w:val="auto"/>
          <w:sz w:val="32"/>
          <w:szCs w:val="32"/>
          <w:lang w:eastAsia="zh-CN"/>
        </w:rPr>
        <w:t>工作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</w:rPr>
        <w:t>特此通知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hint="eastAsia" w:eastAsia="仿宋_GB2312"/>
          <w:color w:val="auto"/>
          <w:sz w:val="24"/>
          <w:szCs w:val="24"/>
        </w:rPr>
      </w:pPr>
    </w:p>
    <w:p>
      <w:pPr>
        <w:rPr>
          <w:rFonts w:eastAsia="仿宋_GB2312"/>
          <w:color w:val="auto"/>
          <w:sz w:val="24"/>
          <w:szCs w:val="24"/>
        </w:rPr>
      </w:pPr>
      <w:r>
        <w:rPr>
          <w:rFonts w:eastAsia="仿宋_GB2312"/>
          <w:color w:val="auto"/>
          <w:sz w:val="24"/>
          <w:szCs w:val="24"/>
        </w:rPr>
        <w:t>一式二份（聘用单位和受聘人员各留存一份）</w:t>
      </w:r>
    </w:p>
    <w:p>
      <w:pPr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Ansi="Times New Roman" w:eastAsia="黑体"/>
          <w:color w:val="auto"/>
          <w:sz w:val="32"/>
          <w:szCs w:val="32"/>
        </w:rPr>
        <w:br w:type="page"/>
      </w:r>
      <w:r>
        <w:rPr>
          <w:rFonts w:hAnsi="Times New Roman"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8</w:t>
      </w:r>
    </w:p>
    <w:p>
      <w:pPr>
        <w:pStyle w:val="7"/>
        <w:rPr>
          <w:rFonts w:hint="eastAsia"/>
          <w:lang w:eastAsia="zh-CN"/>
        </w:rPr>
      </w:pPr>
    </w:p>
    <w:p>
      <w:pPr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解除聘用合同证明</w:t>
      </w:r>
    </w:p>
    <w:p>
      <w:pPr>
        <w:ind w:firstLine="640" w:firstLineChars="200"/>
        <w:jc w:val="both"/>
        <w:rPr>
          <w:rFonts w:hint="default" w:eastAsia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t>本单位与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default" w:eastAsia="仿宋_GB2312"/>
          <w:color w:val="auto"/>
          <w:sz w:val="32"/>
          <w:szCs w:val="32"/>
          <w:u w:val="single"/>
          <w:lang w:val="en"/>
        </w:rPr>
        <w:t xml:space="preserve">     </w:t>
      </w:r>
      <w:r>
        <w:rPr>
          <w:rFonts w:eastAsia="仿宋_GB2312"/>
          <w:color w:val="auto"/>
          <w:sz w:val="32"/>
          <w:szCs w:val="32"/>
          <w:u w:val="single"/>
        </w:rPr>
        <w:t xml:space="preserve"> </w:t>
      </w:r>
      <w:r>
        <w:rPr>
          <w:rFonts w:eastAsia="仿宋_GB2312"/>
          <w:color w:val="auto"/>
          <w:sz w:val="32"/>
          <w:szCs w:val="32"/>
        </w:rPr>
        <w:t>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日签订的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</w:t>
      </w:r>
    </w:p>
    <w:p>
      <w:pPr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eastAsia="仿宋_GB2312"/>
          <w:color w:val="auto"/>
          <w:sz w:val="32"/>
          <w:szCs w:val="32"/>
        </w:rPr>
        <w:t>期限聘用合同，由于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>原因</w:t>
      </w:r>
      <w:r>
        <w:rPr>
          <w:rFonts w:hint="eastAsia" w:eastAsia="仿宋_GB2312"/>
          <w:color w:val="auto"/>
          <w:sz w:val="32"/>
          <w:szCs w:val="32"/>
          <w:lang w:val="en" w:eastAsia="zh-CN"/>
        </w:rPr>
        <w:t>，</w:t>
      </w:r>
      <w:r>
        <w:rPr>
          <w:rFonts w:eastAsia="仿宋_GB2312"/>
          <w:color w:val="auto"/>
          <w:sz w:val="32"/>
          <w:szCs w:val="32"/>
        </w:rPr>
        <w:t>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日解除。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其</w:t>
      </w:r>
      <w:r>
        <w:rPr>
          <w:rFonts w:hint="eastAsia" w:eastAsia="仿宋_GB2312"/>
          <w:color w:val="auto"/>
          <w:sz w:val="32"/>
          <w:szCs w:val="32"/>
          <w:lang w:eastAsia="zh-CN"/>
        </w:rPr>
        <w:t>人事</w:t>
      </w:r>
      <w:r>
        <w:rPr>
          <w:rFonts w:eastAsia="仿宋_GB2312"/>
          <w:color w:val="auto"/>
          <w:sz w:val="32"/>
          <w:szCs w:val="32"/>
        </w:rPr>
        <w:t>档案及社会保险关系于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日转移至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           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该受聘人员在本单位的相关情况如下：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（一）</w:t>
      </w:r>
      <w:r>
        <w:rPr>
          <w:rFonts w:eastAsia="仿宋_GB2312"/>
          <w:color w:val="auto"/>
          <w:sz w:val="32"/>
          <w:szCs w:val="32"/>
        </w:rPr>
        <w:t>本单位与其最近一次签订的聘用合同期限自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eastAsia="仿宋_GB2312"/>
          <w:color w:val="auto"/>
          <w:sz w:val="32"/>
          <w:szCs w:val="32"/>
        </w:rPr>
        <w:t>年</w:t>
      </w:r>
    </w:p>
    <w:p>
      <w:pPr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日起至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日止。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eastAsia="仿宋_GB2312"/>
          <w:color w:val="auto"/>
          <w:sz w:val="32"/>
          <w:szCs w:val="32"/>
        </w:rPr>
        <w:t>该受聘人员在本单位所从事的工作或工作岗位为：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sz w:val="32"/>
          <w:szCs w:val="32"/>
        </w:rPr>
        <w:t>岗位等级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ind w:left="798" w:leftChars="304" w:hanging="160" w:hangingChars="5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（三）</w:t>
      </w:r>
      <w:r>
        <w:rPr>
          <w:rFonts w:eastAsia="仿宋_GB2312"/>
          <w:color w:val="auto"/>
          <w:sz w:val="32"/>
          <w:szCs w:val="32"/>
        </w:rPr>
        <w:t>该受聘人员在本单位工作年限共计为：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eastAsia="仿宋_GB2312"/>
          <w:color w:val="auto"/>
          <w:sz w:val="32"/>
          <w:szCs w:val="32"/>
        </w:rPr>
        <w:t>月。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该受聘人员经济补偿为下列第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eastAsia="仿宋_GB2312"/>
          <w:color w:val="auto"/>
          <w:sz w:val="32"/>
          <w:szCs w:val="32"/>
        </w:rPr>
        <w:t>种情况：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（一）无经济补偿。</w:t>
      </w:r>
    </w:p>
    <w:p>
      <w:pPr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（二）应发经济补偿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 xml:space="preserve"> 元，实发</w:t>
      </w:r>
      <w:r>
        <w:rPr>
          <w:rFonts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eastAsia="仿宋_GB2312"/>
          <w:color w:val="auto"/>
          <w:sz w:val="32"/>
          <w:szCs w:val="32"/>
        </w:rPr>
        <w:t>元。</w:t>
      </w:r>
    </w:p>
    <w:p>
      <w:pPr>
        <w:rPr>
          <w:rFonts w:eastAsia="仿宋_GB2312"/>
          <w:color w:val="auto"/>
          <w:sz w:val="32"/>
          <w:szCs w:val="32"/>
        </w:rPr>
      </w:pPr>
    </w:p>
    <w:p>
      <w:pPr>
        <w:adjustRightInd w:val="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</w:t>
      </w:r>
      <w:r>
        <w:rPr>
          <w:rFonts w:eastAsia="仿宋_GB2312"/>
          <w:color w:val="auto"/>
          <w:sz w:val="32"/>
          <w:szCs w:val="32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（</w:t>
      </w:r>
      <w:r>
        <w:rPr>
          <w:rFonts w:eastAsia="仿宋_GB2312"/>
          <w:color w:val="auto"/>
          <w:sz w:val="32"/>
          <w:szCs w:val="32"/>
        </w:rPr>
        <w:t>单位盖章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</w:p>
    <w:p>
      <w:pPr>
        <w:adjustRightInd w:val="0"/>
        <w:ind w:firstLine="640" w:firstLineChars="200"/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eastAsia="仿宋_GB2312"/>
          <w:color w:val="auto"/>
          <w:sz w:val="32"/>
          <w:szCs w:val="32"/>
        </w:rPr>
        <w:t xml:space="preserve"> 年   月   日</w:t>
      </w:r>
    </w:p>
    <w:p>
      <w:pPr>
        <w:pStyle w:val="7"/>
      </w:pPr>
    </w:p>
    <w:p>
      <w:pPr>
        <w:rPr>
          <w:rFonts w:eastAsia="仿宋_GB2312"/>
          <w:color w:val="auto"/>
          <w:kern w:val="0"/>
          <w:sz w:val="24"/>
          <w:szCs w:val="24"/>
        </w:rPr>
      </w:pPr>
      <w:r>
        <w:rPr>
          <w:rFonts w:eastAsia="仿宋_GB2312"/>
          <w:color w:val="auto"/>
          <w:kern w:val="0"/>
          <w:sz w:val="24"/>
          <w:szCs w:val="24"/>
        </w:rPr>
        <w:t>一式三份（聘用单位和受聘人员各留存一份，</w:t>
      </w:r>
      <w:r>
        <w:rPr>
          <w:rFonts w:eastAsia="仿宋_GB2312"/>
          <w:color w:val="auto"/>
          <w:sz w:val="24"/>
          <w:szCs w:val="24"/>
        </w:rPr>
        <w:t>个人档案存入一份</w:t>
      </w:r>
      <w:r>
        <w:rPr>
          <w:rFonts w:eastAsia="仿宋_GB2312"/>
          <w:color w:val="auto"/>
          <w:kern w:val="0"/>
          <w:sz w:val="24"/>
          <w:szCs w:val="24"/>
        </w:rPr>
        <w:t>）</w:t>
      </w:r>
    </w:p>
    <w:p>
      <w:pPr>
        <w:rPr>
          <w:rFonts w:hint="eastAsia" w:hAnsi="Times New Roman" w:eastAsia="黑体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hAnsi="Times New Roman" w:eastAsia="黑体"/>
          <w:color w:val="auto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ascii="Times New Roman" w:eastAsia="文星简小标宋"/>
          <w:color w:val="auto"/>
          <w:sz w:val="44"/>
          <w:szCs w:val="44"/>
        </w:rPr>
      </w:pPr>
      <w:r>
        <w:rPr>
          <w:rFonts w:hint="eastAsia" w:ascii="Times New Roman" w:eastAsia="文星简小标宋"/>
          <w:color w:val="auto"/>
          <w:sz w:val="44"/>
          <w:szCs w:val="44"/>
        </w:rPr>
        <w:t>送  达  回  证</w:t>
      </w:r>
    </w:p>
    <w:p>
      <w:pPr>
        <w:rPr>
          <w:rFonts w:eastAsia="楷体_GB2312"/>
          <w:color w:val="auto"/>
        </w:rPr>
      </w:pPr>
      <w:r>
        <w:rPr>
          <w:rFonts w:eastAsia="楷体_GB2312"/>
          <w:color w:val="auto"/>
          <w:sz w:val="30"/>
        </w:rPr>
        <w:t xml:space="preserve">                     </w:t>
      </w:r>
    </w:p>
    <w:tbl>
      <w:tblPr>
        <w:tblStyle w:val="10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753"/>
        <w:gridCol w:w="873"/>
        <w:gridCol w:w="1132"/>
        <w:gridCol w:w="1046"/>
        <w:gridCol w:w="1269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送达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文件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送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达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送达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送达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受送达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人签名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代收人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与受送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达人关系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不能送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  <w:szCs w:val="24"/>
              </w:rPr>
            </w:pPr>
            <w:r>
              <w:rPr>
                <w:rFonts w:eastAsia="楷体_GB2312"/>
                <w:color w:val="auto"/>
                <w:sz w:val="24"/>
                <w:szCs w:val="24"/>
              </w:rPr>
              <w:t>达理由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年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月 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日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年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月 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日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年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月 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日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年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月 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日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年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月 </w:t>
            </w:r>
          </w:p>
          <w:p>
            <w:pPr>
              <w:spacing w:line="360" w:lineRule="auto"/>
              <w:ind w:firstLine="630" w:firstLineChars="300"/>
              <w:rPr>
                <w:rFonts w:eastAsia="楷体_GB2312"/>
                <w:color w:val="auto"/>
                <w:szCs w:val="24"/>
              </w:rPr>
            </w:pPr>
            <w:r>
              <w:rPr>
                <w:rFonts w:eastAsia="楷体_GB2312"/>
                <w:color w:val="auto"/>
              </w:rPr>
              <w:t>日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eastAsia="楷体_GB2312"/>
                <w:color w:val="auto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eastAsia="楷体_GB2312"/>
                <w:color w:val="auto"/>
                <w:szCs w:val="24"/>
              </w:rPr>
            </w:pPr>
          </w:p>
        </w:tc>
      </w:tr>
    </w:tbl>
    <w:p>
      <w:pPr>
        <w:ind w:left="630" w:hanging="630" w:hangingChars="300"/>
        <w:rPr>
          <w:rFonts w:eastAsia="楷体_GB2312"/>
          <w:color w:val="auto"/>
        </w:rPr>
      </w:pPr>
    </w:p>
    <w:p>
      <w:pPr>
        <w:ind w:left="630" w:hanging="630" w:hangingChars="300"/>
        <w:rPr>
          <w:rFonts w:eastAsia="楷体_GB2312"/>
          <w:color w:val="auto"/>
        </w:rPr>
      </w:pPr>
      <w:r>
        <w:rPr>
          <w:rFonts w:eastAsia="楷体_GB2312"/>
          <w:color w:val="auto"/>
        </w:rPr>
        <w:t>说明：送达文件应直接送交受送达人，受送达人不在时，交其同住的成年亲属签收并填写</w:t>
      </w:r>
      <w:r>
        <w:rPr>
          <w:rFonts w:hint="eastAsia" w:eastAsia="楷体_GB2312"/>
          <w:color w:val="auto"/>
        </w:rPr>
        <w:t>“</w:t>
      </w:r>
      <w:r>
        <w:rPr>
          <w:rFonts w:eastAsia="楷体_GB2312"/>
          <w:color w:val="auto"/>
        </w:rPr>
        <w:t>代</w:t>
      </w:r>
    </w:p>
    <w:p>
      <w:pPr>
        <w:ind w:firstLine="210" w:firstLineChars="100"/>
        <w:rPr>
          <w:rFonts w:eastAsia="楷体_GB2312"/>
          <w:color w:val="auto"/>
        </w:rPr>
      </w:pPr>
      <w:r>
        <w:rPr>
          <w:rFonts w:eastAsia="楷体_GB2312"/>
          <w:color w:val="auto"/>
        </w:rPr>
        <w:t xml:space="preserve">   收人与送达人关系</w:t>
      </w:r>
      <w:r>
        <w:rPr>
          <w:rFonts w:hint="eastAsia" w:eastAsia="楷体_GB2312"/>
          <w:color w:val="auto"/>
        </w:rPr>
        <w:t>”</w:t>
      </w:r>
      <w:r>
        <w:rPr>
          <w:rFonts w:eastAsia="楷体_GB2312"/>
          <w:color w:val="auto"/>
        </w:rPr>
        <w:t>一栏。</w:t>
      </w:r>
    </w:p>
    <w:p>
      <w:pPr>
        <w:spacing w:line="480" w:lineRule="exact"/>
        <w:ind w:left="210" w:leftChars="100" w:right="210" w:rightChars="100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9"/>
        <w:ind w:firstLine="0" w:firstLineChars="0"/>
        <w:jc w:val="both"/>
        <w:rPr>
          <w:rFonts w:hint="eastAsia" w:ascii="Times New Roman" w:hAnsi="Times New Roman"/>
        </w:rPr>
      </w:pPr>
    </w:p>
    <w:p>
      <w:pPr>
        <w:pStyle w:val="9"/>
        <w:rPr>
          <w:rFonts w:hint="eastAsia" w:ascii="Times New Roman" w:hAnsi="Times New Roman"/>
        </w:rPr>
      </w:pPr>
    </w:p>
    <w:p>
      <w:pPr>
        <w:pStyle w:val="9"/>
        <w:rPr>
          <w:rFonts w:hint="eastAsia" w:ascii="Times New Roman" w:hAnsi="Times New Roman"/>
        </w:rPr>
      </w:pPr>
      <w:r>
        <w:rPr>
          <w:rFonts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601335" cy="0"/>
                <wp:effectExtent l="0" t="9525" r="12065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26.25pt;height:0pt;width:441.05pt;z-index:251660288;mso-width-relative:page;mso-height-relative:page;" filled="f" stroked="t" coordsize="21600,21600" o:gfxdata="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AGNMLW&#10;AAAACAEAAA8AAAAAAAAAAQAgAAAAIgAAAGRycy9kb3ducmV2LnhtbFBLAQIUABQAAAAIAIdO4kB1&#10;FXNI6QEAALkDAAAOAAAAAAAAAAEAIAAAACUBAABkcnMvZTJvRG9jLnhtbFBLBQYAAAAABgAGAFkB&#10;AACABQAAAAA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210" w:leftChars="100" w:right="210" w:rightChars="100"/>
        <w:rPr>
          <w:rFonts w:hint="eastAsia" w:ascii="Times New Roman" w:hAnsi="Times New Roman"/>
        </w:rPr>
      </w:pPr>
      <w:r>
        <w:rPr>
          <w:rFonts w:asci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601335" cy="0"/>
                <wp:effectExtent l="0" t="9525" r="1206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5pt;height:0pt;width:441.05pt;z-index:251659264;mso-width-relative:page;mso-height-relative:page;" filled="f" stroked="t" coordsize="21600,21600" o:gfxdata="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vJz/XTAAAA&#10;BgEAAA8AAAAAAAAAAQAgAAAAIgAAAGRycy9kb3ducmV2LnhtbFBLAQIUABQAAAAIAIdO4kA5U2AI&#10;6QEAALkDAAAOAAAAAAAAAAEAIAAAACIBAABkcnMvZTJvRG9jLnhtbFBLBQYAAAAABgAGAFkBAAB9&#10;BQAAAAA=&#10;">
                <v:path arrowok="t"/>
                <v:fill on="f" focussize="0,0"/>
                <v:stroke weight="1.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仿宋_GB2312"/>
          <w:sz w:val="28"/>
          <w:szCs w:val="28"/>
        </w:rPr>
        <w:t xml:space="preserve">天津市人力资源和社会保障局办公室         </w:t>
      </w:r>
      <w:r>
        <w:rPr>
          <w:rFonts w:eastAsia="仿宋_GB2312"/>
          <w:sz w:val="28"/>
          <w:szCs w:val="28"/>
        </w:rPr>
        <w:t>20</w:t>
      </w:r>
      <w:r>
        <w:rPr>
          <w:rFonts w:hint="eastAsia" w:eastAsia="仿宋_GB2312"/>
          <w:sz w:val="28"/>
          <w:szCs w:val="28"/>
        </w:rPr>
        <w:t>2</w:t>
      </w:r>
      <w:r>
        <w:rPr>
          <w:rFonts w:hint="default" w:ascii="Times New Roman" w:eastAsia="仿宋_GB2312"/>
          <w:sz w:val="28"/>
          <w:szCs w:val="28"/>
          <w:lang w:val="en"/>
        </w:rPr>
        <w:t>2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default" w:eastAsia="仿宋_GB2312"/>
          <w:sz w:val="28"/>
          <w:szCs w:val="28"/>
          <w:lang w:val="en"/>
        </w:rPr>
        <w:t>11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default" w:eastAsia="仿宋_GB2312"/>
          <w:sz w:val="28"/>
          <w:szCs w:val="28"/>
          <w:lang w:val="en"/>
        </w:rPr>
        <w:t>8</w:t>
      </w:r>
      <w:r>
        <w:rPr>
          <w:rFonts w:hint="eastAsia" w:ascii="Times New Roman" w:eastAsia="仿宋_GB2312"/>
          <w:sz w:val="28"/>
          <w:szCs w:val="28"/>
        </w:rPr>
        <w:t>日印发</w:t>
      </w: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B2225E-1FD0-43E8-A508-EAE72E50E70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686D7E-963F-4C74-88FC-0B26338D27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CC9C4B-9CA9-4CC1-B85B-3AA3577BAD2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E65F199-2DCE-42FF-85AD-E871493028EC}"/>
  </w:font>
  <w:font w:name="文星简小标宋">
    <w:altName w:val="方正小标宋_GBK"/>
    <w:panose1 w:val="02010609000101010101"/>
    <w:charset w:val="86"/>
    <w:family w:val="modern"/>
    <w:pitch w:val="default"/>
    <w:sig w:usb0="00000000" w:usb1="00000000" w:usb2="00000000" w:usb3="00000000" w:csb0="00000000" w:csb1="00000000"/>
    <w:embedRegular r:id="rId5" w:fontKey="{7A993200-2815-4CD0-B64C-E362E979DC8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11C0366F-A3F5-4A59-B613-9D80BF3B9B1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B960241"/>
    <w:rsid w:val="0B960241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Calibri" w:hAnsi="Calibri" w:eastAsia="宋体" w:cs="Calibri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Body Text"/>
    <w:basedOn w:val="1"/>
    <w:next w:val="8"/>
    <w:qFormat/>
    <w:uiPriority w:val="0"/>
    <w:pPr>
      <w:jc w:val="center"/>
    </w:pPr>
    <w:rPr>
      <w:sz w:val="44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"/>
    <w:basedOn w:val="7"/>
    <w:unhideWhenUsed/>
    <w:qFormat/>
    <w:uiPriority w:val="99"/>
    <w:pPr>
      <w:spacing w:after="0" w:line="560" w:lineRule="exact"/>
      <w:ind w:firstLine="721" w:firstLineChars="200"/>
      <w:jc w:val="center"/>
    </w:pPr>
    <w:rPr>
      <w:rFonts w:ascii="仿宋_GB2312" w:hAnsi="宋体" w:eastAsia="仿宋_GB2312" w:cs="宋体"/>
      <w:sz w:val="32"/>
      <w:szCs w:val="32"/>
    </w:r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2022-12-06T07:07:00Z</dcterms:created>
  <dc:creator>琦琦乖乖的</dc:creator>
  <cp:lastModifiedBy>琦琦乖乖的</cp:lastModifiedBy>
  <dcterms:modified xsi:type="dcterms:W3CDTF">2022-12-06T07:08:22Z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0467C5E2E12747D3A36925E5D9171416</vt:lpwstr>
  </property>
</Properties>
</file>