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80"/>
        <w:gridCol w:w="1040"/>
        <w:gridCol w:w="1280"/>
        <w:gridCol w:w="1280"/>
        <w:gridCol w:w="800"/>
        <w:gridCol w:w="1480"/>
        <w:gridCol w:w="40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简小标宋" w:hAnsi="宋体" w:eastAsia="文星简小标宋" w:cs="宋体"/>
                <w:color w:val="000000"/>
                <w:kern w:val="0"/>
                <w:sz w:val="32"/>
                <w:szCs w:val="32"/>
              </w:rPr>
              <w:t>特殊工时工作制行政许可变更申请表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单位名称（公章）：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统一社会信用代码（组织机构代码）：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经济类型：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行业：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期末从业人数：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需要变更的具体原因</w:t>
            </w:r>
          </w:p>
        </w:tc>
        <w:tc>
          <w:tcPr>
            <w:tcW w:w="81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综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合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计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算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变更项目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周期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排班方式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需要集中作业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□周　□月　□季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□半年　□年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不能中断作业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□周　□月　□季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□半年　□年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□周　□月　□季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□半年　□年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不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定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工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变更项目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职业代码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37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管理方式（考核标准等需说明事项）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高级管理岗位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可自主安排时间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需机动作业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□新增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□变更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□撤销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工会（职工代表大会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或涉及劳动者）意见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br w:type="textWrapping"/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                                  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color w:val="000000"/>
                <w:kern w:val="0"/>
                <w:sz w:val="20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（工会公章或劳动者签名）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总公司意见（仅分支机构需填写）</w:t>
            </w:r>
          </w:p>
        </w:tc>
        <w:tc>
          <w:tcPr>
            <w:tcW w:w="71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lang w:eastAsia="zh-CN"/>
              </w:rPr>
              <w:t>加盖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填表人：</w:t>
            </w:r>
          </w:p>
        </w:tc>
        <w:tc>
          <w:tcPr>
            <w:tcW w:w="456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填表时间：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联系人：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电子邮箱：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传真：</w:t>
            </w:r>
          </w:p>
        </w:tc>
      </w:tr>
    </w:tbl>
    <w:p>
      <w:bookmarkStart w:id="0" w:name="_GoBack"/>
      <w:bookmarkEnd w:id="0"/>
    </w:p>
    <w:sectPr>
      <w:pgSz w:w="11906" w:h="16838"/>
      <w:pgMar w:top="1383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389E651F"/>
    <w:rsid w:val="1D505FE1"/>
    <w:rsid w:val="1EF77150"/>
    <w:rsid w:val="249661B1"/>
    <w:rsid w:val="389E651F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369</Characters>
  <Lines>0</Lines>
  <Paragraphs>0</Paragraphs>
  <TotalTime>1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2023-05-04T09:16:00Z</dcterms:created>
  <dc:creator>琦琦乖乖的</dc:creator>
  <cp:lastModifiedBy>琦琦乖乖的</cp:lastModifiedBy>
  <dcterms:modified xsi:type="dcterms:W3CDTF">2023-05-04T09:18:20Z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3D8D87B990A347DBB6408B90B77564E1_11</vt:lpwstr>
  </property>
</Properties>
</file>