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附件</w:t>
      </w:r>
    </w:p>
    <w:p>
      <w:pPr>
        <w:spacing w:after="156" w:afterLines="50" w:line="560" w:lineRule="exact"/>
        <w:jc w:val="center"/>
        <w:rPr>
          <w:rFonts w:hint="eastAsia" w:ascii="Times New Roman" w:eastAsia="文星简小标宋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企业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一次性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吸纳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就业补贴申报表</w:t>
      </w:r>
    </w:p>
    <w:tbl>
      <w:tblPr>
        <w:tblStyle w:val="8"/>
        <w:tblW w:w="90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014"/>
        <w:gridCol w:w="2268"/>
        <w:gridCol w:w="24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法人代表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企业联系人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单位类型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银行开户户名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银行名称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szCs w:val="24"/>
                <w:lang w:eastAsia="zh-CN"/>
              </w:rPr>
              <w:t>银行账号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开户行行号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招用人员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类别及人数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2023届高校毕业生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）人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离校两年内未就业高校毕业生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）人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lang w:eastAsia="zh-CN"/>
              </w:rPr>
              <w:t>登记失业的</w:t>
            </w:r>
            <w:r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  <w:t>16至24岁青年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）人</w:t>
            </w:r>
          </w:p>
          <w:p>
            <w:pPr>
              <w:spacing w:line="24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登记失业半年以上人员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）人</w:t>
            </w:r>
          </w:p>
          <w:p>
            <w:pPr>
              <w:spacing w:line="2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jc w:val="both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申报补贴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本次申请补贴涉及的人员，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未在本企业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享受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过一次性吸纳就业补贴或一次性扩岗补助。本企业承诺申报情况属实，提供材料真实，如有虚假，愿承担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法律责任。</w:t>
            </w: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法定代表人签字：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         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exact"/>
          <w:jc w:val="center"/>
        </w:trPr>
        <w:tc>
          <w:tcPr>
            <w:tcW w:w="22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区人社部门</w:t>
            </w:r>
          </w:p>
          <w:p>
            <w:pPr>
              <w:spacing w:line="300" w:lineRule="exact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wordWrap w:val="0"/>
              <w:spacing w:line="240" w:lineRule="exact"/>
              <w:ind w:right="480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                      单位签章：</w:t>
            </w:r>
          </w:p>
          <w:p>
            <w:pPr>
              <w:spacing w:line="240" w:lineRule="exact"/>
              <w:jc w:val="righ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spacing w:line="240" w:lineRule="exact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年   月    日      </w:t>
            </w:r>
          </w:p>
        </w:tc>
      </w:tr>
    </w:tbl>
    <w:p>
      <w:pPr>
        <w:jc w:val="left"/>
        <w:rPr>
          <w:rFonts w:hint="eastAsia" w:ascii="Times New Roman" w:hAnsi="Times New Roman" w:eastAsia="仿宋_GB2312" w:cs="宋体"/>
          <w:sz w:val="24"/>
          <w:szCs w:val="24"/>
        </w:rPr>
      </w:pPr>
      <w:r>
        <w:rPr>
          <w:rFonts w:hint="eastAsia" w:ascii="Times New Roman" w:hAnsi="Times New Roman" w:eastAsia="仿宋_GB2312" w:cs="宋体"/>
          <w:sz w:val="24"/>
          <w:szCs w:val="24"/>
        </w:rPr>
        <w:t>附：《企业一次性</w:t>
      </w:r>
      <w:r>
        <w:rPr>
          <w:rFonts w:hint="eastAsia" w:ascii="Times New Roman" w:hAnsi="Times New Roman" w:eastAsia="仿宋_GB2312" w:cs="宋体"/>
          <w:sz w:val="24"/>
          <w:szCs w:val="24"/>
          <w:lang w:eastAsia="zh-CN"/>
        </w:rPr>
        <w:t>吸纳</w:t>
      </w:r>
      <w:r>
        <w:rPr>
          <w:rFonts w:hint="eastAsia" w:ascii="Times New Roman" w:hAnsi="Times New Roman" w:eastAsia="仿宋_GB2312" w:cs="宋体"/>
          <w:sz w:val="24"/>
          <w:szCs w:val="24"/>
        </w:rPr>
        <w:t>就业补贴明细</w:t>
      </w:r>
      <w:r>
        <w:rPr>
          <w:rFonts w:ascii="Times New Roman" w:hAnsi="Times New Roman" w:eastAsia="仿宋_GB2312" w:cs="宋体"/>
          <w:sz w:val="24"/>
          <w:szCs w:val="24"/>
        </w:rPr>
        <w:t>表</w:t>
      </w:r>
      <w:r>
        <w:rPr>
          <w:rFonts w:hint="eastAsia" w:ascii="Times New Roman" w:hAnsi="Times New Roman" w:eastAsia="仿宋_GB2312" w:cs="宋体"/>
          <w:sz w:val="24"/>
          <w:szCs w:val="24"/>
        </w:rPr>
        <w:t>》</w:t>
      </w:r>
    </w:p>
    <w:p>
      <w:pPr>
        <w:spacing w:after="156" w:afterLines="50" w:line="560" w:lineRule="exact"/>
        <w:jc w:val="center"/>
        <w:rPr>
          <w:rFonts w:hint="eastAsia" w:ascii="Times New Roman" w:hAnsi="Times New Roman" w:eastAsia="方正小标宋简体" w:cs="方正小标宋简体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企业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一次性</w:t>
      </w:r>
      <w:r>
        <w:rPr>
          <w:rFonts w:hint="eastAsia" w:ascii="Times New Roman" w:hAnsi="Times New Roman" w:eastAsia="方正小标宋简体" w:cs="方正小标宋简体"/>
          <w:sz w:val="40"/>
          <w:szCs w:val="40"/>
          <w:lang w:eastAsia="zh-CN"/>
        </w:rPr>
        <w:t>吸纳</w:t>
      </w:r>
      <w:r>
        <w:rPr>
          <w:rFonts w:hint="eastAsia" w:ascii="Times New Roman" w:hAnsi="Times New Roman" w:eastAsia="方正小标宋简体" w:cs="方正小标宋简体"/>
          <w:sz w:val="40"/>
          <w:szCs w:val="40"/>
        </w:rPr>
        <w:t>就业补贴明细表</w:t>
      </w:r>
    </w:p>
    <w:tbl>
      <w:tblPr>
        <w:tblStyle w:val="8"/>
        <w:tblW w:w="893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37"/>
        <w:gridCol w:w="700"/>
        <w:gridCol w:w="1821"/>
        <w:gridCol w:w="1495"/>
        <w:gridCol w:w="1193"/>
        <w:gridCol w:w="1307"/>
        <w:gridCol w:w="7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劳动合同</w:t>
            </w:r>
          </w:p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74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93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1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ind w:left="0" w:leftChars="0" w:right="0" w:rightChars="0"/>
        <w:contextualSpacing/>
        <w:jc w:val="left"/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备注：人员类别填写2023届高校毕业生、离校两年内未就业高校毕业生、登记失业的16至24岁青年、登记失业半年以上人员。</w:t>
      </w: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9E2C9C-F3DE-4604-950C-83E46BFE9B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8DFE792-BB23-4141-9159-6D1F42590F5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9F043B3C-E4FC-4054-BA5C-6BCC76B922D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E457660D-30F3-4CC2-BABD-4F56307ECE4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3DD238E"/>
    <w:rsid w:val="34B20B82"/>
    <w:rsid w:val="37DDBE69"/>
    <w:rsid w:val="3EFF11D4"/>
    <w:rsid w:val="3F7E1627"/>
    <w:rsid w:val="3FE644FD"/>
    <w:rsid w:val="5CFF0644"/>
    <w:rsid w:val="5EBBADA9"/>
    <w:rsid w:val="77FD3297"/>
    <w:rsid w:val="79FFFA1D"/>
    <w:rsid w:val="7EB739DA"/>
    <w:rsid w:val="7F539B86"/>
    <w:rsid w:val="7FBFF09A"/>
    <w:rsid w:val="B50FDC13"/>
    <w:rsid w:val="B7DFC4CE"/>
    <w:rsid w:val="BBF51945"/>
    <w:rsid w:val="BE7DE0EE"/>
    <w:rsid w:val="BFDB9CFB"/>
    <w:rsid w:val="C2F7B054"/>
    <w:rsid w:val="CDFF77F4"/>
    <w:rsid w:val="DFBE4218"/>
    <w:rsid w:val="EEFE85A0"/>
    <w:rsid w:val="F3FF001B"/>
    <w:rsid w:val="F6FE6C16"/>
    <w:rsid w:val="FD5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2"/>
    <w:pPr>
      <w:ind w:left="1680"/>
    </w:pPr>
  </w:style>
  <w:style w:type="paragraph" w:styleId="5">
    <w:name w:val="Body Text Indent"/>
    <w:basedOn w:val="1"/>
    <w:qFormat/>
    <w:uiPriority w:val="0"/>
    <w:pPr>
      <w:ind w:firstLine="360"/>
    </w:p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30</TotalTime>
  <ScaleCrop>false</ScaleCrop>
  <LinksUpToDate>false</LinksUpToDate>
  <CharactersWithSpaces>229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2020-09-18T14:56:00Z</dcterms:created>
  <dc:creator>linhong</dc:creator>
  <cp:lastModifiedBy>琦琦乖乖的</cp:lastModifiedBy>
  <cp:lastPrinted>2023-11-08T15:50:00Z</cp:lastPrinted>
  <dcterms:modified xsi:type="dcterms:W3CDTF">2023-11-08T07:38:57Z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32E6902BB3CD496DAC81D2DC676FC8A2_13</vt:lpwstr>
  </property>
</Properties>
</file>