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snapToGrid/>
        <w:spacing w:line="600" w:lineRule="exact"/>
        <w:textAlignment w:val="auto"/>
        <w:rPr>
          <w:rFonts w:eastAsia="文星简小标宋"/>
          <w:bCs/>
          <w:szCs w:val="44"/>
        </w:rPr>
      </w:pPr>
      <w:r>
        <w:rPr>
          <w:rFonts w:eastAsia="文星简小标宋"/>
          <w:bCs/>
          <w:szCs w:val="44"/>
        </w:rPr>
        <w:t>市人社局关于组织开展</w:t>
      </w:r>
      <w:r>
        <w:rPr>
          <w:rFonts w:hint="default" w:eastAsia="文星简小标宋"/>
          <w:bCs/>
          <w:szCs w:val="44"/>
          <w:lang w:val="en"/>
        </w:rPr>
        <w:t>2024</w:t>
      </w:r>
      <w:r>
        <w:rPr>
          <w:rFonts w:hint="eastAsia" w:eastAsia="文星简小标宋"/>
          <w:bCs/>
          <w:szCs w:val="44"/>
          <w:lang w:val="en" w:eastAsia="zh-CN"/>
        </w:rPr>
        <w:t>年度</w:t>
      </w:r>
      <w:r>
        <w:rPr>
          <w:rFonts w:eastAsia="文星简小标宋"/>
          <w:bCs/>
          <w:szCs w:val="44"/>
        </w:rPr>
        <w:t>和谐</w:t>
      </w:r>
    </w:p>
    <w:p>
      <w:pPr>
        <w:pStyle w:val="2"/>
        <w:keepNext w:val="0"/>
        <w:keepLines w:val="0"/>
        <w:pageBreakBefore w:val="0"/>
        <w:widowControl w:val="0"/>
        <w:kinsoku/>
        <w:wordWrap/>
        <w:overflowPunct/>
        <w:topLinePunct w:val="0"/>
        <w:autoSpaceDE/>
        <w:autoSpaceDN/>
        <w:bidi w:val="0"/>
        <w:snapToGrid/>
        <w:spacing w:line="600" w:lineRule="exact"/>
        <w:textAlignment w:val="auto"/>
        <w:rPr>
          <w:rFonts w:eastAsia="文星简小标宋"/>
          <w:szCs w:val="44"/>
        </w:rPr>
      </w:pPr>
      <w:r>
        <w:rPr>
          <w:rFonts w:eastAsia="文星简小标宋"/>
          <w:bCs/>
          <w:szCs w:val="44"/>
        </w:rPr>
        <w:t>劳动关系大讲堂活动的通知</w:t>
      </w:r>
    </w:p>
    <w:p>
      <w:pPr>
        <w:spacing w:line="600" w:lineRule="exact"/>
        <w:rPr>
          <w:rFonts w:hint="eastAsia"/>
        </w:rPr>
      </w:pPr>
    </w:p>
    <w:p>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eastAsia="仿宋_GB2312"/>
          <w:sz w:val="32"/>
          <w:szCs w:val="32"/>
        </w:rPr>
      </w:pPr>
      <w:r>
        <w:rPr>
          <w:rFonts w:eastAsia="仿宋_GB2312"/>
          <w:sz w:val="32"/>
          <w:szCs w:val="32"/>
        </w:rPr>
        <w:t>各</w:t>
      </w:r>
      <w:r>
        <w:rPr>
          <w:rFonts w:hint="eastAsia" w:eastAsia="仿宋_GB2312"/>
          <w:sz w:val="32"/>
          <w:szCs w:val="32"/>
          <w:lang w:eastAsia="zh-CN"/>
        </w:rPr>
        <w:t>区</w:t>
      </w:r>
      <w:r>
        <w:rPr>
          <w:rFonts w:hint="eastAsia" w:eastAsia="仿宋_GB2312"/>
          <w:sz w:val="32"/>
          <w:szCs w:val="32"/>
          <w:lang w:val="en-US" w:eastAsia="zh-CN"/>
        </w:rPr>
        <w:t>人力资源和社会保障局，有关单位</w:t>
      </w:r>
      <w:r>
        <w:rPr>
          <w:rFonts w:eastAsia="仿宋_GB2312"/>
          <w:sz w:val="32"/>
          <w:szCs w:val="32"/>
        </w:rPr>
        <w:t>：</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eastAsia="仿宋_GB2312"/>
          <w:sz w:val="32"/>
          <w:szCs w:val="32"/>
        </w:rPr>
      </w:pPr>
      <w:r>
        <w:rPr>
          <w:rFonts w:eastAsia="仿宋_GB2312"/>
          <w:sz w:val="32"/>
          <w:szCs w:val="32"/>
        </w:rPr>
        <w:t>为</w:t>
      </w:r>
      <w:r>
        <w:rPr>
          <w:rFonts w:hint="eastAsia" w:eastAsia="仿宋_GB2312"/>
          <w:sz w:val="32"/>
          <w:szCs w:val="32"/>
          <w:lang w:eastAsia="zh-CN"/>
        </w:rPr>
        <w:t>构建和谐稳定劳动关系，持续</w:t>
      </w:r>
      <w:r>
        <w:rPr>
          <w:rFonts w:hint="eastAsia" w:ascii="仿宋_GB2312" w:hAnsi="仿宋_GB2312" w:eastAsia="仿宋_GB2312" w:cs="仿宋_GB2312"/>
          <w:sz w:val="32"/>
          <w:szCs w:val="32"/>
        </w:rPr>
        <w:t>优化营商环境，</w:t>
      </w:r>
      <w:r>
        <w:rPr>
          <w:rFonts w:hint="eastAsia" w:ascii="仿宋_GB2312" w:hAnsi="仿宋_GB2312" w:eastAsia="仿宋_GB2312" w:cs="仿宋_GB2312"/>
          <w:sz w:val="32"/>
          <w:szCs w:val="32"/>
          <w:lang w:val="en-US" w:eastAsia="zh-CN"/>
        </w:rPr>
        <w:t>促进企业健康发展</w:t>
      </w:r>
      <w:r>
        <w:rPr>
          <w:rFonts w:hint="eastAsia" w:ascii="仿宋_GB2312" w:hAnsi="仿宋_GB2312" w:eastAsia="仿宋_GB2312" w:cs="仿宋_GB2312"/>
          <w:sz w:val="32"/>
          <w:szCs w:val="32"/>
        </w:rPr>
        <w:t>，</w:t>
      </w:r>
      <w:r>
        <w:rPr>
          <w:rFonts w:hint="eastAsia" w:eastAsia="仿宋_GB2312"/>
          <w:sz w:val="32"/>
          <w:szCs w:val="32"/>
          <w:lang w:eastAsia="zh-CN"/>
        </w:rPr>
        <w:t>请各区结合实际，</w:t>
      </w:r>
      <w:r>
        <w:rPr>
          <w:rFonts w:eastAsia="仿宋_GB2312"/>
          <w:sz w:val="32"/>
          <w:szCs w:val="32"/>
        </w:rPr>
        <w:t>按照</w:t>
      </w:r>
      <w:r>
        <w:rPr>
          <w:rFonts w:hint="eastAsia" w:eastAsia="仿宋_GB2312"/>
          <w:sz w:val="32"/>
          <w:szCs w:val="32"/>
          <w:lang w:eastAsia="zh-CN"/>
        </w:rPr>
        <w:t>《市人社局等五部门关于印发推进新时代和谐劳动关系创建活动实施方案的通知》（</w:t>
      </w:r>
      <w:r>
        <w:rPr>
          <w:rFonts w:hint="eastAsia" w:eastAsia="仿宋_GB2312"/>
          <w:color w:val="000000"/>
          <w:sz w:val="32"/>
          <w:szCs w:val="32"/>
        </w:rPr>
        <w:t>津人社办发〔</w:t>
      </w:r>
      <w:r>
        <w:rPr>
          <w:rFonts w:hint="default" w:eastAsia="仿宋_GB2312"/>
          <w:color w:val="000000"/>
          <w:sz w:val="32"/>
          <w:szCs w:val="32"/>
          <w:lang w:val="en"/>
        </w:rPr>
        <w:t>2023</w:t>
      </w:r>
      <w:r>
        <w:rPr>
          <w:rFonts w:hint="eastAsia" w:eastAsia="仿宋_GB2312"/>
          <w:color w:val="000000"/>
          <w:sz w:val="32"/>
          <w:szCs w:val="32"/>
        </w:rPr>
        <w:t>〕</w:t>
      </w:r>
      <w:r>
        <w:rPr>
          <w:rFonts w:hint="default" w:eastAsia="仿宋_GB2312"/>
          <w:color w:val="000000"/>
          <w:sz w:val="32"/>
          <w:szCs w:val="32"/>
          <w:lang w:val="en" w:eastAsia="zh-CN"/>
        </w:rPr>
        <w:t>28</w:t>
      </w:r>
      <w:r>
        <w:rPr>
          <w:rFonts w:hint="eastAsia" w:eastAsia="仿宋_GB2312"/>
          <w:color w:val="000000"/>
          <w:sz w:val="32"/>
          <w:szCs w:val="32"/>
        </w:rPr>
        <w:t>号</w:t>
      </w:r>
      <w:r>
        <w:rPr>
          <w:rFonts w:hint="eastAsia" w:eastAsia="仿宋_GB2312"/>
          <w:sz w:val="32"/>
          <w:szCs w:val="32"/>
          <w:lang w:eastAsia="zh-CN"/>
        </w:rPr>
        <w:t>）要求</w:t>
      </w:r>
      <w:r>
        <w:rPr>
          <w:rFonts w:eastAsia="仿宋_GB2312"/>
          <w:sz w:val="32"/>
          <w:szCs w:val="32"/>
        </w:rPr>
        <w:t>，</w:t>
      </w:r>
      <w:r>
        <w:rPr>
          <w:rFonts w:hint="eastAsia" w:eastAsia="仿宋_GB2312"/>
          <w:sz w:val="32"/>
          <w:szCs w:val="32"/>
          <w:lang w:eastAsia="zh-CN"/>
        </w:rPr>
        <w:t>组织开展好</w:t>
      </w:r>
      <w:r>
        <w:rPr>
          <w:rFonts w:hint="eastAsia" w:eastAsia="仿宋_GB2312"/>
          <w:sz w:val="32"/>
          <w:szCs w:val="32"/>
          <w:lang w:val="en-US" w:eastAsia="zh-CN"/>
        </w:rPr>
        <w:t>2024年度</w:t>
      </w:r>
      <w:r>
        <w:rPr>
          <w:rFonts w:eastAsia="仿宋_GB2312"/>
          <w:sz w:val="32"/>
          <w:szCs w:val="32"/>
        </w:rPr>
        <w:t>和谐劳动关系大讲堂活动（以下简称大讲堂</w:t>
      </w:r>
      <w:r>
        <w:rPr>
          <w:rFonts w:hint="eastAsia" w:eastAsia="仿宋_GB2312"/>
          <w:sz w:val="32"/>
          <w:szCs w:val="32"/>
          <w:lang w:eastAsia="zh-CN"/>
        </w:rPr>
        <w:t>活动</w:t>
      </w:r>
      <w:r>
        <w:rPr>
          <w:rFonts w:eastAsia="仿宋_GB2312"/>
          <w:sz w:val="32"/>
          <w:szCs w:val="32"/>
        </w:rPr>
        <w:t>）</w:t>
      </w:r>
      <w:r>
        <w:rPr>
          <w:rFonts w:hint="eastAsia" w:eastAsia="仿宋_GB2312"/>
          <w:sz w:val="32"/>
          <w:szCs w:val="32"/>
          <w:lang w:eastAsia="zh-CN"/>
        </w:rPr>
        <w:t>。</w:t>
      </w:r>
      <w:r>
        <w:rPr>
          <w:rFonts w:eastAsia="仿宋_GB2312"/>
          <w:sz w:val="32"/>
          <w:szCs w:val="32"/>
        </w:rPr>
        <w:t>现就有关事项通知如下：</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eastAsia="黑体"/>
          <w:sz w:val="32"/>
          <w:szCs w:val="32"/>
        </w:rPr>
      </w:pPr>
      <w:r>
        <w:rPr>
          <w:rFonts w:eastAsia="黑体"/>
          <w:sz w:val="32"/>
          <w:szCs w:val="32"/>
        </w:rPr>
        <w:t>一、培训目的</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eastAsia="仿宋_GB2312"/>
          <w:sz w:val="32"/>
          <w:szCs w:val="32"/>
        </w:rPr>
      </w:pPr>
      <w:r>
        <w:rPr>
          <w:rFonts w:eastAsia="仿宋_GB2312"/>
          <w:sz w:val="32"/>
          <w:szCs w:val="32"/>
        </w:rPr>
        <w:t>大讲堂</w:t>
      </w:r>
      <w:r>
        <w:rPr>
          <w:rFonts w:hint="eastAsia" w:eastAsia="仿宋_GB2312"/>
          <w:sz w:val="32"/>
          <w:szCs w:val="32"/>
          <w:lang w:eastAsia="zh-CN"/>
        </w:rPr>
        <w:t>活动要</w:t>
      </w:r>
      <w:r>
        <w:rPr>
          <w:rFonts w:eastAsia="仿宋_GB2312"/>
          <w:sz w:val="32"/>
          <w:szCs w:val="32"/>
        </w:rPr>
        <w:t>紧紧围绕构建和谐稳定劳动关系主题，宣传相关法律法规政策和先进典型，分享经验做法，打造企业服务平台，</w:t>
      </w:r>
      <w:r>
        <w:rPr>
          <w:rFonts w:hint="eastAsia" w:eastAsia="仿宋_GB2312"/>
          <w:sz w:val="32"/>
          <w:szCs w:val="32"/>
          <w:lang w:eastAsia="zh-CN"/>
        </w:rPr>
        <w:t>指导企业依法合规用工，</w:t>
      </w:r>
      <w:r>
        <w:rPr>
          <w:rFonts w:eastAsia="仿宋_GB2312"/>
          <w:sz w:val="32"/>
          <w:szCs w:val="32"/>
        </w:rPr>
        <w:t>为全市劳动关系的和谐稳定营造良好氛围。</w:t>
      </w:r>
    </w:p>
    <w:p>
      <w:pPr>
        <w:keepNext w:val="0"/>
        <w:keepLines w:val="0"/>
        <w:pageBreakBefore w:val="0"/>
        <w:widowControl w:val="0"/>
        <w:numPr>
          <w:ilvl w:val="0"/>
          <w:numId w:val="1"/>
        </w:numPr>
        <w:kinsoku/>
        <w:wordWrap/>
        <w:overflowPunct/>
        <w:topLinePunct w:val="0"/>
        <w:autoSpaceDE/>
        <w:autoSpaceDN/>
        <w:bidi w:val="0"/>
        <w:adjustRightInd w:val="0"/>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时间安排</w:t>
      </w:r>
    </w:p>
    <w:p>
      <w:pPr>
        <w:keepNext w:val="0"/>
        <w:keepLines w:val="0"/>
        <w:pageBreakBefore w:val="0"/>
        <w:widowControl w:val="0"/>
        <w:kinsoku/>
        <w:wordWrap/>
        <w:overflowPunct/>
        <w:topLinePunct w:val="0"/>
        <w:autoSpaceDE/>
        <w:autoSpaceDN/>
        <w:bidi w:val="0"/>
        <w:adjustRightInd w:val="0"/>
        <w:snapToGrid/>
        <w:spacing w:line="600" w:lineRule="exact"/>
        <w:ind w:firstLine="960" w:firstLineChars="300"/>
        <w:textAlignment w:val="auto"/>
        <w:rPr>
          <w:rFonts w:hint="eastAsia" w:eastAsia="仿宋_GB2312"/>
          <w:sz w:val="32"/>
          <w:szCs w:val="32"/>
          <w:lang w:val="en-US" w:eastAsia="zh-CN"/>
        </w:rPr>
        <w:sectPr>
          <w:footerReference r:id="rId3" w:type="default"/>
          <w:pgSz w:w="11906" w:h="16838"/>
          <w:pgMar w:top="1440" w:right="1531" w:bottom="1440" w:left="1531" w:header="851" w:footer="992" w:gutter="0"/>
          <w:pgNumType w:start="1"/>
          <w:cols w:space="425" w:num="1"/>
          <w:docGrid w:type="lines" w:linePitch="312" w:charSpace="0"/>
        </w:sectPr>
      </w:pPr>
      <w:r>
        <w:rPr>
          <w:rFonts w:hint="eastAsia" w:ascii="Times New Roman" w:hAnsi="Times New Roman" w:eastAsia="仿宋_GB2312" w:cs="Times New Roman"/>
          <w:sz w:val="32"/>
          <w:szCs w:val="32"/>
          <w:lang w:val="en-US" w:eastAsia="zh-CN"/>
        </w:rPr>
        <w:t>2024年3月至5月</w:t>
      </w:r>
      <w:r>
        <w:rPr>
          <w:rFonts w:hint="eastAsia" w:eastAsia="仿宋_GB2312"/>
          <w:sz w:val="32"/>
          <w:szCs w:val="32"/>
          <w:lang w:eastAsia="zh-CN"/>
        </w:rPr>
        <w:t>，开展集中宣传培训活动，</w:t>
      </w:r>
      <w:r>
        <w:rPr>
          <w:rFonts w:hint="eastAsia" w:eastAsia="仿宋_GB2312"/>
          <w:sz w:val="32"/>
          <w:szCs w:val="32"/>
          <w:lang w:val="en-US" w:eastAsia="zh-CN"/>
        </w:rPr>
        <w:t>各区每月</w:t>
      </w:r>
      <w:r>
        <w:rPr>
          <w:rFonts w:hint="eastAsia" w:ascii="Times New Roman" w:hAnsi="Times New Roman" w:eastAsia="仿宋_GB2312" w:cs="Times New Roman"/>
          <w:sz w:val="32"/>
          <w:szCs w:val="32"/>
          <w:lang w:val="en-US" w:eastAsia="zh-CN"/>
        </w:rPr>
        <w:t>至少组织一次大讲堂活动</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其余月</w:t>
      </w:r>
      <w:r>
        <w:rPr>
          <w:rFonts w:hint="eastAsia" w:eastAsia="仿宋_GB2312"/>
          <w:sz w:val="32"/>
          <w:szCs w:val="32"/>
          <w:lang w:val="en-US" w:eastAsia="zh-CN"/>
        </w:rPr>
        <w:t>份可结合实际情况，积极组织开</w:t>
      </w:r>
    </w:p>
    <w:p>
      <w:pPr>
        <w:keepNext w:val="0"/>
        <w:keepLines w:val="0"/>
        <w:pageBreakBefore w:val="0"/>
        <w:widowControl w:val="0"/>
        <w:kinsoku/>
        <w:wordWrap/>
        <w:overflowPunct/>
        <w:topLinePunct w:val="0"/>
        <w:autoSpaceDE/>
        <w:autoSpaceDN/>
        <w:bidi w:val="0"/>
        <w:adjustRightInd w:val="0"/>
        <w:snapToGrid/>
        <w:spacing w:line="580" w:lineRule="exact"/>
        <w:ind w:firstLine="0" w:firstLineChars="0"/>
        <w:textAlignment w:val="auto"/>
        <w:rPr>
          <w:rFonts w:hint="eastAsia" w:eastAsia="仿宋_GB2312"/>
          <w:sz w:val="32"/>
          <w:szCs w:val="32"/>
          <w:lang w:val="en-US" w:eastAsia="zh-CN"/>
        </w:rPr>
      </w:pPr>
      <w:r>
        <w:rPr>
          <w:rFonts w:hint="eastAsia" w:eastAsia="仿宋_GB2312"/>
          <w:sz w:val="32"/>
          <w:szCs w:val="32"/>
          <w:lang w:val="en-US" w:eastAsia="zh-CN"/>
        </w:rPr>
        <w:t>展。在集中宣传培训活动期间，要</w:t>
      </w:r>
      <w:r>
        <w:rPr>
          <w:rFonts w:hint="eastAsia" w:ascii="Times New Roman" w:hAnsi="Times New Roman" w:eastAsia="仿宋_GB2312" w:cs="Times New Roman"/>
          <w:sz w:val="32"/>
          <w:szCs w:val="32"/>
          <w:lang w:val="en-US" w:eastAsia="zh-CN"/>
        </w:rPr>
        <w:t>对辖区内平台企业</w:t>
      </w:r>
      <w:r>
        <w:rPr>
          <w:rFonts w:hint="eastAsia" w:eastAsia="仿宋_GB2312" w:cs="Times New Roman"/>
          <w:sz w:val="32"/>
          <w:szCs w:val="32"/>
          <w:lang w:val="en-US" w:eastAsia="zh-CN"/>
        </w:rPr>
        <w:t>及其用工合作企业</w:t>
      </w:r>
      <w:r>
        <w:rPr>
          <w:rFonts w:hint="eastAsia" w:ascii="Times New Roman" w:hAnsi="Times New Roman" w:eastAsia="仿宋_GB2312" w:cs="Times New Roman"/>
          <w:sz w:val="32"/>
          <w:szCs w:val="32"/>
          <w:lang w:val="en-US" w:eastAsia="zh-CN"/>
        </w:rPr>
        <w:t>至少开展</w:t>
      </w:r>
      <w:r>
        <w:rPr>
          <w:rFonts w:hint="eastAsia"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期关于《新就业形态劳动者休息和劳动报酬权益保障指引》</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《新就业形态劳动者劳动规则公示指引》</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《新就业形态劳动者权益维护服务指南》的宣传培训。</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三、培训内容</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jc w:val="left"/>
        <w:textAlignment w:val="auto"/>
        <w:rPr>
          <w:rFonts w:eastAsia="仿宋_GB2312"/>
          <w:sz w:val="32"/>
          <w:szCs w:val="32"/>
        </w:rPr>
      </w:pPr>
      <w:r>
        <w:rPr>
          <w:rFonts w:eastAsia="仿宋_GB2312"/>
          <w:sz w:val="32"/>
          <w:szCs w:val="32"/>
        </w:rPr>
        <w:t>大讲堂</w:t>
      </w:r>
      <w:r>
        <w:rPr>
          <w:rFonts w:hint="eastAsia" w:eastAsia="仿宋_GB2312"/>
          <w:sz w:val="32"/>
          <w:szCs w:val="32"/>
          <w:lang w:eastAsia="zh-CN"/>
        </w:rPr>
        <w:t>活动可</w:t>
      </w:r>
      <w:r>
        <w:rPr>
          <w:rFonts w:eastAsia="仿宋_GB2312"/>
          <w:sz w:val="32"/>
          <w:szCs w:val="32"/>
        </w:rPr>
        <w:t>采取集中授课、业务研讨、现场观摩等方式开展，以构建和谐劳动关系为主线，关注企业经营发展中涉及的人力资源管理、财税、司法</w:t>
      </w:r>
      <w:r>
        <w:rPr>
          <w:rFonts w:hint="eastAsia" w:eastAsia="仿宋_GB2312"/>
          <w:sz w:val="32"/>
          <w:szCs w:val="32"/>
          <w:lang w:eastAsia="zh-CN"/>
        </w:rPr>
        <w:t>等</w:t>
      </w:r>
      <w:r>
        <w:rPr>
          <w:rFonts w:eastAsia="仿宋_GB2312"/>
          <w:sz w:val="32"/>
          <w:szCs w:val="32"/>
        </w:rPr>
        <w:t>领域</w:t>
      </w:r>
      <w:r>
        <w:rPr>
          <w:rFonts w:hint="eastAsia" w:eastAsia="仿宋_GB2312"/>
          <w:sz w:val="32"/>
          <w:szCs w:val="32"/>
          <w:lang w:eastAsia="zh-CN"/>
        </w:rPr>
        <w:t>的</w:t>
      </w:r>
      <w:r>
        <w:rPr>
          <w:rFonts w:eastAsia="仿宋_GB2312"/>
          <w:sz w:val="32"/>
          <w:szCs w:val="32"/>
        </w:rPr>
        <w:t>重点、难点、热点问题，聘请相关领域专家学者，开展精准化的理论、法律法规和实务操作培训，服务企业转型升级和创新发展，提升人力资源管理水平，增强企业经营者依法依规用工、促进劳动关系和谐的意识和能力。</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jc w:val="left"/>
        <w:textAlignment w:val="auto"/>
        <w:rPr>
          <w:rFonts w:eastAsia="黑体"/>
          <w:sz w:val="32"/>
          <w:szCs w:val="32"/>
        </w:rPr>
      </w:pPr>
      <w:r>
        <w:rPr>
          <w:rFonts w:hint="eastAsia" w:eastAsia="黑体"/>
          <w:sz w:val="32"/>
          <w:szCs w:val="32"/>
          <w:lang w:eastAsia="zh-CN"/>
        </w:rPr>
        <w:t>四</w:t>
      </w:r>
      <w:r>
        <w:rPr>
          <w:rFonts w:eastAsia="黑体"/>
          <w:sz w:val="32"/>
          <w:szCs w:val="32"/>
        </w:rPr>
        <w:t>、工作要求</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jc w:val="both"/>
        <w:textAlignment w:val="auto"/>
        <w:rPr>
          <w:rFonts w:hint="eastAsia" w:eastAsia="仿宋_GB2312"/>
          <w:sz w:val="32"/>
          <w:szCs w:val="32"/>
          <w:lang w:eastAsia="zh-CN"/>
        </w:rPr>
      </w:pPr>
      <w:r>
        <w:rPr>
          <w:rFonts w:eastAsia="仿宋_GB2312"/>
          <w:sz w:val="32"/>
          <w:szCs w:val="32"/>
        </w:rPr>
        <w:t>大讲堂</w:t>
      </w:r>
      <w:r>
        <w:rPr>
          <w:rFonts w:hint="eastAsia" w:eastAsia="仿宋_GB2312"/>
          <w:sz w:val="32"/>
          <w:szCs w:val="32"/>
          <w:lang w:eastAsia="zh-CN"/>
        </w:rPr>
        <w:t>活动</w:t>
      </w:r>
      <w:r>
        <w:rPr>
          <w:rFonts w:eastAsia="仿宋_GB2312"/>
          <w:sz w:val="32"/>
          <w:szCs w:val="32"/>
        </w:rPr>
        <w:t>是服务</w:t>
      </w:r>
      <w:r>
        <w:rPr>
          <w:rFonts w:hint="eastAsia" w:eastAsia="仿宋_GB2312"/>
          <w:sz w:val="32"/>
          <w:szCs w:val="32"/>
          <w:lang w:eastAsia="zh-CN"/>
        </w:rPr>
        <w:t>企业和职工，</w:t>
      </w:r>
      <w:r>
        <w:rPr>
          <w:rFonts w:eastAsia="仿宋_GB2312"/>
          <w:sz w:val="32"/>
          <w:szCs w:val="32"/>
        </w:rPr>
        <w:t>深入</w:t>
      </w:r>
      <w:r>
        <w:rPr>
          <w:rFonts w:hint="eastAsia" w:eastAsia="仿宋_GB2312"/>
          <w:sz w:val="32"/>
          <w:szCs w:val="32"/>
          <w:lang w:eastAsia="zh-CN"/>
        </w:rPr>
        <w:t>推进</w:t>
      </w:r>
      <w:r>
        <w:rPr>
          <w:rFonts w:hint="eastAsia" w:eastAsia="仿宋_GB2312"/>
          <w:sz w:val="32"/>
          <w:szCs w:val="32"/>
        </w:rPr>
        <w:t>新时代和谐劳动关系创建活动</w:t>
      </w:r>
      <w:r>
        <w:rPr>
          <w:rFonts w:eastAsia="仿宋_GB2312"/>
          <w:sz w:val="32"/>
          <w:szCs w:val="32"/>
        </w:rPr>
        <w:t>的重要平台，各区要高度重视</w:t>
      </w:r>
      <w:r>
        <w:rPr>
          <w:rFonts w:hint="eastAsia" w:eastAsia="仿宋_GB2312"/>
          <w:sz w:val="32"/>
          <w:szCs w:val="32"/>
          <w:lang w:eastAsia="zh-CN"/>
        </w:rPr>
        <w:t>，</w:t>
      </w:r>
      <w:r>
        <w:rPr>
          <w:rFonts w:eastAsia="仿宋_GB2312"/>
          <w:sz w:val="32"/>
          <w:szCs w:val="32"/>
        </w:rPr>
        <w:t>细化活动安排</w:t>
      </w:r>
      <w:r>
        <w:rPr>
          <w:rFonts w:hint="eastAsia" w:eastAsia="仿宋_GB2312"/>
          <w:sz w:val="32"/>
          <w:szCs w:val="32"/>
          <w:lang w:eastAsia="zh-CN"/>
        </w:rPr>
        <w:t>，</w:t>
      </w:r>
      <w:r>
        <w:rPr>
          <w:rFonts w:eastAsia="仿宋_GB2312"/>
          <w:sz w:val="32"/>
          <w:szCs w:val="32"/>
        </w:rPr>
        <w:t>积极主动收集整理企业、职工</w:t>
      </w:r>
      <w:r>
        <w:rPr>
          <w:rFonts w:hint="eastAsia" w:eastAsia="仿宋_GB2312"/>
          <w:sz w:val="32"/>
          <w:szCs w:val="32"/>
          <w:lang w:eastAsia="zh-CN"/>
        </w:rPr>
        <w:t>劳动关系诉求</w:t>
      </w:r>
      <w:r>
        <w:rPr>
          <w:rFonts w:eastAsia="仿宋_GB2312"/>
          <w:sz w:val="32"/>
          <w:szCs w:val="32"/>
        </w:rPr>
        <w:t>，因需施训，确保活动取得实效。同时，借助开展大讲堂活动，加强工作联系</w:t>
      </w:r>
      <w:r>
        <w:rPr>
          <w:rFonts w:hint="eastAsia" w:eastAsia="仿宋_GB2312"/>
          <w:sz w:val="32"/>
          <w:szCs w:val="32"/>
          <w:lang w:eastAsia="zh-CN"/>
        </w:rPr>
        <w:t>，</w:t>
      </w:r>
      <w:r>
        <w:rPr>
          <w:rFonts w:eastAsia="仿宋_GB2312"/>
          <w:sz w:val="32"/>
          <w:szCs w:val="32"/>
        </w:rPr>
        <w:t>延伸工作触角，宣传贯彻劳动法律法规政策，了解</w:t>
      </w:r>
      <w:r>
        <w:rPr>
          <w:rFonts w:hint="eastAsia" w:eastAsia="仿宋_GB2312"/>
          <w:sz w:val="32"/>
          <w:szCs w:val="32"/>
          <w:lang w:eastAsia="zh-CN"/>
        </w:rPr>
        <w:t>掌握企业劳动关系政策执行情况以及</w:t>
      </w:r>
      <w:r>
        <w:rPr>
          <w:rFonts w:eastAsia="仿宋_GB2312"/>
          <w:sz w:val="32"/>
          <w:szCs w:val="32"/>
        </w:rPr>
        <w:t>本区域劳动关系运行情况，</w:t>
      </w:r>
      <w:r>
        <w:rPr>
          <w:rFonts w:hint="eastAsia" w:eastAsia="仿宋_GB2312"/>
          <w:sz w:val="32"/>
          <w:szCs w:val="32"/>
          <w:lang w:eastAsia="zh-CN"/>
        </w:rPr>
        <w:t>维护区域</w:t>
      </w:r>
      <w:r>
        <w:rPr>
          <w:rFonts w:hint="eastAsia" w:eastAsia="仿宋_GB2312"/>
          <w:sz w:val="32"/>
          <w:szCs w:val="32"/>
        </w:rPr>
        <w:t>劳动关系</w:t>
      </w:r>
      <w:r>
        <w:rPr>
          <w:rFonts w:hint="eastAsia" w:eastAsia="仿宋_GB2312"/>
          <w:sz w:val="32"/>
          <w:szCs w:val="32"/>
          <w:lang w:eastAsia="zh-CN"/>
        </w:rPr>
        <w:t>和谐稳定。在组织活动过程中，要提高安全意识</w:t>
      </w:r>
      <w:r>
        <w:rPr>
          <w:rFonts w:eastAsia="仿宋_GB2312"/>
          <w:sz w:val="32"/>
          <w:szCs w:val="32"/>
        </w:rPr>
        <w:t>，</w:t>
      </w:r>
      <w:r>
        <w:rPr>
          <w:rFonts w:hint="eastAsia" w:eastAsia="仿宋_GB2312"/>
          <w:sz w:val="32"/>
          <w:szCs w:val="32"/>
          <w:lang w:eastAsia="zh-CN"/>
        </w:rPr>
        <w:t>同时做好防火、防电、交通等安全工作。</w:t>
      </w:r>
      <w:r>
        <w:rPr>
          <w:rFonts w:hint="eastAsia" w:eastAsia="仿宋_GB2312"/>
          <w:sz w:val="32"/>
          <w:szCs w:val="32"/>
          <w:lang w:val="en-US" w:eastAsia="zh-CN"/>
        </w:rPr>
        <w:t>请各区依托大讲堂活动，对培训人员开展问卷调查（附件1），每季度末将汇总表报</w:t>
      </w:r>
      <w:r>
        <w:rPr>
          <w:rFonts w:hint="eastAsia" w:eastAsia="仿宋_GB2312"/>
          <w:sz w:val="32"/>
          <w:szCs w:val="32"/>
          <w:lang w:eastAsia="zh-CN"/>
        </w:rPr>
        <w:t>市人社局劳动关系处（附件</w:t>
      </w:r>
      <w:r>
        <w:rPr>
          <w:rFonts w:hint="eastAsia" w:eastAsia="仿宋_GB2312"/>
          <w:sz w:val="32"/>
          <w:szCs w:val="32"/>
          <w:lang w:val="en-US" w:eastAsia="zh-CN"/>
        </w:rPr>
        <w:t>2</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jc w:val="both"/>
        <w:textAlignment w:val="auto"/>
        <w:rPr>
          <w:rFonts w:hint="eastAsia" w:eastAsia="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jc w:val="both"/>
        <w:textAlignment w:val="auto"/>
        <w:rPr>
          <w:rFonts w:hint="eastAsia" w:eastAsia="仿宋_GB2312"/>
          <w:sz w:val="32"/>
          <w:szCs w:val="32"/>
          <w:lang w:val="en-US" w:eastAsia="zh-CN"/>
        </w:rPr>
      </w:pPr>
      <w:r>
        <w:rPr>
          <w:rFonts w:hint="eastAsia" w:eastAsia="仿宋_GB2312"/>
          <w:sz w:val="32"/>
          <w:szCs w:val="32"/>
          <w:lang w:eastAsia="zh-CN"/>
        </w:rPr>
        <w:t>联系人：张晓奇；联系电话：</w:t>
      </w:r>
      <w:r>
        <w:rPr>
          <w:rFonts w:hint="eastAsia" w:eastAsia="仿宋_GB2312"/>
          <w:sz w:val="32"/>
          <w:szCs w:val="32"/>
          <w:lang w:val="en-US" w:eastAsia="zh-CN"/>
        </w:rPr>
        <w:t>83218292；</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jc w:val="both"/>
        <w:textAlignment w:val="auto"/>
        <w:rPr>
          <w:rFonts w:hint="default" w:eastAsia="仿宋_GB2312"/>
          <w:sz w:val="32"/>
          <w:szCs w:val="32"/>
          <w:lang w:val="en-US" w:eastAsia="zh-CN"/>
        </w:rPr>
      </w:pPr>
      <w:r>
        <w:rPr>
          <w:rFonts w:hint="eastAsia" w:eastAsia="仿宋_GB2312"/>
          <w:sz w:val="32"/>
          <w:szCs w:val="32"/>
          <w:lang w:val="en-US" w:eastAsia="zh-CN"/>
        </w:rPr>
        <w:t>内网邮箱：user654@tj.gov.cn</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jc w:val="both"/>
        <w:textAlignment w:val="auto"/>
        <w:rPr>
          <w:rFonts w:hint="eastAsia"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eastAsia="仿宋_GB2312"/>
          <w:sz w:val="32"/>
          <w:szCs w:val="32"/>
          <w:lang w:val="en-US" w:eastAsia="zh-CN"/>
        </w:rPr>
        <w:t>附件：</w:t>
      </w:r>
      <w:r>
        <w:rPr>
          <w:rFonts w:hint="eastAsia"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调查问卷</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调查问卷汇总表</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default" w:eastAsia="仿宋_GB2312"/>
          <w:sz w:val="32"/>
          <w:szCs w:val="32"/>
          <w:lang w:val="en-US"/>
        </w:rPr>
      </w:pPr>
    </w:p>
    <w:p>
      <w:pPr>
        <w:adjustRightInd w:val="0"/>
        <w:spacing w:line="640" w:lineRule="exact"/>
        <w:ind w:firstLine="640" w:firstLineChars="200"/>
        <w:rPr>
          <w:rFonts w:eastAsia="仿宋_GB2312"/>
          <w:sz w:val="32"/>
          <w:szCs w:val="32"/>
        </w:rPr>
      </w:pPr>
    </w:p>
    <w:p>
      <w:pPr>
        <w:adjustRightInd w:val="0"/>
        <w:spacing w:line="540" w:lineRule="exact"/>
        <w:ind w:firstLine="640" w:firstLineChars="200"/>
        <w:jc w:val="center"/>
        <w:rPr>
          <w:rFonts w:eastAsia="仿宋_GB2312"/>
          <w:sz w:val="32"/>
          <w:szCs w:val="32"/>
        </w:rPr>
      </w:pPr>
      <w:r>
        <w:rPr>
          <w:rFonts w:hint="eastAsia" w:eastAsia="仿宋_GB2312"/>
          <w:sz w:val="32"/>
          <w:szCs w:val="32"/>
          <w:lang w:val="en-US" w:eastAsia="zh-CN"/>
        </w:rPr>
        <w:t xml:space="preserve">                      </w:t>
      </w:r>
      <w:r>
        <w:rPr>
          <w:rFonts w:eastAsia="仿宋_GB2312"/>
          <w:sz w:val="32"/>
          <w:szCs w:val="32"/>
        </w:rPr>
        <w:t>20</w:t>
      </w:r>
      <w:r>
        <w:rPr>
          <w:rFonts w:hint="eastAsia" w:eastAsia="仿宋_GB2312"/>
          <w:sz w:val="32"/>
          <w:szCs w:val="32"/>
          <w:lang w:val="en-US" w:eastAsia="zh-CN"/>
        </w:rPr>
        <w:t>24</w:t>
      </w:r>
      <w:r>
        <w:rPr>
          <w:rFonts w:eastAsia="仿宋_GB2312"/>
          <w:sz w:val="32"/>
          <w:szCs w:val="32"/>
        </w:rPr>
        <w:t>年</w:t>
      </w:r>
      <w:r>
        <w:rPr>
          <w:rFonts w:hint="eastAsia" w:eastAsia="仿宋_GB2312"/>
          <w:sz w:val="32"/>
          <w:szCs w:val="32"/>
          <w:lang w:val="en-US" w:eastAsia="zh-CN"/>
        </w:rPr>
        <w:t>2</w:t>
      </w:r>
      <w:r>
        <w:rPr>
          <w:rFonts w:eastAsia="仿宋_GB2312"/>
          <w:sz w:val="32"/>
          <w:szCs w:val="32"/>
        </w:rPr>
        <w:t>月</w:t>
      </w:r>
      <w:r>
        <w:rPr>
          <w:rFonts w:hint="default" w:eastAsia="仿宋_GB2312"/>
          <w:sz w:val="32"/>
          <w:szCs w:val="32"/>
          <w:lang w:val="en" w:eastAsia="zh-CN"/>
        </w:rPr>
        <w:t>20</w:t>
      </w:r>
      <w:r>
        <w:rPr>
          <w:rFonts w:eastAsia="仿宋_GB2312"/>
          <w:sz w:val="32"/>
          <w:szCs w:val="32"/>
        </w:rPr>
        <w:t>日</w:t>
      </w:r>
    </w:p>
    <w:p>
      <w:pPr>
        <w:adjustRightInd w:val="0"/>
        <w:spacing w:line="540" w:lineRule="exact"/>
        <w:ind w:firstLine="640" w:firstLineChars="200"/>
        <w:rPr>
          <w:rFonts w:eastAsia="仿宋_GB2312"/>
          <w:sz w:val="32"/>
          <w:szCs w:val="32"/>
        </w:rPr>
      </w:pPr>
      <w:r>
        <w:rPr>
          <w:rFonts w:eastAsia="仿宋_GB2312"/>
          <w:sz w:val="32"/>
          <w:szCs w:val="32"/>
        </w:rPr>
        <w:t>（此件主动公开）</w:t>
      </w:r>
    </w:p>
    <w:p>
      <w:pPr>
        <w:keepNext w:val="0"/>
        <w:keepLines w:val="0"/>
        <w:pageBreakBefore w:val="0"/>
        <w:kinsoku/>
        <w:wordWrap/>
        <w:overflowPunct/>
        <w:topLinePunct w:val="0"/>
        <w:autoSpaceDE/>
        <w:autoSpaceDN/>
        <w:bidi w:val="0"/>
        <w:spacing w:after="0" w:line="440" w:lineRule="exact"/>
        <w:jc w:val="both"/>
        <w:textAlignment w:val="auto"/>
        <w:rPr>
          <w:rFonts w:hint="eastAsia" w:ascii="黑体" w:hAnsi="黑体" w:eastAsia="黑体" w:cs="黑体"/>
          <w:b w:val="0"/>
          <w:bCs/>
          <w:sz w:val="32"/>
          <w:szCs w:val="32"/>
          <w:lang w:eastAsia="zh-CN"/>
        </w:rPr>
      </w:pPr>
    </w:p>
    <w:p>
      <w:pPr>
        <w:keepNext w:val="0"/>
        <w:keepLines w:val="0"/>
        <w:pageBreakBefore w:val="0"/>
        <w:kinsoku/>
        <w:wordWrap/>
        <w:overflowPunct/>
        <w:topLinePunct w:val="0"/>
        <w:autoSpaceDE/>
        <w:autoSpaceDN/>
        <w:bidi w:val="0"/>
        <w:spacing w:after="0" w:line="240" w:lineRule="auto"/>
        <w:jc w:val="left"/>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br w:type="page"/>
      </w:r>
    </w:p>
    <w:p>
      <w:pPr>
        <w:keepNext w:val="0"/>
        <w:keepLines w:val="0"/>
        <w:pageBreakBefore w:val="0"/>
        <w:kinsoku/>
        <w:wordWrap/>
        <w:overflowPunct/>
        <w:topLinePunct w:val="0"/>
        <w:autoSpaceDE/>
        <w:autoSpaceDN/>
        <w:bidi w:val="0"/>
        <w:spacing w:after="0" w:line="440" w:lineRule="exact"/>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1</w:t>
      </w:r>
    </w:p>
    <w:p>
      <w:pPr>
        <w:pStyle w:val="2"/>
        <w:rPr>
          <w:rFonts w:hint="default"/>
          <w:lang w:val="en-US" w:eastAsia="zh-CN"/>
        </w:rPr>
      </w:pPr>
    </w:p>
    <w:p>
      <w:pPr>
        <w:keepNext w:val="0"/>
        <w:keepLines w:val="0"/>
        <w:pageBreakBefore w:val="0"/>
        <w:kinsoku/>
        <w:wordWrap/>
        <w:overflowPunct/>
        <w:topLinePunct w:val="0"/>
        <w:autoSpaceDE/>
        <w:autoSpaceDN/>
        <w:bidi w:val="0"/>
        <w:spacing w:after="0" w:line="440" w:lineRule="exact"/>
        <w:jc w:val="center"/>
        <w:textAlignment w:val="auto"/>
        <w:rPr>
          <w:rFonts w:hint="eastAsia" w:ascii="方正小标宋简体" w:hAnsi="方正小标宋简体" w:eastAsia="方正小标宋简体" w:cs="方正小标宋简体"/>
          <w:b w:val="0"/>
          <w:bCs/>
          <w:sz w:val="32"/>
          <w:szCs w:val="32"/>
          <w:lang w:val="en-US" w:eastAsia="zh-CN"/>
        </w:rPr>
      </w:pPr>
      <w:r>
        <w:rPr>
          <w:rFonts w:hint="eastAsia" w:ascii="方正小标宋简体" w:hAnsi="方正小标宋简体" w:eastAsia="方正小标宋简体" w:cs="方正小标宋简体"/>
          <w:b w:val="0"/>
          <w:bCs/>
          <w:sz w:val="32"/>
          <w:szCs w:val="32"/>
        </w:rPr>
        <w:t>调</w:t>
      </w:r>
      <w:r>
        <w:rPr>
          <w:rFonts w:hint="eastAsia" w:ascii="方正小标宋简体" w:hAnsi="方正小标宋简体" w:eastAsia="方正小标宋简体" w:cs="方正小标宋简体"/>
          <w:b w:val="0"/>
          <w:bCs/>
          <w:sz w:val="32"/>
          <w:szCs w:val="32"/>
          <w:lang w:val="en-US" w:eastAsia="zh-CN"/>
        </w:rPr>
        <w:t xml:space="preserve"> </w:t>
      </w:r>
      <w:r>
        <w:rPr>
          <w:rFonts w:hint="eastAsia" w:ascii="方正小标宋简体" w:hAnsi="方正小标宋简体" w:eastAsia="方正小标宋简体" w:cs="方正小标宋简体"/>
          <w:b w:val="0"/>
          <w:bCs/>
          <w:sz w:val="32"/>
          <w:szCs w:val="32"/>
        </w:rPr>
        <w:t>查</w:t>
      </w:r>
      <w:r>
        <w:rPr>
          <w:rFonts w:hint="eastAsia" w:ascii="方正小标宋简体" w:hAnsi="方正小标宋简体" w:eastAsia="方正小标宋简体" w:cs="方正小标宋简体"/>
          <w:b w:val="0"/>
          <w:bCs/>
          <w:sz w:val="32"/>
          <w:szCs w:val="32"/>
          <w:lang w:val="en-US" w:eastAsia="zh-CN"/>
        </w:rPr>
        <w:t xml:space="preserve"> </w:t>
      </w:r>
      <w:r>
        <w:rPr>
          <w:rFonts w:hint="eastAsia" w:ascii="方正小标宋简体" w:hAnsi="方正小标宋简体" w:eastAsia="方正小标宋简体" w:cs="方正小标宋简体"/>
          <w:b w:val="0"/>
          <w:bCs/>
          <w:sz w:val="32"/>
          <w:szCs w:val="32"/>
        </w:rPr>
        <w:t>问</w:t>
      </w:r>
      <w:r>
        <w:rPr>
          <w:rFonts w:hint="eastAsia" w:ascii="方正小标宋简体" w:hAnsi="方正小标宋简体" w:eastAsia="方正小标宋简体" w:cs="方正小标宋简体"/>
          <w:b w:val="0"/>
          <w:bCs/>
          <w:sz w:val="32"/>
          <w:szCs w:val="32"/>
          <w:lang w:val="en-US" w:eastAsia="zh-CN"/>
        </w:rPr>
        <w:t xml:space="preserve"> </w:t>
      </w:r>
      <w:r>
        <w:rPr>
          <w:rFonts w:hint="eastAsia" w:ascii="方正小标宋简体" w:hAnsi="方正小标宋简体" w:eastAsia="方正小标宋简体" w:cs="方正小标宋简体"/>
          <w:b w:val="0"/>
          <w:bCs/>
          <w:sz w:val="32"/>
          <w:szCs w:val="32"/>
        </w:rPr>
        <w:t>卷</w:t>
      </w:r>
      <w:r>
        <w:rPr>
          <w:rFonts w:hint="eastAsia" w:ascii="方正小标宋简体" w:hAnsi="方正小标宋简体" w:eastAsia="方正小标宋简体" w:cs="方正小标宋简体"/>
          <w:b w:val="0"/>
          <w:bCs/>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firstLine="480" w:firstLineChars="200"/>
        <w:jc w:val="both"/>
        <w:textAlignment w:val="auto"/>
        <w:rPr>
          <w:rFonts w:hint="default" w:ascii="Times New Roman" w:hAnsi="Times New Roman" w:eastAsia="宋体" w:cs="Times New Roman"/>
          <w:sz w:val="24"/>
          <w:szCs w:val="24"/>
          <w:u w:val="single"/>
          <w:lang w:val="en-US" w:eastAsia="zh-CN"/>
        </w:rPr>
      </w:pPr>
      <w:r>
        <w:rPr>
          <w:rFonts w:hint="default" w:ascii="Times New Roman" w:hAnsi="Times New Roman" w:eastAsia="宋体" w:cs="Times New Roman"/>
          <w:sz w:val="24"/>
          <w:szCs w:val="24"/>
          <w:lang w:val="en" w:eastAsia="zh-CN"/>
        </w:rPr>
        <w:t>1.</w:t>
      </w:r>
      <w:r>
        <w:rPr>
          <w:rFonts w:hint="default" w:ascii="Times New Roman" w:hAnsi="Times New Roman" w:eastAsia="宋体" w:cs="Times New Roman"/>
          <w:sz w:val="24"/>
          <w:szCs w:val="24"/>
          <w:lang w:val="en-US" w:eastAsia="zh-CN"/>
        </w:rPr>
        <w:t>所属类型：</w:t>
      </w:r>
      <w:r>
        <w:rPr>
          <w:rFonts w:hint="default" w:ascii="Times New Roman" w:hAnsi="Times New Roman" w:eastAsia="宋体" w:cs="Times New Roman"/>
          <w:sz w:val="24"/>
          <w:szCs w:val="24"/>
          <w:lang w:val="en-US" w:eastAsia="zh-CN"/>
        </w:rPr>
        <w:sym w:font="Wingdings" w:char="00A8"/>
      </w:r>
      <w:r>
        <w:rPr>
          <w:rFonts w:hint="default" w:ascii="Times New Roman" w:hAnsi="Times New Roman" w:eastAsia="宋体" w:cs="Times New Roman"/>
          <w:sz w:val="24"/>
          <w:szCs w:val="24"/>
          <w:lang w:val="en-US" w:eastAsia="zh-CN"/>
        </w:rPr>
        <w:t xml:space="preserve">国有企业  </w:t>
      </w:r>
      <w:r>
        <w:rPr>
          <w:rFonts w:hint="default" w:ascii="Times New Roman" w:hAnsi="Times New Roman" w:eastAsia="宋体" w:cs="Times New Roman"/>
          <w:sz w:val="24"/>
          <w:szCs w:val="24"/>
          <w:lang w:val="en-US" w:eastAsia="zh-CN"/>
        </w:rPr>
        <w:sym w:font="Wingdings" w:char="00A8"/>
      </w:r>
      <w:r>
        <w:rPr>
          <w:rFonts w:hint="default" w:ascii="Times New Roman" w:hAnsi="Times New Roman" w:eastAsia="宋体" w:cs="Times New Roman"/>
          <w:sz w:val="24"/>
          <w:szCs w:val="24"/>
          <w:lang w:val="en-US" w:eastAsia="zh-CN"/>
        </w:rPr>
        <w:t xml:space="preserve">民营企业  </w:t>
      </w:r>
      <w:r>
        <w:rPr>
          <w:rFonts w:hint="default" w:ascii="Times New Roman" w:hAnsi="Times New Roman" w:eastAsia="宋体" w:cs="Times New Roman"/>
          <w:sz w:val="24"/>
          <w:szCs w:val="24"/>
          <w:lang w:val="en-US" w:eastAsia="zh-CN"/>
        </w:rPr>
        <w:sym w:font="Wingdings" w:char="00A8"/>
      </w:r>
      <w:r>
        <w:rPr>
          <w:rFonts w:hint="default" w:ascii="Times New Roman" w:hAnsi="Times New Roman" w:eastAsia="宋体" w:cs="Times New Roman"/>
          <w:sz w:val="24"/>
          <w:szCs w:val="24"/>
          <w:lang w:val="en-US" w:eastAsia="zh-CN"/>
        </w:rPr>
        <w:t xml:space="preserve">外商投资企业    </w:t>
      </w:r>
      <w:r>
        <w:rPr>
          <w:rFonts w:hint="default" w:ascii="Times New Roman" w:hAnsi="Times New Roman" w:eastAsia="宋体" w:cs="Times New Roman"/>
          <w:sz w:val="24"/>
          <w:szCs w:val="24"/>
          <w:lang w:val="en-US" w:eastAsia="zh-CN"/>
        </w:rPr>
        <w:sym w:font="Wingdings" w:char="00A8"/>
      </w:r>
      <w:r>
        <w:rPr>
          <w:rFonts w:hint="default" w:ascii="Times New Roman" w:hAnsi="Times New Roman" w:eastAsia="宋体" w:cs="Times New Roman"/>
          <w:sz w:val="24"/>
          <w:szCs w:val="24"/>
          <w:lang w:val="en-US" w:eastAsia="zh-CN"/>
        </w:rPr>
        <w:t>其他</w:t>
      </w:r>
      <w:r>
        <w:rPr>
          <w:rFonts w:hint="default"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singl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firstLine="480" w:firstLineChars="200"/>
        <w:jc w:val="both"/>
        <w:textAlignment w:val="auto"/>
        <w:rPr>
          <w:rFonts w:hint="default" w:ascii="Times New Roman" w:hAnsi="Times New Roman" w:eastAsia="宋体" w:cs="Times New Roman"/>
          <w:sz w:val="24"/>
          <w:szCs w:val="24"/>
          <w:u w:val="none"/>
          <w:lang w:val="en-US" w:eastAsia="zh-CN"/>
        </w:rPr>
      </w:pPr>
      <w:r>
        <w:rPr>
          <w:rFonts w:hint="default" w:ascii="Times New Roman" w:hAnsi="Times New Roman" w:eastAsia="宋体" w:cs="Times New Roman"/>
          <w:sz w:val="24"/>
          <w:szCs w:val="24"/>
          <w:u w:val="none"/>
          <w:lang w:val="en" w:eastAsia="zh-CN"/>
        </w:rPr>
        <w:t>2.</w:t>
      </w:r>
      <w:r>
        <w:rPr>
          <w:rFonts w:hint="default" w:ascii="Times New Roman" w:hAnsi="Times New Roman" w:eastAsia="宋体" w:cs="Times New Roman"/>
          <w:sz w:val="24"/>
          <w:szCs w:val="24"/>
          <w:u w:val="none"/>
          <w:lang w:val="en-US" w:eastAsia="zh-CN"/>
        </w:rPr>
        <w:t>贵公司共有员工</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single"/>
          <w:lang w:val="en-US" w:eastAsia="zh-CN"/>
        </w:rPr>
        <w:tab/>
      </w:r>
      <w:r>
        <w:rPr>
          <w:rFonts w:hint="default" w:ascii="Times New Roman" w:hAnsi="Times New Roman" w:eastAsia="宋体" w:cs="Times New Roman"/>
          <w:sz w:val="24"/>
          <w:szCs w:val="24"/>
          <w:u w:val="none"/>
          <w:lang w:val="en-US" w:eastAsia="zh-CN"/>
        </w:rPr>
        <w:t>名。</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firstLine="480" w:firstLineChars="200"/>
        <w:jc w:val="both"/>
        <w:textAlignment w:val="auto"/>
        <w:rPr>
          <w:rFonts w:hint="default" w:ascii="Times New Roman" w:hAnsi="Times New Roman" w:eastAsia="宋体" w:cs="Times New Roman"/>
          <w:sz w:val="24"/>
          <w:szCs w:val="24"/>
          <w:u w:val="none"/>
          <w:lang w:val="en" w:eastAsia="zh-CN"/>
        </w:rPr>
      </w:pPr>
      <w:r>
        <w:rPr>
          <w:rFonts w:hint="default" w:ascii="Times New Roman" w:hAnsi="Times New Roman" w:eastAsia="宋体" w:cs="Times New Roman"/>
          <w:sz w:val="24"/>
          <w:szCs w:val="24"/>
          <w:u w:val="none"/>
          <w:lang w:val="en" w:eastAsia="zh-CN"/>
        </w:rPr>
        <w:t>3.</w:t>
      </w:r>
      <w:r>
        <w:rPr>
          <w:rFonts w:hint="eastAsia" w:ascii="Times New Roman" w:hAnsi="Times New Roman" w:eastAsia="宋体" w:cs="Times New Roman"/>
          <w:sz w:val="24"/>
          <w:szCs w:val="24"/>
          <w:u w:val="none"/>
          <w:lang w:val="en" w:eastAsia="zh-CN"/>
        </w:rPr>
        <w:t>您对</w:t>
      </w:r>
      <w:r>
        <w:rPr>
          <w:rFonts w:hint="eastAsia" w:ascii="Times New Roman" w:hAnsi="Times New Roman" w:eastAsia="宋体" w:cs="Times New Roman"/>
          <w:sz w:val="24"/>
          <w:szCs w:val="24"/>
          <w:u w:val="none"/>
          <w:lang w:val="en-US" w:eastAsia="zh-CN"/>
        </w:rPr>
        <w:t>2023年市人社局出台的《天津市贯彻落实劳动合同法若干问题实施细则》《天津市特殊工时工作制行政许可管理办法》《关于实行高温津贴制度有关事项的通知》三个文件的执行情况是否满意</w:t>
      </w:r>
      <w:r>
        <w:rPr>
          <w:rFonts w:hint="default" w:ascii="Times New Roman" w:hAnsi="Times New Roman" w:eastAsia="宋体" w:cs="Times New Roman"/>
          <w:sz w:val="24"/>
          <w:szCs w:val="24"/>
          <w:u w:val="none"/>
          <w:lang w:val="en" w:eastAsia="zh-CN"/>
        </w:rPr>
        <w:t>？</w:t>
      </w:r>
      <w:r>
        <w:rPr>
          <w:rFonts w:hint="eastAsia" w:ascii="Times New Roman" w:hAnsi="Times New Roman" w:eastAsia="宋体" w:cs="Times New Roman"/>
          <w:sz w:val="24"/>
          <w:szCs w:val="24"/>
          <w:u w:val="none"/>
          <w:lang w:val="en" w:eastAsia="zh-CN"/>
        </w:rPr>
        <w:t>还有什么意见建议？</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sym w:font="Wingdings" w:char="00A8"/>
      </w:r>
      <w:r>
        <w:rPr>
          <w:rFonts w:hint="eastAsia" w:ascii="Times New Roman" w:hAnsi="Times New Roman" w:eastAsia="宋体" w:cs="Times New Roman"/>
          <w:sz w:val="24"/>
          <w:szCs w:val="24"/>
          <w:lang w:val="en-US" w:eastAsia="zh-CN"/>
        </w:rPr>
        <w:t>满意</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sym w:font="Wingdings" w:char="00A8"/>
      </w:r>
      <w:r>
        <w:rPr>
          <w:rFonts w:hint="eastAsia" w:ascii="Times New Roman" w:hAnsi="Times New Roman" w:eastAsia="宋体" w:cs="Times New Roman"/>
          <w:sz w:val="24"/>
          <w:szCs w:val="24"/>
          <w:lang w:val="en-US" w:eastAsia="zh-CN"/>
        </w:rPr>
        <w:t xml:space="preserve">较好  </w:t>
      </w:r>
      <w:r>
        <w:rPr>
          <w:rFonts w:hint="default" w:ascii="Times New Roman" w:hAnsi="Times New Roman" w:eastAsia="宋体" w:cs="Times New Roman"/>
          <w:sz w:val="24"/>
          <w:szCs w:val="24"/>
          <w:lang w:val="en-US" w:eastAsia="zh-CN"/>
        </w:rPr>
        <w:sym w:font="Wingdings" w:char="00A8"/>
      </w:r>
      <w:r>
        <w:rPr>
          <w:rFonts w:hint="eastAsia" w:ascii="Times New Roman" w:hAnsi="Times New Roman" w:eastAsia="宋体" w:cs="Times New Roman"/>
          <w:sz w:val="24"/>
          <w:szCs w:val="24"/>
          <w:lang w:val="en-US" w:eastAsia="zh-CN"/>
        </w:rPr>
        <w:t xml:space="preserve">一般  </w:t>
      </w:r>
      <w:r>
        <w:rPr>
          <w:rFonts w:hint="default" w:ascii="Times New Roman" w:hAnsi="Times New Roman" w:eastAsia="宋体" w:cs="Times New Roman"/>
          <w:sz w:val="24"/>
          <w:szCs w:val="24"/>
          <w:lang w:val="en-US" w:eastAsia="zh-CN"/>
        </w:rPr>
        <w:sym w:font="Wingdings" w:char="00A8"/>
      </w:r>
      <w:r>
        <w:rPr>
          <w:rFonts w:hint="eastAsia" w:ascii="Times New Roman" w:hAnsi="Times New Roman" w:eastAsia="宋体" w:cs="Times New Roman"/>
          <w:sz w:val="24"/>
          <w:szCs w:val="24"/>
          <w:lang w:val="en-US" w:eastAsia="zh-CN"/>
        </w:rPr>
        <w:t>不满意（请文字说明具体原因情况）</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firstLine="480" w:firstLineChars="200"/>
        <w:jc w:val="both"/>
        <w:textAlignment w:val="auto"/>
        <w:rPr>
          <w:rFonts w:hint="default" w:ascii="Times New Roman" w:hAnsi="Times New Roman" w:eastAsia="宋体" w:cs="Times New Roman"/>
          <w:sz w:val="24"/>
          <w:szCs w:val="24"/>
          <w:u w:val="single"/>
          <w:lang w:val="en-US" w:eastAsia="zh-CN"/>
        </w:rPr>
      </w:pPr>
      <w:r>
        <w:rPr>
          <w:rFonts w:hint="default" w:ascii="Times New Roman" w:hAnsi="Times New Roman" w:eastAsia="宋体" w:cs="Times New Roman"/>
          <w:sz w:val="24"/>
          <w:szCs w:val="24"/>
          <w:lang w:val="en-US" w:eastAsia="zh-CN"/>
        </w:rPr>
        <w:t>理</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由：</w:t>
      </w:r>
      <w:r>
        <w:rPr>
          <w:rFonts w:hint="default"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singl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firstLine="480" w:firstLineChars="200"/>
        <w:jc w:val="both"/>
        <w:textAlignment w:val="auto"/>
        <w:rPr>
          <w:rFonts w:hint="default"/>
          <w:lang w:val="en-US" w:eastAsia="zh-CN"/>
        </w:rPr>
      </w:pPr>
      <w:r>
        <w:rPr>
          <w:rFonts w:hint="eastAsia" w:ascii="Times New Roman" w:hAnsi="Times New Roman" w:eastAsia="宋体" w:cs="Times New Roman"/>
          <w:sz w:val="24"/>
          <w:szCs w:val="24"/>
          <w:lang w:val="en-US" w:eastAsia="zh-CN"/>
        </w:rPr>
        <w:t>意见建议</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singl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firstLine="480" w:firstLineChars="200"/>
        <w:jc w:val="both"/>
        <w:textAlignment w:val="auto"/>
        <w:rPr>
          <w:rFonts w:hint="default" w:ascii="Times New Roman" w:hAnsi="Times New Roman" w:eastAsia="宋体" w:cs="Times New Roman"/>
          <w:sz w:val="24"/>
          <w:szCs w:val="24"/>
          <w:u w:val="single"/>
          <w:lang w:val="en-US" w:eastAsia="zh-CN"/>
        </w:rPr>
      </w:pPr>
      <w:r>
        <w:rPr>
          <w:rFonts w:hint="default" w:ascii="Times New Roman" w:hAnsi="Times New Roman" w:eastAsia="宋体" w:cs="Times New Roman"/>
          <w:sz w:val="24"/>
          <w:szCs w:val="24"/>
          <w:u w:val="none"/>
          <w:lang w:val="en-US" w:eastAsia="zh-CN"/>
        </w:rPr>
        <w:t>4.</w:t>
      </w:r>
      <w:r>
        <w:rPr>
          <w:rFonts w:hint="eastAsia" w:ascii="Times New Roman" w:hAnsi="Times New Roman" w:eastAsia="宋体" w:cs="Times New Roman"/>
          <w:sz w:val="24"/>
          <w:szCs w:val="24"/>
          <w:u w:val="none"/>
          <w:lang w:val="en-US" w:eastAsia="zh-CN"/>
        </w:rPr>
        <w:t>就贵公司而言，需要哪些劳动关系</w:t>
      </w:r>
      <w:bookmarkStart w:id="0" w:name="_GoBack"/>
      <w:bookmarkEnd w:id="0"/>
      <w:r>
        <w:rPr>
          <w:rFonts w:hint="eastAsia" w:ascii="Times New Roman" w:hAnsi="Times New Roman" w:eastAsia="宋体" w:cs="Times New Roman"/>
          <w:sz w:val="24"/>
          <w:szCs w:val="24"/>
          <w:u w:val="none"/>
          <w:lang w:val="en-US" w:eastAsia="zh-CN"/>
        </w:rPr>
        <w:t>服务项目？（可多选）</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sym w:font="Wingdings" w:char="00A8"/>
      </w:r>
      <w:r>
        <w:rPr>
          <w:rFonts w:hint="eastAsia" w:ascii="Times New Roman" w:hAnsi="Times New Roman" w:eastAsia="宋体" w:cs="Times New Roman"/>
          <w:sz w:val="24"/>
          <w:szCs w:val="24"/>
          <w:lang w:val="en-US" w:eastAsia="zh-CN"/>
        </w:rPr>
        <w:t xml:space="preserve">法律政策咨询  </w:t>
      </w:r>
      <w:r>
        <w:rPr>
          <w:rFonts w:hint="default" w:ascii="Times New Roman" w:hAnsi="Times New Roman" w:eastAsia="宋体" w:cs="Times New Roman"/>
          <w:sz w:val="24"/>
          <w:szCs w:val="24"/>
          <w:lang w:val="en-US" w:eastAsia="zh-CN"/>
        </w:rPr>
        <w:sym w:font="Wingdings" w:char="00A8"/>
      </w:r>
      <w:r>
        <w:rPr>
          <w:rFonts w:hint="eastAsia" w:ascii="Times New Roman" w:hAnsi="Times New Roman" w:eastAsia="宋体" w:cs="Times New Roman"/>
          <w:sz w:val="24"/>
          <w:szCs w:val="24"/>
          <w:lang w:val="en-US" w:eastAsia="zh-CN"/>
        </w:rPr>
        <w:t xml:space="preserve">小微企业托管  </w:t>
      </w:r>
      <w:r>
        <w:rPr>
          <w:rFonts w:hint="default" w:ascii="Times New Roman" w:hAnsi="Times New Roman" w:eastAsia="宋体" w:cs="Times New Roman"/>
          <w:sz w:val="24"/>
          <w:szCs w:val="24"/>
          <w:lang w:val="en-US" w:eastAsia="zh-CN"/>
        </w:rPr>
        <w:sym w:font="Wingdings" w:char="00A8"/>
      </w:r>
      <w:r>
        <w:rPr>
          <w:rFonts w:hint="eastAsia" w:ascii="Times New Roman" w:hAnsi="Times New Roman" w:eastAsia="宋体" w:cs="Times New Roman"/>
          <w:sz w:val="24"/>
          <w:szCs w:val="24"/>
          <w:lang w:val="en-US" w:eastAsia="zh-CN"/>
        </w:rPr>
        <w:t xml:space="preserve">用工指导  </w:t>
      </w:r>
      <w:r>
        <w:rPr>
          <w:rFonts w:hint="default" w:ascii="Times New Roman" w:hAnsi="Times New Roman" w:eastAsia="宋体" w:cs="Times New Roman"/>
          <w:sz w:val="24"/>
          <w:szCs w:val="24"/>
          <w:lang w:val="en-US" w:eastAsia="zh-CN"/>
        </w:rPr>
        <w:sym w:font="Wingdings" w:char="00A8"/>
      </w:r>
      <w:r>
        <w:rPr>
          <w:rFonts w:hint="eastAsia" w:ascii="Times New Roman" w:hAnsi="Times New Roman" w:eastAsia="宋体" w:cs="Times New Roman"/>
          <w:sz w:val="24"/>
          <w:szCs w:val="24"/>
          <w:lang w:val="en-US" w:eastAsia="zh-CN"/>
        </w:rPr>
        <w:t xml:space="preserve">薪酬指导  </w:t>
      </w:r>
      <w:r>
        <w:rPr>
          <w:rFonts w:hint="default" w:ascii="Times New Roman" w:hAnsi="Times New Roman" w:eastAsia="宋体" w:cs="Times New Roman"/>
          <w:sz w:val="24"/>
          <w:szCs w:val="24"/>
          <w:lang w:val="en-US" w:eastAsia="zh-CN"/>
        </w:rPr>
        <w:sym w:font="Wingdings" w:char="00A8"/>
      </w:r>
      <w:r>
        <w:rPr>
          <w:rFonts w:hint="eastAsia" w:ascii="Times New Roman" w:hAnsi="Times New Roman" w:eastAsia="宋体" w:cs="Times New Roman"/>
          <w:sz w:val="24"/>
          <w:szCs w:val="24"/>
          <w:lang w:val="en-US" w:eastAsia="zh-CN"/>
        </w:rPr>
        <w:t xml:space="preserve">法律援助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sym w:font="Wingdings" w:char="00A8"/>
      </w:r>
      <w:r>
        <w:rPr>
          <w:rFonts w:hint="eastAsia" w:ascii="Times New Roman" w:hAnsi="Times New Roman" w:eastAsia="宋体" w:cs="Times New Roman"/>
          <w:sz w:val="24"/>
          <w:szCs w:val="24"/>
          <w:lang w:val="en-US" w:eastAsia="zh-CN"/>
        </w:rPr>
        <w:t xml:space="preserve">劳动争议调解  </w:t>
      </w:r>
      <w:r>
        <w:rPr>
          <w:rFonts w:hint="default" w:ascii="Times New Roman" w:hAnsi="Times New Roman" w:eastAsia="宋体" w:cs="Times New Roman"/>
          <w:sz w:val="24"/>
          <w:szCs w:val="24"/>
          <w:lang w:val="en-US" w:eastAsia="zh-CN"/>
        </w:rPr>
        <w:sym w:font="Wingdings" w:char="00A8"/>
      </w:r>
      <w:r>
        <w:rPr>
          <w:rFonts w:hint="eastAsia" w:ascii="Times New Roman" w:hAnsi="Times New Roman" w:eastAsia="宋体" w:cs="Times New Roman"/>
          <w:sz w:val="24"/>
          <w:szCs w:val="24"/>
          <w:lang w:val="en-US" w:eastAsia="zh-CN"/>
        </w:rPr>
        <w:t xml:space="preserve">各类培训  </w:t>
      </w:r>
      <w:r>
        <w:rPr>
          <w:rFonts w:hint="default" w:ascii="Times New Roman" w:hAnsi="Times New Roman" w:eastAsia="宋体" w:cs="Times New Roman"/>
          <w:sz w:val="24"/>
          <w:szCs w:val="24"/>
          <w:lang w:val="en-US" w:eastAsia="zh-CN"/>
        </w:rPr>
        <w:sym w:font="Wingdings" w:char="00A8"/>
      </w:r>
      <w:r>
        <w:rPr>
          <w:rFonts w:hint="eastAsia" w:ascii="Times New Roman" w:hAnsi="Times New Roman" w:eastAsia="宋体" w:cs="Times New Roman"/>
          <w:sz w:val="24"/>
          <w:szCs w:val="24"/>
          <w:lang w:val="en-US" w:eastAsia="zh-CN"/>
        </w:rPr>
        <w:t xml:space="preserve">组织沙龙、论坛等活动 </w:t>
      </w:r>
      <w:r>
        <w:rPr>
          <w:rFonts w:hint="default" w:ascii="Times New Roman" w:hAnsi="Times New Roman" w:eastAsia="宋体" w:cs="Times New Roman"/>
          <w:sz w:val="24"/>
          <w:szCs w:val="24"/>
          <w:lang w:val="en-US" w:eastAsia="zh-CN"/>
        </w:rPr>
        <w:sym w:font="Wingdings" w:char="00A8"/>
      </w:r>
      <w:r>
        <w:rPr>
          <w:rFonts w:hint="eastAsia" w:ascii="Times New Roman" w:hAnsi="Times New Roman" w:eastAsia="宋体" w:cs="Times New Roman"/>
          <w:sz w:val="24"/>
          <w:szCs w:val="24"/>
          <w:lang w:val="en-US" w:eastAsia="zh-CN"/>
        </w:rPr>
        <w:t xml:space="preserve">组织各类赛事  </w:t>
      </w:r>
      <w:r>
        <w:rPr>
          <w:rFonts w:hint="eastAsia" w:ascii="Times New Roman" w:hAnsi="Times New Roman" w:eastAsia="宋体" w:cs="Times New Roman"/>
          <w:sz w:val="24"/>
          <w:szCs w:val="24"/>
          <w:lang w:val="en-US" w:eastAsia="zh-CN"/>
        </w:rPr>
        <w:tab/>
      </w:r>
    </w:p>
    <w:p>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firstLine="480" w:firstLineChars="200"/>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其他，请具体说明</w:t>
      </w:r>
      <w:r>
        <w:rPr>
          <w:rFonts w:hint="default"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singl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lang w:val="en-US" w:eastAsia="zh-CN"/>
        </w:rPr>
        <w:t>贵公司是否愿意通过专业的人力资源服务机构</w:t>
      </w:r>
      <w:r>
        <w:rPr>
          <w:rFonts w:hint="eastAsia" w:cs="Times New Roman"/>
          <w:sz w:val="24"/>
          <w:szCs w:val="24"/>
          <w:lang w:val="en-US" w:eastAsia="zh-CN"/>
        </w:rPr>
        <w:t>或劳动关系服务平台</w:t>
      </w:r>
      <w:r>
        <w:rPr>
          <w:rFonts w:hint="eastAsia" w:ascii="Times New Roman" w:hAnsi="Times New Roman" w:eastAsia="宋体" w:cs="Times New Roman"/>
          <w:sz w:val="24"/>
          <w:szCs w:val="24"/>
          <w:lang w:val="en-US" w:eastAsia="zh-CN"/>
        </w:rPr>
        <w:t>对本公司的劳动关系方面工作进行托管？</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sym w:font="Wingdings" w:char="00A8"/>
      </w:r>
      <w:r>
        <w:rPr>
          <w:rFonts w:hint="eastAsia" w:ascii="Times New Roman" w:hAnsi="Times New Roman" w:eastAsia="宋体" w:cs="Times New Roman"/>
          <w:sz w:val="24"/>
          <w:szCs w:val="24"/>
          <w:lang w:val="en-US" w:eastAsia="zh-CN"/>
        </w:rPr>
        <w:t>愿意托管</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sym w:font="Wingdings" w:char="00A8"/>
      </w:r>
      <w:r>
        <w:rPr>
          <w:rFonts w:hint="eastAsia" w:ascii="Times New Roman" w:hAnsi="Times New Roman" w:eastAsia="宋体" w:cs="Times New Roman"/>
          <w:sz w:val="24"/>
          <w:szCs w:val="24"/>
          <w:lang w:val="en-US" w:eastAsia="zh-CN"/>
        </w:rPr>
        <w:t>不愿意托管</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6.对于享受的劳动关系服务，是否愿意支付合理的费用？</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sym w:font="Wingdings" w:char="00A8"/>
      </w:r>
      <w:r>
        <w:rPr>
          <w:rFonts w:hint="default" w:ascii="Times New Roman" w:hAnsi="Times New Roman" w:eastAsia="宋体" w:cs="Times New Roman"/>
          <w:sz w:val="24"/>
          <w:szCs w:val="24"/>
          <w:lang w:val="en-US" w:eastAsia="zh-CN"/>
        </w:rPr>
        <w:t xml:space="preserve">可支付   </w:t>
      </w:r>
      <w:r>
        <w:rPr>
          <w:rFonts w:hint="default" w:ascii="Times New Roman" w:hAnsi="Times New Roman" w:eastAsia="宋体" w:cs="Times New Roman"/>
          <w:sz w:val="24"/>
          <w:szCs w:val="24"/>
          <w:lang w:val="en-US" w:eastAsia="zh-CN"/>
        </w:rPr>
        <w:sym w:font="Wingdings" w:char="00A8"/>
      </w:r>
      <w:r>
        <w:rPr>
          <w:rFonts w:hint="default" w:ascii="Times New Roman" w:hAnsi="Times New Roman" w:eastAsia="宋体" w:cs="Times New Roman"/>
          <w:sz w:val="24"/>
          <w:szCs w:val="24"/>
          <w:lang w:val="en-US" w:eastAsia="zh-CN"/>
        </w:rPr>
        <w:t>不认可收费服务</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如可支付，您</w:t>
      </w:r>
      <w:r>
        <w:rPr>
          <w:rFonts w:hint="eastAsia" w:cs="Times New Roman"/>
          <w:sz w:val="24"/>
          <w:szCs w:val="24"/>
          <w:lang w:val="en-US" w:eastAsia="zh-CN"/>
        </w:rPr>
        <w:t>可以承担</w:t>
      </w:r>
      <w:r>
        <w:rPr>
          <w:rFonts w:hint="eastAsia" w:ascii="Times New Roman" w:hAnsi="Times New Roman" w:eastAsia="宋体" w:cs="Times New Roman"/>
          <w:sz w:val="24"/>
          <w:szCs w:val="24"/>
          <w:lang w:val="en-US" w:eastAsia="zh-CN"/>
        </w:rPr>
        <w:t>的费用每月为多少元？</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sym w:font="Wingdings" w:char="00A8"/>
      </w:r>
      <w:r>
        <w:rPr>
          <w:rFonts w:hint="eastAsia" w:ascii="Times New Roman" w:hAnsi="Times New Roman" w:eastAsia="宋体" w:cs="Times New Roman"/>
          <w:sz w:val="24"/>
          <w:szCs w:val="24"/>
          <w:lang w:val="en-US" w:eastAsia="zh-CN"/>
        </w:rPr>
        <w:t>200元以内</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sym w:font="Wingdings" w:char="00A8"/>
      </w:r>
      <w:r>
        <w:rPr>
          <w:rFonts w:hint="eastAsia" w:ascii="Times New Roman" w:hAnsi="Times New Roman" w:eastAsia="宋体" w:cs="Times New Roman"/>
          <w:sz w:val="24"/>
          <w:szCs w:val="24"/>
          <w:lang w:val="en-US" w:eastAsia="zh-CN"/>
        </w:rPr>
        <w:t>200-500元</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sym w:font="Wingdings" w:char="00A8"/>
      </w:r>
      <w:r>
        <w:rPr>
          <w:rFonts w:hint="eastAsia" w:ascii="Times New Roman" w:hAnsi="Times New Roman" w:eastAsia="宋体" w:cs="Times New Roman"/>
          <w:sz w:val="24"/>
          <w:szCs w:val="24"/>
          <w:lang w:val="en-US" w:eastAsia="zh-CN"/>
        </w:rPr>
        <w:t xml:space="preserve">500-1000元 </w:t>
      </w:r>
      <w:r>
        <w:rPr>
          <w:rFonts w:hint="default" w:ascii="Times New Roman" w:hAnsi="Times New Roman" w:eastAsia="宋体" w:cs="Times New Roman"/>
          <w:sz w:val="24"/>
          <w:szCs w:val="24"/>
          <w:lang w:val="en-US" w:eastAsia="zh-CN"/>
        </w:rPr>
        <w:sym w:font="Wingdings" w:char="00A8"/>
      </w:r>
      <w:r>
        <w:rPr>
          <w:rFonts w:hint="eastAsia" w:ascii="Times New Roman" w:hAnsi="Times New Roman" w:eastAsia="宋体" w:cs="Times New Roman"/>
          <w:sz w:val="24"/>
          <w:szCs w:val="24"/>
          <w:lang w:val="en-US" w:eastAsia="zh-CN"/>
        </w:rPr>
        <w:t xml:space="preserve">1000-2000元 </w:t>
      </w:r>
      <w:r>
        <w:rPr>
          <w:rFonts w:hint="default" w:ascii="Times New Roman" w:hAnsi="Times New Roman" w:eastAsia="宋体" w:cs="Times New Roman"/>
          <w:sz w:val="24"/>
          <w:szCs w:val="24"/>
          <w:lang w:val="en-US" w:eastAsia="zh-CN"/>
        </w:rPr>
        <w:sym w:font="Wingdings" w:char="00A8"/>
      </w:r>
      <w:r>
        <w:rPr>
          <w:rFonts w:hint="eastAsia" w:ascii="Times New Roman" w:hAnsi="Times New Roman" w:eastAsia="宋体" w:cs="Times New Roman"/>
          <w:sz w:val="24"/>
          <w:szCs w:val="24"/>
          <w:lang w:val="en-US" w:eastAsia="zh-CN"/>
        </w:rPr>
        <w:t>2000及以上</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 w:eastAsia="zh-CN"/>
        </w:rPr>
        <w:t>7</w:t>
      </w:r>
      <w:r>
        <w:rPr>
          <w:rFonts w:hint="default" w:ascii="Times New Roman" w:hAnsi="Times New Roman" w:eastAsia="宋体" w:cs="Times New Roman"/>
          <w:sz w:val="24"/>
          <w:szCs w:val="24"/>
          <w:lang w:val="en-US" w:eastAsia="zh-CN"/>
        </w:rPr>
        <w:t>.您</w:t>
      </w:r>
      <w:r>
        <w:rPr>
          <w:rFonts w:hint="eastAsia" w:ascii="Times New Roman" w:hAnsi="Times New Roman" w:eastAsia="宋体" w:cs="Times New Roman"/>
          <w:sz w:val="24"/>
          <w:szCs w:val="24"/>
          <w:lang w:val="en-US" w:eastAsia="zh-CN"/>
        </w:rPr>
        <w:t>还</w:t>
      </w:r>
      <w:r>
        <w:rPr>
          <w:rFonts w:hint="default" w:ascii="Times New Roman" w:hAnsi="Times New Roman" w:eastAsia="宋体" w:cs="Times New Roman"/>
          <w:sz w:val="24"/>
          <w:szCs w:val="24"/>
          <w:lang w:val="en-US" w:eastAsia="zh-CN"/>
        </w:rPr>
        <w:t>希望各级协调劳动关系三方</w:t>
      </w:r>
      <w:r>
        <w:rPr>
          <w:rFonts w:hint="default" w:ascii="Times New Roman" w:hAnsi="Times New Roman" w:eastAsia="宋体" w:cs="Times New Roman"/>
          <w:sz w:val="24"/>
          <w:szCs w:val="24"/>
          <w:lang w:val="en" w:eastAsia="zh-CN"/>
        </w:rPr>
        <w:t>(人社行政部门、工会、企业代表组织)</w:t>
      </w:r>
      <w:r>
        <w:rPr>
          <w:rFonts w:hint="default" w:ascii="Times New Roman" w:hAnsi="Times New Roman" w:eastAsia="宋体" w:cs="Times New Roman"/>
          <w:sz w:val="24"/>
          <w:szCs w:val="24"/>
          <w:lang w:val="en-US" w:eastAsia="zh-CN"/>
        </w:rPr>
        <w:t>提供哪些方面服务：</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sym w:font="Wingdings" w:char="00A8"/>
      </w:r>
      <w:r>
        <w:rPr>
          <w:rFonts w:hint="default" w:ascii="Times New Roman" w:hAnsi="Times New Roman" w:eastAsia="宋体" w:cs="Times New Roman"/>
          <w:sz w:val="24"/>
          <w:szCs w:val="24"/>
          <w:lang w:val="en-US" w:eastAsia="zh-CN"/>
        </w:rPr>
        <w:t xml:space="preserve">商务对接增加业务订单  </w:t>
      </w:r>
      <w:r>
        <w:rPr>
          <w:rFonts w:hint="default" w:ascii="Times New Roman" w:hAnsi="Times New Roman" w:eastAsia="宋体" w:cs="Times New Roman"/>
          <w:sz w:val="24"/>
          <w:szCs w:val="24"/>
          <w:lang w:val="en-US" w:eastAsia="zh-CN"/>
        </w:rPr>
        <w:sym w:font="Wingdings" w:char="00A8"/>
      </w:r>
      <w:r>
        <w:rPr>
          <w:rFonts w:hint="default" w:ascii="Times New Roman" w:hAnsi="Times New Roman" w:eastAsia="宋体" w:cs="Times New Roman"/>
          <w:sz w:val="24"/>
          <w:szCs w:val="24"/>
          <w:lang w:val="en-US" w:eastAsia="zh-CN"/>
        </w:rPr>
        <w:t xml:space="preserve">融资融券解决金融问题  </w:t>
      </w:r>
      <w:r>
        <w:rPr>
          <w:rFonts w:hint="default" w:ascii="Times New Roman" w:hAnsi="Times New Roman" w:eastAsia="宋体" w:cs="Times New Roman"/>
          <w:sz w:val="24"/>
          <w:szCs w:val="24"/>
          <w:lang w:val="en-US" w:eastAsia="zh-CN"/>
        </w:rPr>
        <w:sym w:font="Wingdings" w:char="00A8"/>
      </w:r>
      <w:r>
        <w:rPr>
          <w:rFonts w:hint="default" w:ascii="Times New Roman" w:hAnsi="Times New Roman" w:eastAsia="宋体" w:cs="Times New Roman"/>
          <w:sz w:val="24"/>
          <w:szCs w:val="24"/>
          <w:lang w:val="en-US" w:eastAsia="zh-CN"/>
        </w:rPr>
        <w:t xml:space="preserve">降低用工、能源等成本  </w:t>
      </w:r>
      <w:r>
        <w:rPr>
          <w:rFonts w:hint="eastAsia" w:ascii="Times New Roman" w:hAnsi="Times New Roman" w:eastAsia="宋体" w:cs="Times New Roman"/>
          <w:sz w:val="24"/>
          <w:szCs w:val="24"/>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sym w:font="Wingdings" w:char="00A8"/>
      </w:r>
      <w:r>
        <w:rPr>
          <w:rFonts w:hint="default" w:ascii="Times New Roman" w:hAnsi="Times New Roman" w:eastAsia="宋体" w:cs="Times New Roman"/>
          <w:sz w:val="24"/>
          <w:szCs w:val="24"/>
          <w:lang w:val="en-US" w:eastAsia="zh-CN"/>
        </w:rPr>
        <w:t>其他</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none"/>
          <w:lang w:val="en-US" w:eastAsia="zh-CN"/>
        </w:rPr>
        <w:t xml:space="preserve"> </w:t>
      </w:r>
      <w:r>
        <w:rPr>
          <w:rFonts w:hint="eastAsia" w:ascii="Times New Roman" w:hAnsi="Times New Roman" w:eastAsia="宋体" w:cs="Times New Roman"/>
          <w:sz w:val="24"/>
          <w:szCs w:val="24"/>
          <w:u w:val="none"/>
          <w:lang w:val="en-US" w:eastAsia="zh-CN"/>
        </w:rPr>
        <w:t xml:space="preserve"> </w:t>
      </w:r>
      <w:r>
        <w:rPr>
          <w:rFonts w:hint="default" w:ascii="Times New Roman" w:hAnsi="Times New Roman" w:eastAsia="宋体" w:cs="Times New Roman"/>
          <w:sz w:val="24"/>
          <w:szCs w:val="24"/>
          <w:u w:val="none"/>
          <w:lang w:val="en-US" w:eastAsia="zh-CN"/>
        </w:rPr>
        <w:t xml:space="preserve"> </w:t>
      </w:r>
      <w:r>
        <w:rPr>
          <w:rFonts w:hint="default" w:ascii="Times New Roman" w:hAnsi="Times New Roman" w:eastAsia="宋体" w:cs="Times New Roman"/>
          <w:sz w:val="24"/>
          <w:szCs w:val="24"/>
          <w:lang w:val="en-US" w:eastAsia="zh-CN"/>
        </w:rPr>
        <w:sym w:font="Wingdings" w:char="00A8"/>
      </w:r>
      <w:r>
        <w:rPr>
          <w:rFonts w:hint="default" w:ascii="Times New Roman" w:hAnsi="Times New Roman" w:eastAsia="宋体" w:cs="Times New Roman"/>
          <w:sz w:val="24"/>
          <w:szCs w:val="24"/>
          <w:lang w:val="en-US" w:eastAsia="zh-CN"/>
        </w:rPr>
        <w:t>均不需要</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 w:eastAsia="zh-CN"/>
        </w:rPr>
        <w:t>8</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如</w:t>
      </w:r>
      <w:r>
        <w:rPr>
          <w:rFonts w:hint="default" w:ascii="Times New Roman" w:hAnsi="Times New Roman" w:eastAsia="宋体" w:cs="Times New Roman"/>
          <w:sz w:val="24"/>
          <w:szCs w:val="24"/>
          <w:lang w:val="en-US" w:eastAsia="zh-CN"/>
        </w:rPr>
        <w:t>您希望</w:t>
      </w:r>
      <w:r>
        <w:rPr>
          <w:rFonts w:hint="eastAsia" w:ascii="Times New Roman" w:hAnsi="Times New Roman" w:eastAsia="宋体" w:cs="Times New Roman"/>
          <w:sz w:val="24"/>
          <w:szCs w:val="24"/>
          <w:lang w:val="en-US" w:eastAsia="zh-CN"/>
        </w:rPr>
        <w:t>进一步</w:t>
      </w:r>
      <w:r>
        <w:rPr>
          <w:rFonts w:hint="default" w:ascii="Times New Roman" w:hAnsi="Times New Roman" w:eastAsia="宋体" w:cs="Times New Roman"/>
          <w:sz w:val="24"/>
          <w:szCs w:val="24"/>
          <w:lang w:val="en-US" w:eastAsia="zh-CN"/>
        </w:rPr>
        <w:t>了解相关信息，请留下您的单位名称和联系方式：</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firstLine="480" w:firstLineChars="200"/>
        <w:jc w:val="both"/>
        <w:textAlignment w:val="auto"/>
        <w:rPr>
          <w:rFonts w:hint="default" w:ascii="Times New Roman" w:hAnsi="Times New Roman" w:eastAsia="宋体" w:cs="Times New Roman"/>
          <w:sz w:val="24"/>
          <w:szCs w:val="24"/>
          <w:lang w:val="en" w:eastAsia="zh-CN"/>
        </w:rPr>
      </w:pPr>
      <w:r>
        <w:rPr>
          <w:rFonts w:hint="default" w:ascii="Times New Roman" w:hAnsi="Times New Roman" w:eastAsia="宋体" w:cs="Times New Roman"/>
          <w:sz w:val="24"/>
          <w:szCs w:val="24"/>
          <w:lang w:val="en-US" w:eastAsia="zh-CN"/>
        </w:rPr>
        <w:t>贵公</w:t>
      </w:r>
      <w:r>
        <w:rPr>
          <w:rFonts w:hint="eastAsia" w:ascii="Times New Roman" w:hAnsi="Times New Roman" w:eastAsia="宋体" w:cs="Times New Roman"/>
          <w:sz w:val="24"/>
          <w:szCs w:val="24"/>
          <w:lang w:val="en-US" w:eastAsia="zh-CN"/>
        </w:rPr>
        <w:t>司名称：</w:t>
      </w:r>
      <w:r>
        <w:rPr>
          <w:rFonts w:hint="default"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singl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firstLine="480" w:firstLineChars="200"/>
        <w:jc w:val="both"/>
        <w:textAlignment w:val="auto"/>
        <w:rPr>
          <w:rFonts w:hint="default"/>
        </w:rPr>
      </w:pPr>
      <w:r>
        <w:rPr>
          <w:rFonts w:hint="default" w:ascii="Times New Roman" w:hAnsi="Times New Roman" w:eastAsia="宋体" w:cs="Times New Roman"/>
          <w:sz w:val="24"/>
          <w:szCs w:val="24"/>
          <w:lang w:val="en-US" w:eastAsia="zh-CN"/>
        </w:rPr>
        <w:t>联 系 人：                    联系电话：</w:t>
      </w:r>
    </w:p>
    <w:p>
      <w:pPr>
        <w:rPr>
          <w:rFonts w:hint="eastAsia"/>
        </w:rPr>
      </w:pPr>
    </w:p>
    <w:sectPr>
      <w:footerReference r:id="rId4" w:type="default"/>
      <w:pgSz w:w="11906" w:h="16838"/>
      <w:pgMar w:top="1440" w:right="1531" w:bottom="1440" w:left="1531"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9291D60-4DEB-4B39-9F5A-F2AA98ADACC8}"/>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75813976-FF6C-41F0-9647-D53F2D1F2CC5}"/>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hint="eastAsia"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hint="eastAsia" w:ascii="宋体" w:hAnsi="宋体"/>
        <w:sz w:val="28"/>
        <w:szCs w:val="28"/>
      </w:rPr>
      <w:t>―</w:t>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F72AD5"/>
    <w:multiLevelType w:val="singleLevel"/>
    <w:tmpl w:val="3DF72AD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2Zjg1M2UzNzA3NDhiMTI3MTJmMDBmNzZjODczMDg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2FFB1FF4"/>
    <w:rsid w:val="3BFF91CF"/>
    <w:rsid w:val="3E7C270E"/>
    <w:rsid w:val="3EDF4009"/>
    <w:rsid w:val="55105CB4"/>
    <w:rsid w:val="73EF9B34"/>
    <w:rsid w:val="75F773FC"/>
    <w:rsid w:val="779B8B58"/>
    <w:rsid w:val="786C4B46"/>
    <w:rsid w:val="79733429"/>
    <w:rsid w:val="7B7F1729"/>
    <w:rsid w:val="7FDBC9F4"/>
    <w:rsid w:val="B7F72276"/>
    <w:rsid w:val="BEFFDCFB"/>
    <w:rsid w:val="BFF347A7"/>
    <w:rsid w:val="DAEF17C6"/>
    <w:rsid w:val="EDED63B1"/>
    <w:rsid w:val="F5F9AC1F"/>
    <w:rsid w:val="F5FF969F"/>
    <w:rsid w:val="FD3D668D"/>
    <w:rsid w:val="FFEFD383"/>
    <w:rsid w:val="FFFBC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jc w:val="center"/>
    </w:pPr>
    <w:rPr>
      <w:sz w:val="44"/>
    </w:rPr>
  </w:style>
  <w:style w:type="paragraph" w:styleId="3">
    <w:name w:val="Body Text Indent"/>
    <w:basedOn w:val="1"/>
    <w:autoRedefine/>
    <w:qFormat/>
    <w:uiPriority w:val="0"/>
    <w:pPr>
      <w:ind w:firstLine="360"/>
    </w:pPr>
  </w:style>
  <w:style w:type="paragraph" w:styleId="4">
    <w:name w:val="Date"/>
    <w:basedOn w:val="1"/>
    <w:next w:val="1"/>
    <w:autoRedefine/>
    <w:qFormat/>
    <w:uiPriority w:val="0"/>
    <w:rPr>
      <w:rFonts w:ascii="仿宋_GB2312" w:eastAsia="仿宋_GB2312"/>
      <w:sz w:val="32"/>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Hei Ti"/>
    <w:autoRedefine/>
    <w:qFormat/>
    <w:uiPriority w:val="0"/>
    <w:rPr>
      <w:rFonts w:ascii="黑体" w:hAnsi="黑体" w:eastAsia="黑体" w:cs="黑体"/>
      <w:sz w:val="32"/>
    </w:rPr>
  </w:style>
  <w:style w:type="character" w:customStyle="1" w:styleId="12">
    <w:name w:val="Hei Ti Bold"/>
    <w:autoRedefine/>
    <w:qFormat/>
    <w:uiPriority w:val="0"/>
    <w:rPr>
      <w:rFonts w:ascii="黑体" w:hAnsi="黑体" w:eastAsia="黑体" w:cs="黑体"/>
      <w:b/>
      <w:sz w:val="32"/>
    </w:rPr>
  </w:style>
  <w:style w:type="character" w:customStyle="1" w:styleId="13">
    <w:name w:val="Hei Ti Bold1"/>
    <w:autoRedefine/>
    <w:qFormat/>
    <w:uiPriority w:val="0"/>
    <w:rPr>
      <w:rFonts w:ascii="黑体" w:hAnsi="黑体" w:eastAsia="黑体" w:cs="黑体"/>
      <w:b/>
      <w:sz w:val="36"/>
    </w:rPr>
  </w:style>
  <w:style w:type="character" w:customStyle="1" w:styleId="14">
    <w:name w:val="GB_2312"/>
    <w:autoRedefine/>
    <w:qFormat/>
    <w:uiPriority w:val="0"/>
    <w:rPr>
      <w:rFonts w:ascii="仿宋_GB2312" w:hAnsi="仿宋_GB2312" w:eastAsia="仿宋_GB2312" w:cs="仿宋_GB2312"/>
      <w:sz w:val="32"/>
    </w:rPr>
  </w:style>
  <w:style w:type="character" w:customStyle="1" w:styleId="15">
    <w:name w:val="GB_23121"/>
    <w:autoRedefine/>
    <w:qFormat/>
    <w:uiPriority w:val="0"/>
    <w:rPr>
      <w:rFonts w:ascii="仿宋_GB2312" w:hAnsi="仿宋_GB2312" w:eastAsia="仿宋_GB2312" w:cs="仿宋_GB2312"/>
      <w:sz w:val="36"/>
    </w:rPr>
  </w:style>
  <w:style w:type="character" w:customStyle="1" w:styleId="16">
    <w:name w:val="Red_Color"/>
    <w:autoRedefine/>
    <w:qFormat/>
    <w:uiPriority w:val="0"/>
    <w:rPr>
      <w:rFonts w:ascii="方正小标宋简体" w:hAnsi="方正小标宋简体" w:eastAsia="方正小标宋简体" w:cs="方正小标宋简体"/>
      <w:color w:val="000000"/>
      <w:sz w:val="65"/>
    </w:rPr>
  </w:style>
  <w:style w:type="character" w:customStyle="1" w:styleId="17">
    <w:name w:val="KaiTi"/>
    <w:autoRedefine/>
    <w:qFormat/>
    <w:uiPriority w:val="0"/>
    <w:rPr>
      <w:rFonts w:ascii="楷体_GB2312" w:hAnsi="楷体_GB2312" w:eastAsia="楷体_GB2312" w:cs="楷体_GB2312"/>
      <w:sz w:val="32"/>
    </w:rPr>
  </w:style>
  <w:style w:type="character" w:customStyle="1" w:styleId="18">
    <w:name w:val="Fz_Xbs"/>
    <w:autoRedefine/>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1</Pages>
  <Words>34</Words>
  <Characters>196</Characters>
  <Lines>1</Lines>
  <Paragraphs>1</Paragraphs>
  <TotalTime>8</TotalTime>
  <ScaleCrop>false</ScaleCrop>
  <LinksUpToDate>false</LinksUpToDate>
  <CharactersWithSpaces>229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2020-09-17T06:56:00Z</dcterms:created>
  <dc:creator>linhong</dc:creator>
  <cp:lastModifiedBy>琦琦乖乖的</cp:lastModifiedBy>
  <cp:lastPrinted>2024-02-21T17:29:00Z</cp:lastPrinted>
  <dcterms:modified xsi:type="dcterms:W3CDTF">2024-02-21T04:51:02Z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FB3A85CB642646D0BCEFB9360A01089E_12</vt:lpwstr>
  </property>
</Properties>
</file>