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附件2</w:t>
      </w:r>
    </w:p>
    <w:p>
      <w:pPr>
        <w:spacing w:line="560" w:lineRule="exact"/>
        <w:rPr>
          <w:rFonts w:hint="default" w:ascii="Times New Roman" w:hAnsi="Times New Roman" w:eastAsia="黑体" w:cs="Times New Roman"/>
          <w:szCs w:val="32"/>
        </w:rPr>
      </w:pPr>
    </w:p>
    <w:p>
      <w:pPr>
        <w:pStyle w:val="5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“海河工匠杯”技能大赛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暨中华人民共和国第三届职业技能</w:t>
      </w:r>
    </w:p>
    <w:p>
      <w:pPr>
        <w:pStyle w:val="5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大赛天津选拔赛裁判长征集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推荐汇总表</w:t>
      </w:r>
    </w:p>
    <w:p>
      <w:pPr>
        <w:pStyle w:val="5"/>
        <w:spacing w:line="600" w:lineRule="exact"/>
        <w:rPr>
          <w:rFonts w:hint="default" w:ascii="Times New Roman" w:hAnsi="Times New Roman" w:eastAsia="方正小标宋简体" w:cs="Times New Roman"/>
          <w:bCs/>
          <w:color w:val="000000"/>
          <w:szCs w:val="44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bidi="ar"/>
        </w:rPr>
        <w:t xml:space="preserve">单位：（盖章）                                           </w:t>
      </w:r>
    </w:p>
    <w:tbl>
      <w:tblPr>
        <w:tblStyle w:val="7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09"/>
        <w:gridCol w:w="492"/>
        <w:gridCol w:w="3219"/>
        <w:gridCol w:w="3230"/>
        <w:gridCol w:w="1981"/>
        <w:gridCol w:w="1778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bidi="ar"/>
              </w:rPr>
              <w:t>性别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  <w:t>技术职称专业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  <w:t>/技能等级职业</w:t>
            </w:r>
          </w:p>
          <w:p>
            <w:pPr>
              <w:autoSpaceDN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  <w:t>（工种）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  <w:t>技术职称水平/技能等级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bidi="ar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default" w:ascii="Times New Roman" w:hAnsi="Times New Roman" w:eastAsia="宋体" w:cs="Times New Roman"/>
          <w:sz w:val="24"/>
          <w:szCs w:val="24"/>
          <w:lang w:bidi="ar"/>
        </w:rPr>
        <w:t>联络人：                          联系电话：                        时间</w:t>
      </w:r>
      <w:r>
        <w:rPr>
          <w:rFonts w:hint="default" w:ascii="Times New Roman" w:hAnsi="Times New Roman" w:eastAsia="宋体" w:cs="Times New Roman"/>
          <w:sz w:val="24"/>
          <w:szCs w:val="24"/>
          <w:lang w:eastAsia="zh-CN" w:bidi="ar"/>
        </w:rPr>
        <w:t>：</w:t>
      </w:r>
    </w:p>
    <w:p>
      <w:bookmarkStart w:id="0" w:name="_GoBack"/>
      <w:bookmarkEnd w:id="0"/>
    </w:p>
    <w:sectPr>
      <w:footerReference r:id="rId3" w:type="default"/>
      <w:pgSz w:w="16498" w:h="11520" w:orient="landscape"/>
      <w:pgMar w:top="1587" w:right="2268" w:bottom="1587" w:left="1440" w:header="0" w:footer="669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BB2694-FF09-4E16-A986-86AA93EF95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88A4413-B92E-465E-BD30-E9A8538970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0E61B0D-2D57-4CAA-8B9C-542675B6DE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23FD790A"/>
    <w:rsid w:val="1D505FE1"/>
    <w:rsid w:val="1EF77150"/>
    <w:rsid w:val="23FD790A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qFormat/>
    <w:uiPriority w:val="0"/>
    <w:pPr>
      <w:jc w:val="center"/>
    </w:pPr>
    <w:rPr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2024-02-21T06:31:00Z</dcterms:created>
  <dc:creator>琦琦乖乖的</dc:creator>
  <cp:lastModifiedBy>琦琦乖乖的</cp:lastModifiedBy>
  <dcterms:modified xsi:type="dcterms:W3CDTF">2024-02-21T06:31:45Z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A8CF3D541F3D40D2919F24F1F9C82935_11</vt:lpwstr>
  </property>
</Properties>
</file>