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pacing w:line="600" w:lineRule="exact"/>
        <w:rPr>
          <w:rFonts w:hAnsi="宋体" w:eastAsia="仿宋_GB2312"/>
          <w:b/>
          <w:bCs/>
          <w:sz w:val="32"/>
          <w:szCs w:val="44"/>
        </w:rPr>
      </w:pPr>
    </w:p>
    <w:p>
      <w:pPr>
        <w:pStyle w:val="3"/>
        <w:adjustRightInd w:val="0"/>
        <w:spacing w:line="600" w:lineRule="exact"/>
        <w:rPr>
          <w:rFonts w:hAnsi="宋体"/>
          <w:b/>
          <w:bCs/>
          <w:szCs w:val="44"/>
        </w:rPr>
      </w:pPr>
    </w:p>
    <w:p>
      <w:pPr>
        <w:keepNext w:val="0"/>
        <w:keepLines w:val="0"/>
        <w:pageBreakBefore w:val="0"/>
        <w:kinsoku/>
        <w:wordWrap/>
        <w:overflowPunct/>
        <w:topLinePunct w:val="0"/>
        <w:bidi w:val="0"/>
        <w:snapToGrid/>
        <w:spacing w:line="600" w:lineRule="exact"/>
        <w:jc w:val="center"/>
        <w:rPr>
          <w:rFonts w:hint="default" w:eastAsia="方正小标宋简体" w:cs="Times New Roman"/>
          <w:b w:val="0"/>
          <w:bCs w:val="0"/>
          <w:sz w:val="44"/>
          <w:szCs w:val="44"/>
          <w:lang w:val="en-US" w:eastAsia="zh-CN"/>
        </w:rPr>
      </w:pPr>
      <w:r>
        <w:rPr>
          <w:rFonts w:hint="default" w:eastAsia="方正小标宋简体" w:cs="Times New Roman"/>
          <w:b w:val="0"/>
          <w:bCs w:val="0"/>
          <w:sz w:val="44"/>
          <w:szCs w:val="44"/>
          <w:lang w:val="en-US" w:eastAsia="zh-CN"/>
        </w:rPr>
        <w:t>市人社局</w:t>
      </w:r>
      <w:r>
        <w:rPr>
          <w:rFonts w:hint="eastAsia" w:eastAsia="方正小标宋简体" w:cs="Times New Roman"/>
          <w:b w:val="0"/>
          <w:bCs w:val="0"/>
          <w:sz w:val="44"/>
          <w:szCs w:val="44"/>
          <w:lang w:val="en-US" w:eastAsia="zh-CN"/>
        </w:rPr>
        <w:t xml:space="preserve"> 市教委</w:t>
      </w:r>
      <w:r>
        <w:rPr>
          <w:rFonts w:hint="default" w:eastAsia="方正小标宋简体" w:cs="Times New Roman"/>
          <w:b w:val="0"/>
          <w:bCs w:val="0"/>
          <w:sz w:val="44"/>
          <w:szCs w:val="44"/>
          <w:lang w:val="en" w:eastAsia="zh-CN"/>
        </w:rPr>
        <w:t xml:space="preserve"> </w:t>
      </w:r>
      <w:r>
        <w:rPr>
          <w:rFonts w:hint="default" w:eastAsia="方正小标宋简体" w:cs="Times New Roman"/>
          <w:b w:val="0"/>
          <w:bCs w:val="0"/>
          <w:sz w:val="44"/>
          <w:szCs w:val="44"/>
          <w:lang w:val="en-US" w:eastAsia="zh-CN"/>
        </w:rPr>
        <w:t>市总工会</w:t>
      </w:r>
      <w:r>
        <w:rPr>
          <w:rFonts w:hint="default" w:eastAsia="方正小标宋简体" w:cs="Times New Roman"/>
          <w:b w:val="0"/>
          <w:bCs w:val="0"/>
          <w:sz w:val="44"/>
          <w:szCs w:val="44"/>
          <w:lang w:val="en" w:eastAsia="zh-CN"/>
        </w:rPr>
        <w:t xml:space="preserve"> </w:t>
      </w:r>
      <w:r>
        <w:rPr>
          <w:rFonts w:hint="default" w:eastAsia="方正小标宋简体" w:cs="Times New Roman"/>
          <w:b w:val="0"/>
          <w:bCs w:val="0"/>
          <w:sz w:val="44"/>
          <w:szCs w:val="44"/>
          <w:lang w:val="en-US" w:eastAsia="zh-CN"/>
        </w:rPr>
        <w:t>团市委</w:t>
      </w:r>
      <w:r>
        <w:rPr>
          <w:rFonts w:hint="default" w:eastAsia="方正小标宋简体" w:cs="Times New Roman"/>
          <w:b w:val="0"/>
          <w:bCs w:val="0"/>
          <w:sz w:val="44"/>
          <w:szCs w:val="44"/>
          <w:lang w:val="en" w:eastAsia="zh-CN"/>
        </w:rPr>
        <w:t xml:space="preserve"> </w:t>
      </w:r>
      <w:r>
        <w:rPr>
          <w:rFonts w:hint="default" w:eastAsia="方正小标宋简体" w:cs="Times New Roman"/>
          <w:b w:val="0"/>
          <w:bCs w:val="0"/>
          <w:sz w:val="44"/>
          <w:szCs w:val="44"/>
          <w:lang w:val="en-US" w:eastAsia="zh-CN"/>
        </w:rPr>
        <w:t>市妇联</w:t>
      </w:r>
    </w:p>
    <w:p>
      <w:pPr>
        <w:keepNext w:val="0"/>
        <w:keepLines w:val="0"/>
        <w:pageBreakBefore w:val="0"/>
        <w:kinsoku/>
        <w:wordWrap/>
        <w:overflowPunct/>
        <w:topLinePunct w:val="0"/>
        <w:bidi w:val="0"/>
        <w:snapToGrid/>
        <w:spacing w:line="600" w:lineRule="exact"/>
        <w:jc w:val="center"/>
        <w:rPr>
          <w:rFonts w:hint="default" w:eastAsia="方正小标宋简体" w:cs="Times New Roman"/>
          <w:b w:val="0"/>
          <w:bCs w:val="0"/>
          <w:sz w:val="44"/>
          <w:szCs w:val="44"/>
        </w:rPr>
      </w:pPr>
      <w:r>
        <w:rPr>
          <w:rFonts w:hint="default" w:eastAsia="方正小标宋简体" w:cs="Times New Roman"/>
          <w:b w:val="0"/>
          <w:bCs w:val="0"/>
          <w:sz w:val="44"/>
          <w:szCs w:val="44"/>
          <w:lang w:val="en-US" w:eastAsia="zh-CN"/>
        </w:rPr>
        <w:t>关于举办2024年</w:t>
      </w:r>
      <w:r>
        <w:rPr>
          <w:rFonts w:hint="eastAsia" w:ascii="Times New Roman" w:hAnsi="Times New Roman" w:eastAsia="方正小标宋简体" w:cs="方正小标宋简体"/>
          <w:b w:val="0"/>
          <w:bCs w:val="0"/>
          <w:sz w:val="44"/>
          <w:szCs w:val="44"/>
        </w:rPr>
        <w:t>“海河工匠杯”技能</w:t>
      </w:r>
      <w:r>
        <w:rPr>
          <w:rFonts w:hint="default" w:eastAsia="方正小标宋简体" w:cs="Times New Roman"/>
          <w:b w:val="0"/>
          <w:bCs w:val="0"/>
          <w:sz w:val="44"/>
          <w:szCs w:val="44"/>
        </w:rPr>
        <w:t>大赛</w:t>
      </w:r>
      <w:r>
        <w:rPr>
          <w:rFonts w:hint="default" w:eastAsia="方正小标宋简体" w:cs="Times New Roman"/>
          <w:b w:val="0"/>
          <w:bCs w:val="0"/>
          <w:sz w:val="44"/>
          <w:szCs w:val="44"/>
          <w:lang w:eastAsia="zh-CN"/>
        </w:rPr>
        <w:t>暨</w:t>
      </w:r>
    </w:p>
    <w:p>
      <w:pPr>
        <w:keepNext w:val="0"/>
        <w:keepLines w:val="0"/>
        <w:pageBreakBefore w:val="0"/>
        <w:kinsoku/>
        <w:wordWrap/>
        <w:overflowPunct/>
        <w:topLinePunct w:val="0"/>
        <w:bidi w:val="0"/>
        <w:snapToGrid/>
        <w:spacing w:line="600" w:lineRule="exact"/>
        <w:jc w:val="center"/>
        <w:rPr>
          <w:rFonts w:hint="default" w:eastAsia="方正小标宋简体" w:cs="Times New Roman"/>
          <w:b w:val="0"/>
          <w:bCs w:val="0"/>
          <w:sz w:val="44"/>
          <w:szCs w:val="44"/>
          <w:lang w:eastAsia="zh-CN"/>
        </w:rPr>
      </w:pPr>
      <w:r>
        <w:rPr>
          <w:rFonts w:hint="default" w:eastAsia="方正小标宋简体" w:cs="Times New Roman"/>
          <w:b w:val="0"/>
          <w:bCs w:val="0"/>
          <w:sz w:val="44"/>
          <w:szCs w:val="44"/>
          <w:lang w:eastAsia="zh-CN"/>
        </w:rPr>
        <w:t>中华人民共和国第三届职业技能大赛</w:t>
      </w:r>
    </w:p>
    <w:p>
      <w:pPr>
        <w:keepNext w:val="0"/>
        <w:keepLines w:val="0"/>
        <w:pageBreakBefore w:val="0"/>
        <w:kinsoku/>
        <w:wordWrap/>
        <w:overflowPunct/>
        <w:topLinePunct w:val="0"/>
        <w:bidi w:val="0"/>
        <w:snapToGrid/>
        <w:spacing w:line="600" w:lineRule="exact"/>
        <w:jc w:val="center"/>
        <w:rPr>
          <w:rFonts w:hint="default" w:eastAsia="方正小标宋简体" w:cs="Times New Roman"/>
          <w:b w:val="0"/>
          <w:bCs w:val="0"/>
          <w:sz w:val="44"/>
          <w:szCs w:val="44"/>
          <w:lang w:eastAsia="zh-CN"/>
        </w:rPr>
      </w:pPr>
      <w:r>
        <w:rPr>
          <w:rFonts w:hint="default" w:eastAsia="方正小标宋简体" w:cs="Times New Roman"/>
          <w:b w:val="0"/>
          <w:bCs w:val="0"/>
          <w:sz w:val="44"/>
          <w:szCs w:val="44"/>
          <w:lang w:eastAsia="zh-CN"/>
        </w:rPr>
        <w:t>天津选拔赛的通知</w:t>
      </w:r>
    </w:p>
    <w:p>
      <w:pPr>
        <w:keepNext w:val="0"/>
        <w:keepLines w:val="0"/>
        <w:pageBreakBefore w:val="0"/>
        <w:kinsoku/>
        <w:wordWrap/>
        <w:overflowPunct/>
        <w:topLinePunct w:val="0"/>
        <w:bidi w:val="0"/>
        <w:snapToGrid/>
        <w:spacing w:line="600" w:lineRule="exact"/>
        <w:ind w:firstLine="0" w:firstLineChars="0"/>
        <w:rPr>
          <w:rFonts w:hint="eastAsia" w:eastAsia="仿宋_GB2312"/>
          <w:b w:val="0"/>
          <w:bCs w:val="0"/>
          <w:sz w:val="32"/>
          <w:szCs w:val="32"/>
          <w:lang w:eastAsia="zh-CN"/>
        </w:rPr>
      </w:pPr>
    </w:p>
    <w:p>
      <w:pPr>
        <w:keepNext w:val="0"/>
        <w:keepLines w:val="0"/>
        <w:pageBreakBefore w:val="0"/>
        <w:kinsoku/>
        <w:wordWrap/>
        <w:overflowPunct/>
        <w:topLinePunct w:val="0"/>
        <w:bidi w:val="0"/>
        <w:snapToGrid/>
        <w:spacing w:line="600" w:lineRule="exact"/>
        <w:ind w:firstLine="0" w:firstLineChars="0"/>
        <w:rPr>
          <w:rFonts w:hint="default" w:eastAsia="仿宋_GB2312"/>
          <w:b w:val="0"/>
          <w:bCs w:val="0"/>
          <w:sz w:val="32"/>
          <w:szCs w:val="32"/>
          <w:lang w:val="en-US" w:eastAsia="zh-CN"/>
        </w:rPr>
      </w:pPr>
      <w:r>
        <w:rPr>
          <w:rFonts w:hint="eastAsia" w:eastAsia="仿宋_GB2312"/>
          <w:b w:val="0"/>
          <w:bCs w:val="0"/>
          <w:sz w:val="32"/>
          <w:szCs w:val="32"/>
          <w:lang w:eastAsia="zh-CN"/>
        </w:rPr>
        <w:t>各区人力资源和社会保障局、教育局、</w:t>
      </w:r>
      <w:r>
        <w:rPr>
          <w:rFonts w:hint="eastAsia" w:eastAsia="仿宋_GB2312"/>
          <w:b w:val="0"/>
          <w:bCs w:val="0"/>
          <w:sz w:val="32"/>
          <w:szCs w:val="32"/>
          <w:lang w:val="en-US" w:eastAsia="zh-CN"/>
        </w:rPr>
        <w:t>总工会、团委、妇联</w:t>
      </w:r>
      <w:r>
        <w:rPr>
          <w:rFonts w:hint="eastAsia" w:eastAsia="仿宋_GB2312"/>
          <w:b w:val="0"/>
          <w:bCs w:val="0"/>
          <w:sz w:val="32"/>
          <w:szCs w:val="32"/>
          <w:lang w:eastAsia="zh-CN"/>
        </w:rPr>
        <w:t>，各委办局（集团公司）人力资源部门，各普通高校、职业院校（含技工院校），有关单位：</w:t>
      </w:r>
    </w:p>
    <w:p>
      <w:pPr>
        <w:keepNext w:val="0"/>
        <w:keepLines w:val="0"/>
        <w:pageBreakBefore w:val="0"/>
        <w:kinsoku/>
        <w:wordWrap/>
        <w:overflowPunct/>
        <w:topLinePunct w:val="0"/>
        <w:bidi w:val="0"/>
        <w:snapToGrid/>
        <w:spacing w:line="600" w:lineRule="exact"/>
        <w:ind w:firstLine="640" w:firstLineChars="200"/>
        <w:rPr>
          <w:rFonts w:hint="eastAsia" w:eastAsia="仿宋_GB2312"/>
          <w:b w:val="0"/>
          <w:bCs w:val="0"/>
          <w:sz w:val="32"/>
          <w:szCs w:val="32"/>
        </w:rPr>
      </w:pPr>
      <w:r>
        <w:rPr>
          <w:rFonts w:hint="eastAsia" w:eastAsia="仿宋_GB2312"/>
          <w:b w:val="0"/>
          <w:bCs w:val="0"/>
          <w:sz w:val="32"/>
          <w:szCs w:val="32"/>
        </w:rPr>
        <w:t>为深入学习贯彻党的二十大精神，全面贯彻落实习近平总书记对技能人才工作重要指示和致首届全国技能大赛贺信精神，</w:t>
      </w:r>
      <w:r>
        <w:rPr>
          <w:rFonts w:hint="eastAsia" w:eastAsia="仿宋_GB2312"/>
          <w:b w:val="0"/>
          <w:bCs w:val="0"/>
          <w:sz w:val="32"/>
          <w:szCs w:val="32"/>
          <w:lang w:eastAsia="zh-CN"/>
        </w:rPr>
        <w:t>经研究，</w:t>
      </w:r>
      <w:r>
        <w:rPr>
          <w:rFonts w:hint="eastAsia" w:ascii="Times New Roman" w:hAnsi="Times New Roman" w:eastAsia="仿宋_GB2312" w:cs="Times New Roman"/>
          <w:b w:val="0"/>
          <w:bCs w:val="0"/>
          <w:sz w:val="32"/>
          <w:szCs w:val="32"/>
        </w:rPr>
        <w:t>市人社局</w:t>
      </w:r>
      <w:r>
        <w:rPr>
          <w:rFonts w:hint="eastAsia" w:eastAsia="仿宋_GB2312" w:cs="Times New Roman"/>
          <w:b w:val="0"/>
          <w:bCs w:val="0"/>
          <w:sz w:val="32"/>
          <w:szCs w:val="32"/>
          <w:lang w:eastAsia="zh-CN"/>
        </w:rPr>
        <w:t>、市教委、</w:t>
      </w:r>
      <w:r>
        <w:rPr>
          <w:rFonts w:hint="eastAsia" w:ascii="Times New Roman" w:hAnsi="Times New Roman" w:eastAsia="仿宋_GB2312" w:cs="Times New Roman"/>
          <w:b w:val="0"/>
          <w:bCs w:val="0"/>
          <w:sz w:val="32"/>
          <w:szCs w:val="32"/>
        </w:rPr>
        <w:t>市总工会、团市委、市妇联</w:t>
      </w:r>
      <w:r>
        <w:rPr>
          <w:rFonts w:eastAsia="仿宋_GB2312"/>
          <w:b w:val="0"/>
          <w:bCs w:val="0"/>
          <w:sz w:val="32"/>
          <w:szCs w:val="32"/>
        </w:rPr>
        <w:t>共同举办</w:t>
      </w:r>
      <w:r>
        <w:rPr>
          <w:rFonts w:hint="eastAsia" w:eastAsia="仿宋_GB2312"/>
          <w:b w:val="0"/>
          <w:bCs w:val="0"/>
          <w:sz w:val="32"/>
          <w:szCs w:val="32"/>
        </w:rPr>
        <w:t>2024年“海河工匠杯”技能大赛暨中华人民共和国第三届职业技能大赛天津选拔赛</w:t>
      </w:r>
      <w:r>
        <w:rPr>
          <w:rFonts w:hint="default" w:ascii="Times New Roman" w:hAnsi="Times New Roman" w:eastAsia="仿宋_GB2312" w:cs="Times New Roman"/>
          <w:b w:val="0"/>
          <w:bCs w:val="0"/>
          <w:sz w:val="32"/>
          <w:szCs w:val="32"/>
        </w:rPr>
        <w:t>（以下</w:t>
      </w:r>
      <w:r>
        <w:rPr>
          <w:rFonts w:hint="eastAsia" w:eastAsia="仿宋_GB2312" w:cs="Times New Roman"/>
          <w:b w:val="0"/>
          <w:bCs w:val="0"/>
          <w:sz w:val="32"/>
          <w:szCs w:val="32"/>
          <w:lang w:eastAsia="zh-CN"/>
        </w:rPr>
        <w:t>简</w:t>
      </w:r>
      <w:r>
        <w:rPr>
          <w:rFonts w:hint="default" w:ascii="Times New Roman" w:hAnsi="Times New Roman" w:eastAsia="仿宋_GB2312" w:cs="Times New Roman"/>
          <w:b w:val="0"/>
          <w:bCs w:val="0"/>
          <w:sz w:val="32"/>
          <w:szCs w:val="32"/>
        </w:rPr>
        <w:t>称大赛）。</w:t>
      </w:r>
      <w:r>
        <w:rPr>
          <w:rFonts w:hint="eastAsia" w:eastAsia="仿宋_GB2312"/>
          <w:b w:val="0"/>
          <w:bCs w:val="0"/>
          <w:sz w:val="32"/>
          <w:szCs w:val="32"/>
        </w:rPr>
        <w:t>现将有关事项通知如下：</w:t>
      </w:r>
    </w:p>
    <w:p>
      <w:pPr>
        <w:keepNext w:val="0"/>
        <w:keepLines w:val="0"/>
        <w:pageBreakBefore w:val="0"/>
        <w:kinsoku/>
        <w:wordWrap/>
        <w:overflowPunct/>
        <w:topLinePunct w:val="0"/>
        <w:bidi w:val="0"/>
        <w:snapToGrid/>
        <w:spacing w:line="600" w:lineRule="exact"/>
        <w:ind w:firstLine="640" w:firstLineChars="20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一、指导思想</w:t>
      </w:r>
    </w:p>
    <w:p>
      <w:pPr>
        <w:keepNext w:val="0"/>
        <w:keepLines w:val="0"/>
        <w:pageBreakBefore w:val="0"/>
        <w:kinsoku/>
        <w:wordWrap/>
        <w:overflowPunct/>
        <w:topLinePunct w:val="0"/>
        <w:bidi w:val="0"/>
        <w:snapToGrid/>
        <w:spacing w:line="600" w:lineRule="exact"/>
        <w:ind w:firstLine="640" w:firstLineChars="200"/>
        <w:rPr>
          <w:rFonts w:hint="eastAsia" w:eastAsia="仿宋_GB2312"/>
          <w:b w:val="0"/>
          <w:bCs w:val="0"/>
          <w:sz w:val="32"/>
          <w:szCs w:val="32"/>
        </w:rPr>
        <w:sectPr>
          <w:footerReference r:id="rId3" w:type="default"/>
          <w:pgSz w:w="11906" w:h="16838"/>
          <w:pgMar w:top="1440" w:right="1531" w:bottom="1440" w:left="1531" w:header="851" w:footer="992" w:gutter="0"/>
          <w:pgNumType w:start="1"/>
          <w:cols w:space="425" w:num="1"/>
          <w:docGrid w:type="lines" w:linePitch="312" w:charSpace="0"/>
        </w:sectPr>
      </w:pPr>
      <w:bookmarkStart w:id="5" w:name="_GoBack"/>
      <w:bookmarkEnd w:id="5"/>
      <w:r>
        <w:rPr>
          <w:rFonts w:hint="eastAsia" w:eastAsia="仿宋_GB2312"/>
          <w:b w:val="0"/>
          <w:bCs w:val="0"/>
          <w:sz w:val="32"/>
          <w:szCs w:val="32"/>
          <w:lang w:val="en-US" w:eastAsia="zh-CN"/>
        </w:rPr>
        <w:t xml:space="preserve"> </w:t>
      </w:r>
      <w:r>
        <w:rPr>
          <w:rFonts w:hint="eastAsia" w:eastAsia="仿宋_GB2312"/>
          <w:b w:val="0"/>
          <w:bCs w:val="0"/>
          <w:sz w:val="32"/>
          <w:szCs w:val="32"/>
        </w:rPr>
        <w:t>以习近平新时代中国特色社会主义思想为指导，深入学习贯彻党的二十大精神，</w:t>
      </w:r>
      <w:r>
        <w:rPr>
          <w:rFonts w:hint="eastAsia" w:eastAsia="仿宋_GB2312"/>
          <w:b w:val="0"/>
          <w:bCs w:val="0"/>
          <w:sz w:val="32"/>
          <w:szCs w:val="32"/>
          <w:lang w:eastAsia="zh-CN"/>
        </w:rPr>
        <w:t>全面落实</w:t>
      </w:r>
      <w:r>
        <w:rPr>
          <w:rFonts w:eastAsia="仿宋_GB2312"/>
          <w:b w:val="0"/>
          <w:bCs w:val="0"/>
          <w:sz w:val="32"/>
          <w:szCs w:val="32"/>
        </w:rPr>
        <w:t>习近平总书记关于技能人才队伍建设的一系列重要指示批示精神，</w:t>
      </w:r>
      <w:r>
        <w:rPr>
          <w:rFonts w:hint="eastAsia" w:eastAsia="仿宋_GB2312"/>
          <w:b w:val="0"/>
          <w:bCs w:val="0"/>
          <w:sz w:val="32"/>
          <w:szCs w:val="32"/>
        </w:rPr>
        <w:t>聚焦高质量充分就业、服务经济</w:t>
      </w:r>
    </w:p>
    <w:p>
      <w:pPr>
        <w:keepNext w:val="0"/>
        <w:keepLines w:val="0"/>
        <w:pageBreakBefore w:val="0"/>
        <w:kinsoku/>
        <w:wordWrap/>
        <w:overflowPunct/>
        <w:topLinePunct w:val="0"/>
        <w:bidi w:val="0"/>
        <w:snapToGrid/>
        <w:spacing w:line="600" w:lineRule="exact"/>
        <w:ind w:firstLine="0" w:firstLineChars="0"/>
        <w:rPr>
          <w:rFonts w:hint="eastAsia" w:eastAsia="仿宋_GB2312"/>
          <w:b w:val="0"/>
          <w:bCs w:val="0"/>
          <w:sz w:val="32"/>
          <w:szCs w:val="32"/>
          <w:lang w:eastAsia="zh-CN"/>
        </w:rPr>
      </w:pPr>
      <w:r>
        <w:rPr>
          <w:rFonts w:hint="eastAsia" w:eastAsia="仿宋_GB2312"/>
          <w:b w:val="0"/>
          <w:bCs w:val="0"/>
          <w:sz w:val="32"/>
          <w:szCs w:val="32"/>
        </w:rPr>
        <w:t>社会发展和实现劳动者全面发展，</w:t>
      </w:r>
      <w:r>
        <w:rPr>
          <w:rFonts w:hint="eastAsia" w:eastAsia="仿宋_GB2312"/>
          <w:b w:val="0"/>
          <w:bCs w:val="0"/>
          <w:sz w:val="32"/>
          <w:szCs w:val="32"/>
          <w:lang w:eastAsia="zh-CN"/>
        </w:rPr>
        <w:t>加强新时代高技能人才队伍建设，</w:t>
      </w:r>
      <w:r>
        <w:rPr>
          <w:rFonts w:eastAsia="仿宋_GB2312"/>
          <w:b w:val="0"/>
          <w:bCs w:val="0"/>
          <w:sz w:val="32"/>
          <w:szCs w:val="32"/>
        </w:rPr>
        <w:t>积极备战</w:t>
      </w:r>
      <w:r>
        <w:rPr>
          <w:rFonts w:hint="eastAsia" w:eastAsia="仿宋_GB2312"/>
          <w:b w:val="0"/>
          <w:bCs w:val="0"/>
          <w:sz w:val="32"/>
          <w:szCs w:val="32"/>
          <w:lang w:eastAsia="zh-CN"/>
        </w:rPr>
        <w:t>中华人民共和国</w:t>
      </w:r>
      <w:r>
        <w:rPr>
          <w:rFonts w:eastAsia="仿宋_GB2312"/>
          <w:b w:val="0"/>
          <w:bCs w:val="0"/>
          <w:sz w:val="32"/>
          <w:szCs w:val="32"/>
        </w:rPr>
        <w:t>第</w:t>
      </w:r>
      <w:r>
        <w:rPr>
          <w:rFonts w:hint="eastAsia" w:eastAsia="仿宋_GB2312"/>
          <w:b w:val="0"/>
          <w:bCs w:val="0"/>
          <w:sz w:val="32"/>
          <w:szCs w:val="32"/>
          <w:lang w:eastAsia="zh-CN"/>
        </w:rPr>
        <w:t>三</w:t>
      </w:r>
      <w:r>
        <w:rPr>
          <w:rFonts w:eastAsia="仿宋_GB2312"/>
          <w:b w:val="0"/>
          <w:bCs w:val="0"/>
          <w:sz w:val="32"/>
          <w:szCs w:val="32"/>
        </w:rPr>
        <w:t>届</w:t>
      </w:r>
      <w:r>
        <w:rPr>
          <w:rFonts w:hint="eastAsia" w:eastAsia="仿宋_GB2312"/>
          <w:b w:val="0"/>
          <w:bCs w:val="0"/>
          <w:sz w:val="32"/>
          <w:szCs w:val="32"/>
          <w:lang w:eastAsia="zh-CN"/>
        </w:rPr>
        <w:t>职业</w:t>
      </w:r>
      <w:r>
        <w:rPr>
          <w:rFonts w:eastAsia="仿宋_GB2312"/>
          <w:b w:val="0"/>
          <w:bCs w:val="0"/>
          <w:sz w:val="32"/>
          <w:szCs w:val="32"/>
        </w:rPr>
        <w:t>技能大赛，</w:t>
      </w:r>
      <w:r>
        <w:rPr>
          <w:rFonts w:hint="eastAsia" w:eastAsia="仿宋_GB2312"/>
          <w:b w:val="0"/>
          <w:bCs w:val="0"/>
          <w:sz w:val="32"/>
          <w:szCs w:val="32"/>
          <w:lang w:eastAsia="zh-CN"/>
        </w:rPr>
        <w:t>营造尊重劳动、崇尚技能的良好社会氛围，激励更多劳动者特别是青年一代走技能成才、技能报国之路，</w:t>
      </w:r>
      <w:r>
        <w:rPr>
          <w:rFonts w:hint="eastAsia" w:eastAsia="仿宋_GB2312"/>
          <w:b w:val="0"/>
          <w:bCs w:val="0"/>
          <w:sz w:val="32"/>
          <w:szCs w:val="32"/>
        </w:rPr>
        <w:t>培养更多大国工匠、高技能人才，</w:t>
      </w:r>
      <w:r>
        <w:rPr>
          <w:rFonts w:eastAsia="仿宋_GB2312"/>
          <w:b w:val="0"/>
          <w:bCs w:val="0"/>
          <w:sz w:val="32"/>
          <w:szCs w:val="32"/>
        </w:rPr>
        <w:t>为高质量发展</w:t>
      </w:r>
      <w:r>
        <w:rPr>
          <w:rFonts w:hint="eastAsia" w:eastAsia="仿宋_GB2312"/>
          <w:b w:val="0"/>
          <w:bCs w:val="0"/>
          <w:sz w:val="32"/>
          <w:szCs w:val="32"/>
          <w:lang w:eastAsia="zh-CN"/>
        </w:rPr>
        <w:t>“十项行动”</w:t>
      </w:r>
      <w:r>
        <w:rPr>
          <w:rFonts w:eastAsia="仿宋_GB2312"/>
          <w:b w:val="0"/>
          <w:bCs w:val="0"/>
          <w:sz w:val="32"/>
          <w:szCs w:val="32"/>
        </w:rPr>
        <w:t>提供有力人才支持</w:t>
      </w:r>
      <w:r>
        <w:rPr>
          <w:rFonts w:hint="eastAsia" w:eastAsia="仿宋_GB2312"/>
          <w:b w:val="0"/>
          <w:bCs w:val="0"/>
          <w:sz w:val="32"/>
          <w:szCs w:val="32"/>
          <w:lang w:eastAsia="zh-CN"/>
        </w:rPr>
        <w:t>。</w:t>
      </w:r>
    </w:p>
    <w:p>
      <w:pPr>
        <w:keepNext w:val="0"/>
        <w:keepLines w:val="0"/>
        <w:pageBreakBefore w:val="0"/>
        <w:kinsoku/>
        <w:wordWrap/>
        <w:overflowPunct/>
        <w:topLinePunct w:val="0"/>
        <w:bidi w:val="0"/>
        <w:snapToGrid/>
        <w:spacing w:line="600" w:lineRule="exact"/>
        <w:ind w:firstLine="640" w:firstLineChars="20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二、大赛主题</w:t>
      </w:r>
    </w:p>
    <w:p>
      <w:pPr>
        <w:keepNext w:val="0"/>
        <w:keepLines w:val="0"/>
        <w:pageBreakBefore w:val="0"/>
        <w:kinsoku/>
        <w:wordWrap/>
        <w:overflowPunct/>
        <w:topLinePunct w:val="0"/>
        <w:bidi w:val="0"/>
        <w:snapToGrid/>
        <w:spacing w:line="600" w:lineRule="exact"/>
        <w:ind w:firstLine="640" w:firstLineChars="200"/>
        <w:rPr>
          <w:rFonts w:hint="eastAsia" w:eastAsia="仿宋_GB2312"/>
          <w:b w:val="0"/>
          <w:bCs w:val="0"/>
          <w:sz w:val="32"/>
          <w:szCs w:val="32"/>
        </w:rPr>
      </w:pPr>
      <w:r>
        <w:rPr>
          <w:rFonts w:hint="eastAsia" w:eastAsia="仿宋_GB2312"/>
          <w:b w:val="0"/>
          <w:bCs w:val="0"/>
          <w:sz w:val="32"/>
          <w:szCs w:val="32"/>
          <w:lang w:eastAsia="zh-CN"/>
        </w:rPr>
        <w:t>培育“海河工匠”</w:t>
      </w:r>
      <w:r>
        <w:rPr>
          <w:rFonts w:hint="default" w:eastAsia="仿宋_GB2312"/>
          <w:b w:val="0"/>
          <w:bCs w:val="0"/>
          <w:sz w:val="32"/>
          <w:szCs w:val="32"/>
          <w:lang w:val="en" w:eastAsia="zh-CN"/>
        </w:rPr>
        <w:t xml:space="preserve">  </w:t>
      </w:r>
      <w:r>
        <w:rPr>
          <w:rFonts w:hint="eastAsia" w:eastAsia="仿宋_GB2312"/>
          <w:b w:val="0"/>
          <w:bCs w:val="0"/>
          <w:sz w:val="32"/>
          <w:szCs w:val="32"/>
          <w:lang w:val="en-US" w:eastAsia="zh-CN"/>
        </w:rPr>
        <w:t>助力“十项行动”</w:t>
      </w:r>
    </w:p>
    <w:p>
      <w:pPr>
        <w:keepNext w:val="0"/>
        <w:keepLines w:val="0"/>
        <w:pageBreakBefore w:val="0"/>
        <w:kinsoku/>
        <w:wordWrap/>
        <w:overflowPunct/>
        <w:topLinePunct w:val="0"/>
        <w:bidi w:val="0"/>
        <w:snapToGrid/>
        <w:spacing w:line="600" w:lineRule="exact"/>
        <w:ind w:firstLine="640" w:firstLineChars="20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三</w:t>
      </w:r>
      <w:r>
        <w:rPr>
          <w:rFonts w:hint="default" w:ascii="Times New Roman" w:hAnsi="Times New Roman" w:eastAsia="黑体" w:cs="Times New Roman"/>
          <w:b w:val="0"/>
          <w:bCs w:val="0"/>
          <w:sz w:val="32"/>
          <w:szCs w:val="32"/>
        </w:rPr>
        <w:t>、</w:t>
      </w:r>
      <w:r>
        <w:rPr>
          <w:rFonts w:hint="default" w:ascii="Times New Roman" w:hAnsi="Times New Roman" w:eastAsia="黑体" w:cs="Times New Roman"/>
          <w:b w:val="0"/>
          <w:bCs w:val="0"/>
          <w:sz w:val="32"/>
          <w:szCs w:val="32"/>
          <w:lang w:eastAsia="zh-CN"/>
        </w:rPr>
        <w:t>大</w:t>
      </w:r>
      <w:r>
        <w:rPr>
          <w:rFonts w:hint="default" w:ascii="Times New Roman" w:hAnsi="Times New Roman" w:eastAsia="黑体" w:cs="Times New Roman"/>
          <w:b w:val="0"/>
          <w:bCs w:val="0"/>
          <w:sz w:val="32"/>
          <w:szCs w:val="32"/>
        </w:rPr>
        <w:t>赛安排</w:t>
      </w:r>
    </w:p>
    <w:p>
      <w:pPr>
        <w:pStyle w:val="21"/>
        <w:keepNext w:val="0"/>
        <w:keepLines w:val="0"/>
        <w:pageBreakBefore w:val="0"/>
        <w:kinsoku/>
        <w:wordWrap/>
        <w:overflowPunct/>
        <w:topLinePunct w:val="0"/>
        <w:bidi w:val="0"/>
        <w:snapToGrid/>
        <w:spacing w:after="0" w:line="600" w:lineRule="exact"/>
        <w:ind w:left="0" w:firstLine="640" w:firstLineChars="200"/>
        <w:rPr>
          <w:rFonts w:eastAsia="仿宋_GB2312"/>
          <w:b w:val="0"/>
          <w:bCs w:val="0"/>
          <w:sz w:val="32"/>
          <w:szCs w:val="32"/>
        </w:rPr>
      </w:pPr>
      <w:r>
        <w:rPr>
          <w:rFonts w:hint="default" w:ascii="Times New Roman" w:hAnsi="Times New Roman" w:eastAsia="楷体_GB2312" w:cs="Times New Roman"/>
          <w:b w:val="0"/>
          <w:bCs w:val="0"/>
          <w:sz w:val="32"/>
          <w:szCs w:val="32"/>
        </w:rPr>
        <w:t>（一）大赛时间</w:t>
      </w:r>
      <w:r>
        <w:rPr>
          <w:rFonts w:hint="default" w:ascii="Times New Roman" w:hAnsi="Times New Roman" w:eastAsia="楷体_GB2312" w:cs="Times New Roman"/>
          <w:b w:val="0"/>
          <w:bCs w:val="0"/>
          <w:sz w:val="32"/>
          <w:szCs w:val="32"/>
          <w:lang w:eastAsia="zh-CN"/>
        </w:rPr>
        <w:t>、方式及地点</w:t>
      </w:r>
      <w:r>
        <w:rPr>
          <w:rFonts w:hint="default" w:ascii="Times New Roman" w:hAnsi="Times New Roman" w:eastAsia="楷体_GB2312" w:cs="Times New Roman"/>
          <w:b w:val="0"/>
          <w:bCs w:val="0"/>
          <w:sz w:val="32"/>
          <w:szCs w:val="32"/>
        </w:rPr>
        <w:t>。</w:t>
      </w:r>
      <w:r>
        <w:rPr>
          <w:rFonts w:eastAsia="仿宋_GB2312"/>
          <w:b w:val="0"/>
          <w:bCs w:val="0"/>
          <w:sz w:val="32"/>
          <w:szCs w:val="32"/>
        </w:rPr>
        <w:t>大赛采取集中办赛和分散办赛相结合的方式，</w:t>
      </w:r>
      <w:r>
        <w:rPr>
          <w:rFonts w:hint="eastAsia" w:eastAsia="仿宋_GB2312"/>
          <w:b w:val="0"/>
          <w:bCs w:val="0"/>
          <w:sz w:val="32"/>
          <w:szCs w:val="32"/>
          <w:lang w:eastAsia="zh-CN"/>
        </w:rPr>
        <w:t>自</w:t>
      </w:r>
      <w:r>
        <w:rPr>
          <w:rFonts w:hint="eastAsia" w:eastAsia="仿宋_GB2312"/>
          <w:b w:val="0"/>
          <w:bCs w:val="0"/>
          <w:sz w:val="32"/>
          <w:szCs w:val="32"/>
          <w:lang w:val="en-US" w:eastAsia="zh-CN"/>
        </w:rPr>
        <w:t>5</w:t>
      </w:r>
      <w:r>
        <w:rPr>
          <w:rFonts w:eastAsia="仿宋_GB2312"/>
          <w:b w:val="0"/>
          <w:bCs w:val="0"/>
          <w:sz w:val="32"/>
          <w:szCs w:val="32"/>
        </w:rPr>
        <w:t>月</w:t>
      </w:r>
      <w:r>
        <w:rPr>
          <w:rFonts w:hint="eastAsia" w:eastAsia="仿宋_GB2312"/>
          <w:b w:val="0"/>
          <w:bCs w:val="0"/>
          <w:sz w:val="32"/>
          <w:szCs w:val="32"/>
          <w:lang w:eastAsia="zh-CN"/>
        </w:rPr>
        <w:t>中旬起，利用一个月的时间</w:t>
      </w:r>
      <w:r>
        <w:rPr>
          <w:rFonts w:eastAsia="仿宋_GB2312"/>
          <w:b w:val="0"/>
          <w:bCs w:val="0"/>
          <w:sz w:val="32"/>
          <w:szCs w:val="32"/>
        </w:rPr>
        <w:t>组织实施</w:t>
      </w:r>
      <w:r>
        <w:rPr>
          <w:rFonts w:hint="eastAsia" w:eastAsia="仿宋_GB2312"/>
          <w:b w:val="0"/>
          <w:bCs w:val="0"/>
          <w:sz w:val="32"/>
          <w:szCs w:val="32"/>
          <w:lang w:eastAsia="zh-CN"/>
        </w:rPr>
        <w:t>，具体办赛时间及地点由各赛项执委会另行通知</w:t>
      </w:r>
      <w:r>
        <w:rPr>
          <w:rFonts w:eastAsia="仿宋_GB2312"/>
          <w:b w:val="0"/>
          <w:bCs w:val="0"/>
          <w:sz w:val="32"/>
          <w:szCs w:val="32"/>
        </w:rPr>
        <w:t>。其中：</w:t>
      </w:r>
      <w:r>
        <w:rPr>
          <w:rFonts w:hint="eastAsia" w:eastAsia="仿宋_GB2312"/>
          <w:b w:val="0"/>
          <w:bCs w:val="0"/>
          <w:sz w:val="32"/>
          <w:szCs w:val="32"/>
          <w:lang w:val="en-US" w:eastAsia="zh-CN"/>
        </w:rPr>
        <w:t>5月1</w:t>
      </w:r>
      <w:r>
        <w:rPr>
          <w:rFonts w:hint="default" w:eastAsia="仿宋_GB2312"/>
          <w:b w:val="0"/>
          <w:bCs w:val="0"/>
          <w:sz w:val="32"/>
          <w:szCs w:val="32"/>
          <w:lang w:val="en" w:eastAsia="zh-CN"/>
        </w:rPr>
        <w:t>4</w:t>
      </w:r>
      <w:r>
        <w:rPr>
          <w:rFonts w:hint="eastAsia" w:eastAsia="仿宋_GB2312"/>
          <w:b w:val="0"/>
          <w:bCs w:val="0"/>
          <w:sz w:val="32"/>
          <w:szCs w:val="32"/>
          <w:lang w:val="en-US" w:eastAsia="zh-CN"/>
        </w:rPr>
        <w:t>日（星期二）</w:t>
      </w:r>
      <w:r>
        <w:rPr>
          <w:rFonts w:eastAsia="仿宋_GB2312"/>
          <w:b w:val="0"/>
          <w:bCs w:val="0"/>
          <w:sz w:val="32"/>
          <w:szCs w:val="32"/>
        </w:rPr>
        <w:t>上午</w:t>
      </w:r>
      <w:r>
        <w:rPr>
          <w:rFonts w:hint="eastAsia" w:eastAsia="仿宋_GB2312"/>
          <w:b w:val="0"/>
          <w:bCs w:val="0"/>
          <w:sz w:val="32"/>
          <w:szCs w:val="32"/>
          <w:lang w:eastAsia="zh-CN"/>
        </w:rPr>
        <w:t>在市职业技能公共实训中心</w:t>
      </w:r>
      <w:r>
        <w:rPr>
          <w:rFonts w:eastAsia="仿宋_GB2312"/>
          <w:b w:val="0"/>
          <w:bCs w:val="0"/>
          <w:sz w:val="32"/>
          <w:szCs w:val="32"/>
        </w:rPr>
        <w:t>举办</w:t>
      </w:r>
      <w:r>
        <w:rPr>
          <w:rFonts w:hint="eastAsia" w:eastAsia="仿宋_GB2312"/>
          <w:b w:val="0"/>
          <w:bCs w:val="0"/>
          <w:sz w:val="32"/>
          <w:szCs w:val="32"/>
          <w:lang w:eastAsia="zh-CN"/>
        </w:rPr>
        <w:t>大赛</w:t>
      </w:r>
      <w:r>
        <w:rPr>
          <w:rFonts w:eastAsia="仿宋_GB2312"/>
          <w:b w:val="0"/>
          <w:bCs w:val="0"/>
          <w:sz w:val="32"/>
          <w:szCs w:val="32"/>
        </w:rPr>
        <w:t>开幕式。</w:t>
      </w:r>
    </w:p>
    <w:p>
      <w:pPr>
        <w:keepNext w:val="0"/>
        <w:keepLines w:val="0"/>
        <w:pageBreakBefore w:val="0"/>
        <w:kinsoku/>
        <w:wordWrap/>
        <w:overflowPunct/>
        <w:topLinePunct w:val="0"/>
        <w:autoSpaceDE w:val="0"/>
        <w:autoSpaceDN w:val="0"/>
        <w:bidi w:val="0"/>
        <w:snapToGrid/>
        <w:spacing w:before="0" w:after="0" w:line="600" w:lineRule="exact"/>
        <w:ind w:firstLine="640" w:firstLineChars="200"/>
        <w:jc w:val="both"/>
        <w:rPr>
          <w:rFonts w:hint="eastAsia" w:ascii="Times New Roman" w:hAnsi="Times New Roman" w:eastAsia="仿宋_GB2312" w:cs="Times New Roman"/>
          <w:b w:val="0"/>
          <w:bCs w:val="0"/>
          <w:sz w:val="32"/>
          <w:szCs w:val="32"/>
        </w:rPr>
      </w:pPr>
      <w:r>
        <w:rPr>
          <w:rFonts w:hint="eastAsia" w:ascii="Times New Roman" w:hAnsi="Times New Roman" w:eastAsia="楷体_GB2312" w:cs="楷体_GB2312"/>
          <w:b w:val="0"/>
          <w:bCs w:val="0"/>
          <w:sz w:val="32"/>
          <w:szCs w:val="32"/>
        </w:rPr>
        <w:t>（</w:t>
      </w:r>
      <w:r>
        <w:rPr>
          <w:rFonts w:hint="eastAsia" w:ascii="Times New Roman" w:hAnsi="Times New Roman" w:eastAsia="楷体_GB2312" w:cs="楷体_GB2312"/>
          <w:b w:val="0"/>
          <w:bCs w:val="0"/>
          <w:sz w:val="32"/>
          <w:szCs w:val="32"/>
          <w:lang w:eastAsia="zh-CN"/>
        </w:rPr>
        <w:t>二</w:t>
      </w:r>
      <w:r>
        <w:rPr>
          <w:rFonts w:hint="eastAsia" w:ascii="Times New Roman" w:hAnsi="Times New Roman" w:eastAsia="楷体_GB2312" w:cs="楷体_GB2312"/>
          <w:b w:val="0"/>
          <w:bCs w:val="0"/>
          <w:sz w:val="32"/>
          <w:szCs w:val="32"/>
        </w:rPr>
        <w:t>）竞赛项目</w:t>
      </w:r>
      <w:r>
        <w:rPr>
          <w:rFonts w:hint="eastAsia" w:ascii="Times New Roman" w:hAnsi="Times New Roman" w:eastAsia="楷体_GB2312" w:cs="楷体_GB2312"/>
          <w:b w:val="0"/>
          <w:bCs w:val="0"/>
          <w:sz w:val="32"/>
          <w:szCs w:val="32"/>
          <w:lang w:eastAsia="zh-CN"/>
        </w:rPr>
        <w:t>及组别</w:t>
      </w:r>
      <w:r>
        <w:rPr>
          <w:rFonts w:hint="eastAsia" w:ascii="Times New Roman" w:hAnsi="Times New Roman" w:eastAsia="楷体_GB2312" w:cs="楷体_GB2312"/>
          <w:b w:val="0"/>
          <w:bCs w:val="0"/>
          <w:sz w:val="32"/>
          <w:szCs w:val="32"/>
        </w:rPr>
        <w:t>。</w:t>
      </w:r>
      <w:r>
        <w:rPr>
          <w:rFonts w:hint="eastAsia" w:eastAsia="仿宋_GB2312"/>
          <w:b w:val="0"/>
          <w:bCs w:val="0"/>
          <w:sz w:val="32"/>
          <w:szCs w:val="32"/>
        </w:rPr>
        <w:t>分制造业根基项目</w:t>
      </w:r>
      <w:r>
        <w:rPr>
          <w:rFonts w:hint="eastAsia" w:eastAsia="仿宋_GB2312"/>
          <w:b w:val="0"/>
          <w:bCs w:val="0"/>
          <w:sz w:val="32"/>
          <w:szCs w:val="32"/>
          <w:lang w:eastAsia="zh-CN"/>
        </w:rPr>
        <w:t>和</w:t>
      </w:r>
      <w:r>
        <w:rPr>
          <w:rFonts w:hint="eastAsia" w:eastAsia="仿宋_GB2312"/>
          <w:b w:val="0"/>
          <w:bCs w:val="0"/>
          <w:sz w:val="32"/>
          <w:szCs w:val="32"/>
        </w:rPr>
        <w:t>世赛选拔项目，共</w:t>
      </w:r>
      <w:r>
        <w:rPr>
          <w:rFonts w:hint="eastAsia" w:eastAsia="仿宋_GB2312"/>
          <w:b w:val="0"/>
          <w:bCs w:val="0"/>
          <w:sz w:val="32"/>
          <w:szCs w:val="32"/>
          <w:lang w:val="en-US" w:eastAsia="zh-CN"/>
        </w:rPr>
        <w:t>96</w:t>
      </w:r>
      <w:r>
        <w:rPr>
          <w:rFonts w:hint="eastAsia" w:eastAsia="仿宋_GB2312"/>
          <w:b w:val="0"/>
          <w:bCs w:val="0"/>
          <w:sz w:val="32"/>
          <w:szCs w:val="32"/>
        </w:rPr>
        <w:t>个竞赛项目（</w:t>
      </w:r>
      <w:r>
        <w:rPr>
          <w:rFonts w:hint="eastAsia" w:eastAsia="仿宋_GB2312"/>
          <w:b w:val="0"/>
          <w:bCs w:val="0"/>
          <w:sz w:val="32"/>
          <w:szCs w:val="32"/>
          <w:lang w:eastAsia="zh-CN"/>
        </w:rPr>
        <w:t>见</w:t>
      </w:r>
      <w:r>
        <w:rPr>
          <w:rFonts w:hint="eastAsia" w:eastAsia="仿宋_GB2312"/>
          <w:b w:val="0"/>
          <w:bCs w:val="0"/>
          <w:sz w:val="32"/>
          <w:szCs w:val="32"/>
        </w:rPr>
        <w:t>附件</w:t>
      </w:r>
      <w:r>
        <w:rPr>
          <w:rFonts w:hint="eastAsia" w:eastAsia="仿宋_GB2312"/>
          <w:b w:val="0"/>
          <w:bCs w:val="0"/>
          <w:sz w:val="32"/>
          <w:szCs w:val="32"/>
          <w:lang w:val="en-US" w:eastAsia="zh-CN"/>
        </w:rPr>
        <w:t>1</w:t>
      </w:r>
      <w:r>
        <w:rPr>
          <w:rFonts w:hint="eastAsia" w:eastAsia="仿宋_GB2312"/>
          <w:b w:val="0"/>
          <w:bCs w:val="0"/>
          <w:sz w:val="32"/>
          <w:szCs w:val="32"/>
        </w:rPr>
        <w:t>）</w:t>
      </w:r>
      <w:r>
        <w:rPr>
          <w:rFonts w:hint="eastAsia" w:eastAsia="仿宋_GB2312"/>
          <w:b w:val="0"/>
          <w:bCs w:val="0"/>
          <w:sz w:val="32"/>
          <w:szCs w:val="32"/>
          <w:lang w:eastAsia="zh-CN"/>
        </w:rPr>
        <w:t>。</w:t>
      </w:r>
      <w:r>
        <w:rPr>
          <w:rFonts w:hint="eastAsia" w:eastAsia="仿宋_GB2312"/>
          <w:b w:val="0"/>
          <w:bCs w:val="0"/>
          <w:sz w:val="32"/>
          <w:szCs w:val="32"/>
        </w:rPr>
        <w:t>其中</w:t>
      </w:r>
      <w:r>
        <w:rPr>
          <w:rFonts w:hint="eastAsia" w:eastAsia="仿宋_GB2312"/>
          <w:b w:val="0"/>
          <w:bCs w:val="0"/>
          <w:sz w:val="32"/>
          <w:szCs w:val="32"/>
          <w:lang w:eastAsia="zh-CN"/>
        </w:rPr>
        <w:t>，</w:t>
      </w:r>
      <w:r>
        <w:rPr>
          <w:rFonts w:hint="eastAsia" w:eastAsia="仿宋_GB2312"/>
          <w:b w:val="0"/>
          <w:bCs w:val="0"/>
          <w:sz w:val="32"/>
          <w:szCs w:val="32"/>
        </w:rPr>
        <w:t>制造业根基项目</w:t>
      </w:r>
      <w:r>
        <w:rPr>
          <w:rFonts w:hint="eastAsia" w:eastAsia="仿宋_GB2312"/>
          <w:b w:val="0"/>
          <w:bCs w:val="0"/>
          <w:sz w:val="32"/>
          <w:szCs w:val="32"/>
          <w:lang w:val="en-US" w:eastAsia="zh-CN"/>
        </w:rPr>
        <w:t>41</w:t>
      </w:r>
      <w:r>
        <w:rPr>
          <w:rFonts w:hint="eastAsia" w:eastAsia="仿宋_GB2312"/>
          <w:b w:val="0"/>
          <w:bCs w:val="0"/>
          <w:sz w:val="32"/>
          <w:szCs w:val="32"/>
        </w:rPr>
        <w:t>个</w:t>
      </w:r>
      <w:r>
        <w:rPr>
          <w:rFonts w:hint="eastAsia" w:eastAsia="仿宋_GB2312"/>
          <w:b w:val="0"/>
          <w:bCs w:val="0"/>
          <w:sz w:val="32"/>
          <w:szCs w:val="32"/>
          <w:lang w:eastAsia="zh-CN"/>
        </w:rPr>
        <w:t>，</w:t>
      </w:r>
      <w:r>
        <w:rPr>
          <w:rFonts w:hint="eastAsia" w:eastAsia="仿宋_GB2312"/>
          <w:b w:val="0"/>
          <w:bCs w:val="0"/>
          <w:sz w:val="32"/>
          <w:szCs w:val="32"/>
        </w:rPr>
        <w:t>世赛选拔项目</w:t>
      </w:r>
      <w:r>
        <w:rPr>
          <w:rFonts w:hint="eastAsia" w:eastAsia="仿宋_GB2312"/>
          <w:b w:val="0"/>
          <w:bCs w:val="0"/>
          <w:sz w:val="32"/>
          <w:szCs w:val="32"/>
          <w:lang w:val="en-US" w:eastAsia="zh-CN"/>
        </w:rPr>
        <w:t>55</w:t>
      </w:r>
      <w:r>
        <w:rPr>
          <w:rFonts w:hint="eastAsia" w:eastAsia="仿宋_GB2312"/>
          <w:b w:val="0"/>
          <w:bCs w:val="0"/>
          <w:sz w:val="32"/>
          <w:szCs w:val="32"/>
        </w:rPr>
        <w:t>个。各赛项只设一个组别（不区分学生组和职工组）。</w:t>
      </w:r>
      <w:r>
        <w:rPr>
          <w:rFonts w:hint="eastAsia" w:ascii="Times New Roman" w:hAnsi="Times New Roman" w:eastAsia="仿宋_GB2312"/>
          <w:b w:val="0"/>
          <w:bCs w:val="0"/>
          <w:color w:val="000000"/>
          <w:sz w:val="32"/>
          <w:szCs w:val="32"/>
          <w:lang w:eastAsia="zh-CN"/>
        </w:rPr>
        <w:t>同时，设置</w:t>
      </w:r>
      <w:r>
        <w:rPr>
          <w:rFonts w:hint="eastAsia" w:ascii="Times New Roman" w:hAnsi="Times New Roman" w:eastAsia="仿宋_GB2312"/>
          <w:b w:val="0"/>
          <w:bCs w:val="0"/>
          <w:color w:val="000000"/>
          <w:sz w:val="32"/>
          <w:szCs w:val="32"/>
        </w:rPr>
        <w:t>智能制造工程技术</w:t>
      </w:r>
      <w:r>
        <w:rPr>
          <w:rFonts w:hint="eastAsia" w:ascii="Times New Roman" w:hAnsi="Times New Roman" w:eastAsia="仿宋_GB2312"/>
          <w:b w:val="0"/>
          <w:bCs w:val="0"/>
          <w:color w:val="000000"/>
          <w:sz w:val="32"/>
          <w:szCs w:val="32"/>
          <w:lang w:eastAsia="zh-CN"/>
        </w:rPr>
        <w:t>、</w:t>
      </w:r>
      <w:r>
        <w:rPr>
          <w:rFonts w:hint="eastAsia" w:ascii="Times New Roman" w:hAnsi="Times New Roman" w:eastAsia="仿宋_GB2312"/>
          <w:b w:val="0"/>
          <w:bCs w:val="0"/>
          <w:color w:val="000000"/>
          <w:sz w:val="32"/>
          <w:szCs w:val="32"/>
        </w:rPr>
        <w:t>集成电路工程技术</w:t>
      </w:r>
      <w:r>
        <w:rPr>
          <w:rFonts w:hint="eastAsia" w:ascii="Times New Roman" w:hAnsi="Times New Roman" w:eastAsia="仿宋_GB2312"/>
          <w:b w:val="0"/>
          <w:bCs w:val="0"/>
          <w:color w:val="000000"/>
          <w:sz w:val="32"/>
          <w:szCs w:val="32"/>
          <w:lang w:eastAsia="zh-CN"/>
        </w:rPr>
        <w:t>、</w:t>
      </w:r>
      <w:r>
        <w:rPr>
          <w:rFonts w:hint="eastAsia" w:ascii="Times New Roman" w:hAnsi="Times New Roman" w:eastAsia="仿宋_GB2312"/>
          <w:b w:val="0"/>
          <w:bCs w:val="0"/>
          <w:color w:val="000000"/>
          <w:sz w:val="32"/>
          <w:szCs w:val="32"/>
        </w:rPr>
        <w:t>人工智能工程技术</w:t>
      </w:r>
      <w:r>
        <w:rPr>
          <w:rFonts w:hint="eastAsia" w:ascii="Times New Roman" w:hAnsi="Times New Roman" w:eastAsia="仿宋_GB2312"/>
          <w:b w:val="0"/>
          <w:bCs w:val="0"/>
          <w:color w:val="000000"/>
          <w:sz w:val="32"/>
          <w:szCs w:val="32"/>
          <w:lang w:eastAsia="zh-CN"/>
        </w:rPr>
        <w:t>、</w:t>
      </w:r>
      <w:r>
        <w:rPr>
          <w:rFonts w:hint="eastAsia" w:ascii="Times New Roman" w:hAnsi="Times New Roman" w:eastAsia="仿宋_GB2312"/>
          <w:b w:val="0"/>
          <w:bCs w:val="0"/>
          <w:color w:val="000000"/>
          <w:sz w:val="32"/>
          <w:szCs w:val="32"/>
        </w:rPr>
        <w:t>工业互联网工程技术</w:t>
      </w:r>
      <w:r>
        <w:rPr>
          <w:rFonts w:hint="eastAsia" w:ascii="Times New Roman" w:hAnsi="Times New Roman" w:eastAsia="仿宋_GB2312"/>
          <w:b w:val="0"/>
          <w:bCs w:val="0"/>
          <w:color w:val="000000"/>
          <w:sz w:val="32"/>
          <w:szCs w:val="32"/>
          <w:lang w:eastAsia="zh-CN"/>
        </w:rPr>
        <w:t>、</w:t>
      </w:r>
      <w:r>
        <w:rPr>
          <w:rFonts w:hint="eastAsia" w:ascii="Times New Roman" w:hAnsi="Times New Roman" w:eastAsia="仿宋_GB2312"/>
          <w:b w:val="0"/>
          <w:bCs w:val="0"/>
          <w:color w:val="000000"/>
          <w:sz w:val="32"/>
          <w:szCs w:val="32"/>
        </w:rPr>
        <w:t>互联网营销</w:t>
      </w:r>
      <w:r>
        <w:rPr>
          <w:rFonts w:hint="eastAsia" w:ascii="Times New Roman" w:hAnsi="Times New Roman" w:eastAsia="仿宋_GB2312"/>
          <w:b w:val="0"/>
          <w:bCs w:val="0"/>
          <w:color w:val="000000"/>
          <w:sz w:val="32"/>
          <w:szCs w:val="32"/>
          <w:lang w:eastAsia="zh-CN"/>
        </w:rPr>
        <w:t>、</w:t>
      </w:r>
      <w:r>
        <w:rPr>
          <w:rFonts w:hint="eastAsia" w:ascii="Times New Roman" w:hAnsi="Times New Roman" w:eastAsia="仿宋_GB2312"/>
          <w:b w:val="0"/>
          <w:bCs w:val="0"/>
          <w:color w:val="000000"/>
          <w:sz w:val="32"/>
          <w:szCs w:val="32"/>
        </w:rPr>
        <w:t>供应链管理</w:t>
      </w:r>
      <w:r>
        <w:rPr>
          <w:rFonts w:hint="eastAsia" w:ascii="Times New Roman" w:hAnsi="Times New Roman" w:eastAsia="仿宋_GB2312"/>
          <w:b w:val="0"/>
          <w:bCs w:val="0"/>
          <w:color w:val="000000"/>
          <w:sz w:val="32"/>
          <w:szCs w:val="32"/>
          <w:lang w:eastAsia="zh-CN"/>
        </w:rPr>
        <w:t>、</w:t>
      </w:r>
      <w:r>
        <w:rPr>
          <w:rFonts w:hint="eastAsia" w:ascii="Times New Roman" w:hAnsi="Times New Roman" w:eastAsia="仿宋_GB2312"/>
          <w:b w:val="0"/>
          <w:bCs w:val="0"/>
          <w:color w:val="000000"/>
          <w:sz w:val="32"/>
          <w:szCs w:val="32"/>
        </w:rPr>
        <w:t>家政服务（整理收纳）</w:t>
      </w:r>
      <w:r>
        <w:rPr>
          <w:rFonts w:hint="eastAsia" w:ascii="Times New Roman" w:hAnsi="Times New Roman" w:eastAsia="仿宋_GB2312"/>
          <w:b w:val="0"/>
          <w:bCs w:val="0"/>
          <w:color w:val="000000"/>
          <w:sz w:val="32"/>
          <w:szCs w:val="32"/>
          <w:lang w:eastAsia="zh-CN"/>
        </w:rPr>
        <w:t>、</w:t>
      </w:r>
      <w:r>
        <w:rPr>
          <w:rFonts w:hint="eastAsia" w:ascii="Times New Roman" w:hAnsi="Times New Roman" w:eastAsia="仿宋_GB2312"/>
          <w:b w:val="0"/>
          <w:bCs w:val="0"/>
          <w:color w:val="000000"/>
          <w:sz w:val="32"/>
          <w:szCs w:val="32"/>
        </w:rPr>
        <w:t>健康和社会照护、水处理技术、商务软件解决方案</w:t>
      </w:r>
      <w:r>
        <w:rPr>
          <w:rFonts w:hint="eastAsia" w:ascii="Times New Roman" w:hAnsi="Times New Roman" w:eastAsia="仿宋_GB2312"/>
          <w:b w:val="0"/>
          <w:bCs w:val="0"/>
          <w:color w:val="000000"/>
          <w:sz w:val="32"/>
          <w:szCs w:val="32"/>
          <w:lang w:eastAsia="zh-CN"/>
        </w:rPr>
        <w:t>等</w:t>
      </w:r>
      <w:r>
        <w:rPr>
          <w:rFonts w:hint="eastAsia" w:ascii="Times New Roman" w:hAnsi="Times New Roman" w:eastAsia="仿宋_GB2312"/>
          <w:b w:val="0"/>
          <w:bCs w:val="0"/>
          <w:color w:val="000000"/>
          <w:sz w:val="32"/>
          <w:szCs w:val="32"/>
          <w:lang w:val="en-US" w:eastAsia="zh-CN"/>
        </w:rPr>
        <w:t>10个赛项为京津冀协同邀请赛</w:t>
      </w:r>
      <w:r>
        <w:rPr>
          <w:rFonts w:hint="eastAsia" w:ascii="Times New Roman" w:hAnsi="Times New Roman" w:eastAsia="仿宋_GB2312"/>
          <w:b w:val="0"/>
          <w:bCs w:val="0"/>
          <w:color w:val="000000"/>
          <w:sz w:val="32"/>
          <w:szCs w:val="32"/>
        </w:rPr>
        <w:t>赛项</w:t>
      </w:r>
      <w:r>
        <w:rPr>
          <w:rFonts w:hint="eastAsia" w:ascii="Times New Roman" w:hAnsi="Times New Roman" w:eastAsia="仿宋_GB2312"/>
          <w:b w:val="0"/>
          <w:bCs w:val="0"/>
          <w:color w:val="000000"/>
          <w:sz w:val="32"/>
          <w:szCs w:val="32"/>
          <w:lang w:val="en-US" w:eastAsia="zh-CN"/>
        </w:rPr>
        <w:t>，</w:t>
      </w:r>
      <w:r>
        <w:rPr>
          <w:rFonts w:hint="eastAsia" w:ascii="Times New Roman" w:hAnsi="Times New Roman" w:eastAsia="仿宋_GB2312"/>
          <w:b w:val="0"/>
          <w:bCs w:val="0"/>
          <w:color w:val="000000"/>
          <w:sz w:val="32"/>
          <w:szCs w:val="32"/>
        </w:rPr>
        <w:t>信息网络布线</w:t>
      </w:r>
      <w:r>
        <w:rPr>
          <w:rFonts w:hint="eastAsia" w:ascii="Times New Roman" w:hAnsi="Times New Roman" w:eastAsia="仿宋_GB2312"/>
          <w:b w:val="0"/>
          <w:bCs w:val="0"/>
          <w:color w:val="000000"/>
          <w:sz w:val="32"/>
          <w:szCs w:val="32"/>
          <w:lang w:eastAsia="zh-CN"/>
        </w:rPr>
        <w:t>（世赛选拔）</w:t>
      </w:r>
      <w:r>
        <w:rPr>
          <w:rFonts w:hint="eastAsia" w:ascii="Times New Roman" w:hAnsi="Times New Roman" w:eastAsia="仿宋_GB2312"/>
          <w:b w:val="0"/>
          <w:bCs w:val="0"/>
          <w:color w:val="000000"/>
          <w:sz w:val="32"/>
          <w:szCs w:val="32"/>
        </w:rPr>
        <w:t>、</w:t>
      </w:r>
      <w:r>
        <w:rPr>
          <w:rFonts w:hint="eastAsia" w:ascii="Times New Roman" w:hAnsi="Times New Roman" w:eastAsia="仿宋_GB2312"/>
          <w:b w:val="0"/>
          <w:bCs w:val="0"/>
          <w:color w:val="000000"/>
          <w:sz w:val="32"/>
          <w:szCs w:val="32"/>
          <w:lang w:eastAsia="zh-CN"/>
        </w:rPr>
        <w:t>增材制造、汽车技术、砌筑、</w:t>
      </w:r>
      <w:r>
        <w:rPr>
          <w:rFonts w:hint="eastAsia" w:ascii="Times New Roman" w:hAnsi="Times New Roman" w:eastAsia="仿宋_GB2312"/>
          <w:b w:val="0"/>
          <w:bCs w:val="0"/>
          <w:color w:val="000000"/>
          <w:sz w:val="32"/>
          <w:szCs w:val="32"/>
        </w:rPr>
        <w:t>CAD机械设计等</w:t>
      </w:r>
      <w:r>
        <w:rPr>
          <w:rFonts w:hint="eastAsia" w:ascii="Times New Roman" w:hAnsi="Times New Roman" w:eastAsia="仿宋_GB2312"/>
          <w:b w:val="0"/>
          <w:bCs w:val="0"/>
          <w:color w:val="000000"/>
          <w:sz w:val="32"/>
          <w:szCs w:val="32"/>
          <w:lang w:val="en-US" w:eastAsia="zh-CN"/>
        </w:rPr>
        <w:t>5</w:t>
      </w:r>
      <w:r>
        <w:rPr>
          <w:rFonts w:hint="eastAsia" w:ascii="Times New Roman" w:hAnsi="Times New Roman" w:eastAsia="仿宋_GB2312"/>
          <w:b w:val="0"/>
          <w:bCs w:val="0"/>
          <w:color w:val="000000"/>
          <w:sz w:val="32"/>
          <w:szCs w:val="32"/>
        </w:rPr>
        <w:t>个赛项为东西</w:t>
      </w:r>
      <w:r>
        <w:rPr>
          <w:rFonts w:hint="eastAsia" w:ascii="Times New Roman" w:hAnsi="Times New Roman" w:eastAsia="仿宋_GB2312"/>
          <w:b w:val="0"/>
          <w:bCs w:val="0"/>
          <w:color w:val="000000"/>
          <w:sz w:val="32"/>
          <w:szCs w:val="32"/>
          <w:lang w:eastAsia="zh-CN"/>
        </w:rPr>
        <w:t>部</w:t>
      </w:r>
      <w:r>
        <w:rPr>
          <w:rFonts w:hint="eastAsia" w:ascii="Times New Roman" w:hAnsi="Times New Roman" w:eastAsia="仿宋_GB2312"/>
          <w:b w:val="0"/>
          <w:bCs w:val="0"/>
          <w:color w:val="000000"/>
          <w:sz w:val="32"/>
          <w:szCs w:val="32"/>
        </w:rPr>
        <w:t>协作邀请赛赛项。</w:t>
      </w:r>
    </w:p>
    <w:p>
      <w:pPr>
        <w:pStyle w:val="2"/>
        <w:keepNext w:val="0"/>
        <w:keepLines w:val="0"/>
        <w:pageBreakBefore w:val="0"/>
        <w:numPr>
          <w:ilvl w:val="-1"/>
          <w:numId w:val="0"/>
        </w:numPr>
        <w:kinsoku/>
        <w:wordWrap/>
        <w:overflowPunct/>
        <w:topLinePunct w:val="0"/>
        <w:autoSpaceDE w:val="0"/>
        <w:autoSpaceDN w:val="0"/>
        <w:bidi w:val="0"/>
        <w:snapToGrid/>
        <w:spacing w:before="0" w:after="0" w:line="600" w:lineRule="exact"/>
        <w:ind w:firstLine="640" w:firstLineChars="200"/>
        <w:jc w:val="both"/>
        <w:rPr>
          <w:rFonts w:hint="eastAsia" w:ascii="Times New Roman" w:hAnsi="Times New Roman" w:eastAsia="仿宋_GB2312"/>
          <w:b w:val="0"/>
          <w:bCs w:val="0"/>
          <w:color w:val="000000"/>
        </w:rPr>
      </w:pPr>
      <w:r>
        <w:rPr>
          <w:rFonts w:hint="eastAsia" w:ascii="Times New Roman" w:hAnsi="Times New Roman" w:eastAsia="楷体_GB2312" w:cs="Times New Roman"/>
          <w:b w:val="0"/>
          <w:bCs w:val="0"/>
          <w:sz w:val="32"/>
          <w:szCs w:val="32"/>
          <w:lang w:eastAsia="zh-CN"/>
        </w:rPr>
        <w:t>（三）</w:t>
      </w:r>
      <w:r>
        <w:rPr>
          <w:rFonts w:hint="default" w:ascii="Times New Roman" w:hAnsi="Times New Roman" w:eastAsia="楷体_GB2312" w:cs="Times New Roman"/>
          <w:b w:val="0"/>
          <w:bCs w:val="0"/>
          <w:sz w:val="32"/>
          <w:szCs w:val="32"/>
        </w:rPr>
        <w:t>参赛方式。</w:t>
      </w:r>
      <w:r>
        <w:rPr>
          <w:rFonts w:hint="default" w:ascii="Times New Roman" w:hAnsi="Times New Roman" w:eastAsia="仿宋_GB2312"/>
          <w:b w:val="0"/>
          <w:bCs w:val="0"/>
          <w:sz w:val="32"/>
          <w:szCs w:val="32"/>
        </w:rPr>
        <w:t>分全</w:t>
      </w:r>
      <w:r>
        <w:rPr>
          <w:rFonts w:hint="default" w:ascii="Times New Roman" w:hAnsi="Times New Roman" w:eastAsia="仿宋_GB2312"/>
          <w:b w:val="0"/>
          <w:bCs w:val="0"/>
          <w:sz w:val="32"/>
          <w:szCs w:val="32"/>
          <w:lang w:eastAsia="zh-CN"/>
        </w:rPr>
        <w:t>市</w:t>
      </w:r>
      <w:r>
        <w:rPr>
          <w:rFonts w:hint="default" w:ascii="Times New Roman" w:hAnsi="Times New Roman" w:eastAsia="仿宋_GB2312"/>
          <w:b w:val="0"/>
          <w:bCs w:val="0"/>
          <w:sz w:val="32"/>
          <w:szCs w:val="32"/>
        </w:rPr>
        <w:t>决赛和</w:t>
      </w:r>
      <w:r>
        <w:rPr>
          <w:rFonts w:hint="default" w:ascii="Times New Roman" w:hAnsi="Times New Roman" w:eastAsia="仿宋_GB2312"/>
          <w:b w:val="0"/>
          <w:bCs w:val="0"/>
          <w:sz w:val="32"/>
          <w:szCs w:val="32"/>
          <w:lang w:eastAsia="zh-CN"/>
        </w:rPr>
        <w:t>区</w:t>
      </w:r>
      <w:r>
        <w:rPr>
          <w:rFonts w:hint="default" w:ascii="Times New Roman" w:hAnsi="Times New Roman" w:eastAsia="仿宋_GB2312"/>
          <w:b w:val="0"/>
          <w:bCs w:val="0"/>
          <w:sz w:val="32"/>
          <w:szCs w:val="32"/>
        </w:rPr>
        <w:t>级（</w:t>
      </w:r>
      <w:r>
        <w:rPr>
          <w:rFonts w:hint="default" w:ascii="Times New Roman" w:hAnsi="Times New Roman" w:eastAsia="仿宋_GB2312"/>
          <w:b w:val="0"/>
          <w:bCs w:val="0"/>
          <w:sz w:val="32"/>
          <w:szCs w:val="32"/>
          <w:lang w:eastAsia="zh-CN"/>
        </w:rPr>
        <w:t>院校、企业</w:t>
      </w:r>
      <w:r>
        <w:rPr>
          <w:rFonts w:hint="default" w:ascii="Times New Roman" w:hAnsi="Times New Roman" w:eastAsia="仿宋_GB2312"/>
          <w:b w:val="0"/>
          <w:bCs w:val="0"/>
          <w:sz w:val="32"/>
          <w:szCs w:val="32"/>
        </w:rPr>
        <w:t>）选拔赛。</w:t>
      </w:r>
      <w:r>
        <w:rPr>
          <w:rFonts w:hint="default" w:ascii="Times New Roman" w:hAnsi="Times New Roman" w:eastAsia="仿宋_GB2312"/>
          <w:b w:val="0"/>
          <w:bCs w:val="0"/>
          <w:sz w:val="32"/>
          <w:szCs w:val="32"/>
          <w:lang w:eastAsia="zh-CN"/>
        </w:rPr>
        <w:t>全市决赛时，</w:t>
      </w:r>
      <w:r>
        <w:rPr>
          <w:rFonts w:ascii="Times New Roman" w:hAnsi="Times New Roman" w:eastAsia="仿宋_GB2312"/>
          <w:b w:val="0"/>
          <w:bCs w:val="0"/>
          <w:color w:val="000000"/>
        </w:rPr>
        <w:t>制造业根基项目以区（功能区）为单位组队，滨海新区区分为</w:t>
      </w:r>
      <w:r>
        <w:rPr>
          <w:rFonts w:hint="eastAsia" w:ascii="Times New Roman" w:hAnsi="Times New Roman" w:eastAsia="仿宋_GB2312"/>
          <w:b w:val="0"/>
          <w:bCs w:val="0"/>
          <w:color w:val="000000"/>
          <w:lang w:eastAsia="zh-CN"/>
        </w:rPr>
        <w:t>滨海</w:t>
      </w:r>
      <w:r>
        <w:rPr>
          <w:rFonts w:hint="eastAsia" w:ascii="Times New Roman" w:hAnsi="Times New Roman" w:eastAsia="仿宋_GB2312"/>
          <w:b w:val="0"/>
          <w:bCs w:val="0"/>
          <w:color w:val="000000"/>
          <w:lang w:val="en-US" w:eastAsia="zh-CN"/>
        </w:rPr>
        <w:t>1队（天津</w:t>
      </w:r>
      <w:r>
        <w:rPr>
          <w:rFonts w:ascii="Times New Roman" w:hAnsi="Times New Roman" w:eastAsia="仿宋_GB2312"/>
          <w:b w:val="0"/>
          <w:bCs w:val="0"/>
          <w:color w:val="000000"/>
        </w:rPr>
        <w:t>经济技术开发区</w:t>
      </w:r>
      <w:r>
        <w:rPr>
          <w:rFonts w:hint="eastAsia" w:ascii="Times New Roman" w:hAnsi="Times New Roman" w:eastAsia="仿宋_GB2312"/>
          <w:b w:val="0"/>
          <w:bCs w:val="0"/>
          <w:color w:val="000000"/>
          <w:lang w:val="en-US" w:eastAsia="zh-CN"/>
        </w:rPr>
        <w:t>）、滨海2队（</w:t>
      </w:r>
      <w:r>
        <w:rPr>
          <w:rFonts w:ascii="Times New Roman" w:hAnsi="Times New Roman" w:eastAsia="仿宋_GB2312"/>
          <w:b w:val="0"/>
          <w:bCs w:val="0"/>
          <w:color w:val="000000"/>
        </w:rPr>
        <w:t>天津港保税区</w:t>
      </w:r>
      <w:r>
        <w:rPr>
          <w:rFonts w:hint="eastAsia" w:ascii="Times New Roman" w:hAnsi="Times New Roman" w:eastAsia="仿宋_GB2312"/>
          <w:b w:val="0"/>
          <w:bCs w:val="0"/>
          <w:color w:val="000000"/>
          <w:lang w:val="en-US" w:eastAsia="zh-CN"/>
        </w:rPr>
        <w:t>）</w:t>
      </w:r>
      <w:r>
        <w:rPr>
          <w:rFonts w:ascii="Times New Roman" w:hAnsi="Times New Roman" w:eastAsia="仿宋_GB2312"/>
          <w:b w:val="0"/>
          <w:bCs w:val="0"/>
          <w:color w:val="000000"/>
        </w:rPr>
        <w:t>、</w:t>
      </w:r>
      <w:r>
        <w:rPr>
          <w:rFonts w:hint="eastAsia" w:ascii="Times New Roman" w:hAnsi="Times New Roman" w:eastAsia="仿宋_GB2312"/>
          <w:b w:val="0"/>
          <w:bCs w:val="0"/>
          <w:color w:val="000000"/>
          <w:lang w:eastAsia="zh-CN"/>
        </w:rPr>
        <w:t>滨海</w:t>
      </w:r>
      <w:r>
        <w:rPr>
          <w:rFonts w:hint="eastAsia" w:ascii="Times New Roman" w:hAnsi="Times New Roman" w:eastAsia="仿宋_GB2312"/>
          <w:b w:val="0"/>
          <w:bCs w:val="0"/>
          <w:color w:val="000000"/>
          <w:lang w:val="en-US" w:eastAsia="zh-CN"/>
        </w:rPr>
        <w:t>3队（</w:t>
      </w:r>
      <w:r>
        <w:rPr>
          <w:rFonts w:ascii="Times New Roman" w:hAnsi="Times New Roman" w:eastAsia="仿宋_GB2312"/>
          <w:b w:val="0"/>
          <w:bCs w:val="0"/>
          <w:color w:val="000000"/>
        </w:rPr>
        <w:t>天津滨海高新区</w:t>
      </w:r>
      <w:r>
        <w:rPr>
          <w:rFonts w:hint="eastAsia" w:ascii="Times New Roman" w:hAnsi="Times New Roman" w:eastAsia="仿宋_GB2312"/>
          <w:b w:val="0"/>
          <w:bCs w:val="0"/>
          <w:color w:val="000000"/>
          <w:lang w:val="en-US" w:eastAsia="zh-CN"/>
        </w:rPr>
        <w:t>）</w:t>
      </w:r>
      <w:r>
        <w:rPr>
          <w:rFonts w:ascii="Times New Roman" w:hAnsi="Times New Roman" w:eastAsia="仿宋_GB2312"/>
          <w:b w:val="0"/>
          <w:bCs w:val="0"/>
          <w:color w:val="000000"/>
        </w:rPr>
        <w:t>、</w:t>
      </w:r>
      <w:r>
        <w:rPr>
          <w:rFonts w:hint="eastAsia" w:ascii="Times New Roman" w:hAnsi="Times New Roman" w:eastAsia="仿宋_GB2312"/>
          <w:b w:val="0"/>
          <w:bCs w:val="0"/>
          <w:color w:val="000000"/>
          <w:lang w:eastAsia="zh-CN"/>
        </w:rPr>
        <w:t>滨海</w:t>
      </w:r>
      <w:r>
        <w:rPr>
          <w:rFonts w:hint="eastAsia" w:ascii="Times New Roman" w:hAnsi="Times New Roman" w:eastAsia="仿宋_GB2312"/>
          <w:b w:val="0"/>
          <w:bCs w:val="0"/>
          <w:color w:val="000000"/>
          <w:lang w:val="en-US" w:eastAsia="zh-CN"/>
        </w:rPr>
        <w:t>4队（滨海新区其他区域）</w:t>
      </w:r>
      <w:r>
        <w:rPr>
          <w:rFonts w:ascii="Times New Roman" w:hAnsi="Times New Roman" w:eastAsia="仿宋_GB2312"/>
          <w:b w:val="0"/>
          <w:bCs w:val="0"/>
          <w:color w:val="000000"/>
        </w:rPr>
        <w:t>等</w:t>
      </w:r>
      <w:r>
        <w:rPr>
          <w:rFonts w:hint="eastAsia" w:ascii="Times New Roman" w:hAnsi="Times New Roman" w:eastAsia="仿宋_GB2312"/>
          <w:b w:val="0"/>
          <w:bCs w:val="0"/>
          <w:color w:val="000000"/>
          <w:lang w:val="en-US" w:eastAsia="zh-CN"/>
        </w:rPr>
        <w:t>4</w:t>
      </w:r>
      <w:r>
        <w:rPr>
          <w:rFonts w:hint="eastAsia" w:ascii="Times New Roman" w:hAnsi="Times New Roman" w:eastAsia="仿宋_GB2312"/>
          <w:b w:val="0"/>
          <w:bCs w:val="0"/>
          <w:color w:val="000000"/>
        </w:rPr>
        <w:t>个参赛</w:t>
      </w:r>
      <w:r>
        <w:rPr>
          <w:rFonts w:hint="eastAsia" w:ascii="Times New Roman" w:hAnsi="Times New Roman" w:eastAsia="仿宋_GB2312"/>
          <w:b w:val="0"/>
          <w:bCs w:val="0"/>
          <w:color w:val="000000"/>
          <w:lang w:eastAsia="zh-CN"/>
        </w:rPr>
        <w:t>队</w:t>
      </w:r>
      <w:r>
        <w:rPr>
          <w:rFonts w:ascii="Times New Roman" w:hAnsi="Times New Roman" w:eastAsia="仿宋_GB2312"/>
          <w:b w:val="0"/>
          <w:bCs w:val="0"/>
          <w:color w:val="000000"/>
        </w:rPr>
        <w:t>，共设</w:t>
      </w:r>
      <w:r>
        <w:rPr>
          <w:rFonts w:hint="eastAsia" w:ascii="Times New Roman" w:hAnsi="Times New Roman" w:eastAsia="仿宋_GB2312"/>
          <w:b w:val="0"/>
          <w:bCs w:val="0"/>
          <w:color w:val="000000"/>
          <w:lang w:val="en-US" w:eastAsia="zh-CN"/>
        </w:rPr>
        <w:t>19</w:t>
      </w:r>
      <w:r>
        <w:rPr>
          <w:rFonts w:ascii="Times New Roman" w:hAnsi="Times New Roman" w:eastAsia="仿宋_GB2312"/>
          <w:b w:val="0"/>
          <w:bCs w:val="0"/>
          <w:color w:val="000000"/>
        </w:rPr>
        <w:t>支代表队</w:t>
      </w:r>
      <w:r>
        <w:rPr>
          <w:rFonts w:hint="eastAsia" w:ascii="Times New Roman" w:hAnsi="Times New Roman" w:eastAsia="仿宋_GB2312"/>
          <w:b w:val="0"/>
          <w:bCs w:val="0"/>
          <w:color w:val="000000"/>
          <w:lang w:eastAsia="zh-CN"/>
        </w:rPr>
        <w:t>；</w:t>
      </w:r>
      <w:r>
        <w:rPr>
          <w:rFonts w:ascii="Times New Roman" w:hAnsi="Times New Roman" w:eastAsia="仿宋_GB2312"/>
          <w:b w:val="0"/>
          <w:bCs w:val="0"/>
          <w:color w:val="000000"/>
        </w:rPr>
        <w:t>世赛选拔项目</w:t>
      </w:r>
      <w:r>
        <w:rPr>
          <w:rFonts w:hint="eastAsia" w:ascii="Times New Roman" w:hAnsi="Times New Roman" w:eastAsia="仿宋_GB2312"/>
          <w:b w:val="0"/>
          <w:bCs w:val="0"/>
          <w:color w:val="000000"/>
        </w:rPr>
        <w:t>以院校（含普通高校、高职院校、中职院校和技工院校</w:t>
      </w:r>
      <w:r>
        <w:rPr>
          <w:rFonts w:hint="eastAsia" w:ascii="Times New Roman" w:hAnsi="Times New Roman" w:eastAsia="仿宋_GB2312"/>
          <w:b w:val="0"/>
          <w:bCs w:val="0"/>
          <w:color w:val="000000"/>
          <w:lang w:eastAsia="zh-CN"/>
        </w:rPr>
        <w:t>，下同</w:t>
      </w:r>
      <w:r>
        <w:rPr>
          <w:rFonts w:hint="eastAsia" w:ascii="Times New Roman" w:hAnsi="Times New Roman" w:eastAsia="仿宋_GB2312"/>
          <w:b w:val="0"/>
          <w:bCs w:val="0"/>
          <w:color w:val="000000"/>
        </w:rPr>
        <w:t>）及相关企事业单位为单位组队。</w:t>
      </w:r>
    </w:p>
    <w:p>
      <w:pPr>
        <w:pStyle w:val="2"/>
        <w:keepNext w:val="0"/>
        <w:keepLines w:val="0"/>
        <w:pageBreakBefore w:val="0"/>
        <w:kinsoku/>
        <w:wordWrap/>
        <w:overflowPunct/>
        <w:topLinePunct w:val="0"/>
        <w:autoSpaceDE w:val="0"/>
        <w:autoSpaceDN w:val="0"/>
        <w:bidi w:val="0"/>
        <w:snapToGrid/>
        <w:spacing w:before="0" w:after="0" w:line="600" w:lineRule="exact"/>
        <w:ind w:firstLine="659" w:firstLineChars="206"/>
        <w:jc w:val="both"/>
        <w:rPr>
          <w:rFonts w:ascii="Times New Roman" w:hAnsi="Times New Roman" w:eastAsia="仿宋_GB2312"/>
          <w:b w:val="0"/>
          <w:bCs w:val="0"/>
          <w:color w:val="000000"/>
        </w:rPr>
      </w:pPr>
      <w:r>
        <w:rPr>
          <w:rFonts w:ascii="Times New Roman" w:hAnsi="Times New Roman" w:eastAsia="仿宋_GB2312"/>
          <w:b w:val="0"/>
          <w:bCs w:val="0"/>
          <w:color w:val="000000"/>
        </w:rPr>
        <w:t>一般情况下，同一竞赛项目、每个参赛单位可选派2人（组）参加</w:t>
      </w:r>
      <w:r>
        <w:rPr>
          <w:rFonts w:hint="eastAsia" w:ascii="Times New Roman" w:hAnsi="Times New Roman" w:eastAsia="仿宋_GB2312"/>
          <w:b w:val="0"/>
          <w:bCs w:val="0"/>
          <w:color w:val="000000"/>
          <w:lang w:eastAsia="zh-CN"/>
        </w:rPr>
        <w:t>全市决</w:t>
      </w:r>
      <w:r>
        <w:rPr>
          <w:rFonts w:ascii="Times New Roman" w:hAnsi="Times New Roman" w:eastAsia="仿宋_GB2312"/>
          <w:b w:val="0"/>
          <w:bCs w:val="0"/>
          <w:color w:val="000000"/>
        </w:rPr>
        <w:t>赛</w:t>
      </w:r>
      <w:r>
        <w:rPr>
          <w:rFonts w:hint="eastAsia" w:ascii="Times New Roman" w:hAnsi="Times New Roman" w:eastAsia="仿宋_GB2312"/>
          <w:b w:val="0"/>
          <w:bCs w:val="0"/>
          <w:color w:val="000000"/>
        </w:rPr>
        <w:t>。</w:t>
      </w:r>
      <w:r>
        <w:rPr>
          <w:rFonts w:ascii="Times New Roman" w:hAnsi="Times New Roman" w:eastAsia="仿宋_GB2312"/>
          <w:b w:val="0"/>
          <w:bCs w:val="0"/>
          <w:color w:val="000000"/>
        </w:rPr>
        <w:t>各参赛单位</w:t>
      </w:r>
      <w:r>
        <w:rPr>
          <w:rFonts w:hint="eastAsia" w:ascii="Times New Roman" w:hAnsi="Times New Roman" w:eastAsia="仿宋_GB2312"/>
          <w:b w:val="0"/>
          <w:bCs w:val="0"/>
          <w:color w:val="000000"/>
          <w:lang w:eastAsia="zh-CN"/>
        </w:rPr>
        <w:t>应根据本区（单位）内选手报名情况</w:t>
      </w:r>
      <w:r>
        <w:rPr>
          <w:rFonts w:ascii="Times New Roman" w:hAnsi="Times New Roman" w:eastAsia="仿宋_GB2312"/>
          <w:b w:val="0"/>
          <w:bCs w:val="0"/>
          <w:color w:val="000000"/>
        </w:rPr>
        <w:t>组织选拔赛，选拔优秀选手参赛。</w:t>
      </w:r>
    </w:p>
    <w:p>
      <w:pPr>
        <w:pStyle w:val="2"/>
        <w:keepNext w:val="0"/>
        <w:keepLines w:val="0"/>
        <w:pageBreakBefore w:val="0"/>
        <w:kinsoku/>
        <w:wordWrap/>
        <w:overflowPunct/>
        <w:topLinePunct w:val="0"/>
        <w:autoSpaceDE w:val="0"/>
        <w:autoSpaceDN w:val="0"/>
        <w:bidi w:val="0"/>
        <w:snapToGrid/>
        <w:spacing w:before="0" w:after="0" w:line="600" w:lineRule="exact"/>
        <w:ind w:firstLine="659" w:firstLineChars="206"/>
        <w:jc w:val="both"/>
        <w:rPr>
          <w:rFonts w:ascii="Times New Roman" w:hAnsi="Times New Roman" w:eastAsia="楷体_GB2312"/>
          <w:b w:val="0"/>
          <w:bCs w:val="0"/>
          <w:color w:val="000000"/>
        </w:rPr>
      </w:pPr>
      <w:r>
        <w:rPr>
          <w:rFonts w:hint="default" w:ascii="Times New Roman" w:hAnsi="Times New Roman" w:eastAsia="楷体_GB2312" w:cs="Times New Roman"/>
          <w:b w:val="0"/>
          <w:bCs w:val="0"/>
          <w:sz w:val="32"/>
          <w:szCs w:val="32"/>
        </w:rPr>
        <w:t>（</w:t>
      </w:r>
      <w:r>
        <w:rPr>
          <w:rFonts w:hint="default" w:ascii="Times New Roman" w:hAnsi="Times New Roman" w:eastAsia="楷体_GB2312" w:cs="Times New Roman"/>
          <w:b w:val="0"/>
          <w:bCs w:val="0"/>
          <w:sz w:val="32"/>
          <w:szCs w:val="32"/>
          <w:lang w:eastAsia="zh-CN"/>
        </w:rPr>
        <w:t>四</w:t>
      </w:r>
      <w:r>
        <w:rPr>
          <w:rFonts w:hint="default" w:ascii="Times New Roman" w:hAnsi="Times New Roman" w:eastAsia="楷体_GB2312" w:cs="Times New Roman"/>
          <w:b w:val="0"/>
          <w:bCs w:val="0"/>
          <w:sz w:val="32"/>
          <w:szCs w:val="32"/>
        </w:rPr>
        <w:t>）报名条件。</w:t>
      </w:r>
      <w:r>
        <w:rPr>
          <w:rFonts w:ascii="Times New Roman" w:hAnsi="Times New Roman" w:eastAsia="仿宋_GB2312"/>
          <w:b w:val="0"/>
          <w:bCs w:val="0"/>
          <w:color w:val="000000"/>
        </w:rPr>
        <w:t>参赛选手应思想品德优秀、身心健康，具备相应职业（专业）扎实的基本功和技能水平，有较强学习领悟能力和良好的身体素质、心理素质及应变能力。</w:t>
      </w:r>
    </w:p>
    <w:p>
      <w:pPr>
        <w:pStyle w:val="2"/>
        <w:keepNext w:val="0"/>
        <w:keepLines w:val="0"/>
        <w:pageBreakBefore w:val="0"/>
        <w:kinsoku/>
        <w:wordWrap/>
        <w:overflowPunct/>
        <w:topLinePunct w:val="0"/>
        <w:autoSpaceDE w:val="0"/>
        <w:autoSpaceDN w:val="0"/>
        <w:bidi w:val="0"/>
        <w:snapToGrid/>
        <w:spacing w:before="0" w:after="0" w:line="600" w:lineRule="exact"/>
        <w:ind w:firstLine="659" w:firstLineChars="206"/>
        <w:jc w:val="both"/>
        <w:rPr>
          <w:rFonts w:ascii="Times New Roman" w:hAnsi="Times New Roman" w:eastAsia="仿宋_GB2312"/>
          <w:b w:val="0"/>
          <w:bCs w:val="0"/>
          <w:color w:val="000000"/>
        </w:rPr>
      </w:pPr>
      <w:r>
        <w:rPr>
          <w:rFonts w:ascii="Times New Roman" w:hAnsi="Times New Roman" w:eastAsia="仿宋_GB2312"/>
          <w:b w:val="0"/>
          <w:bCs w:val="0"/>
          <w:color w:val="000000"/>
        </w:rPr>
        <w:t>制造业根基项目：凡200</w:t>
      </w:r>
      <w:r>
        <w:rPr>
          <w:rFonts w:hint="eastAsia" w:ascii="Times New Roman" w:hAnsi="Times New Roman" w:eastAsia="仿宋_GB2312"/>
          <w:b w:val="0"/>
          <w:bCs w:val="0"/>
          <w:color w:val="000000"/>
          <w:lang w:val="en-US" w:eastAsia="zh-CN"/>
        </w:rPr>
        <w:t>8</w:t>
      </w:r>
      <w:r>
        <w:rPr>
          <w:rFonts w:ascii="Times New Roman" w:hAnsi="Times New Roman" w:eastAsia="仿宋_GB2312"/>
          <w:b w:val="0"/>
          <w:bCs w:val="0"/>
          <w:color w:val="000000"/>
        </w:rPr>
        <w:t>年1月1日前出生，法定退休年龄以内，在津工作人员均可报名参赛。</w:t>
      </w:r>
    </w:p>
    <w:p>
      <w:pPr>
        <w:pStyle w:val="2"/>
        <w:keepNext w:val="0"/>
        <w:keepLines w:val="0"/>
        <w:pageBreakBefore w:val="0"/>
        <w:kinsoku/>
        <w:wordWrap/>
        <w:overflowPunct/>
        <w:topLinePunct w:val="0"/>
        <w:autoSpaceDE w:val="0"/>
        <w:autoSpaceDN w:val="0"/>
        <w:bidi w:val="0"/>
        <w:snapToGrid/>
        <w:spacing w:before="0" w:after="0" w:line="600" w:lineRule="exact"/>
        <w:ind w:firstLine="659" w:firstLineChars="206"/>
        <w:jc w:val="both"/>
        <w:rPr>
          <w:rFonts w:ascii="Times New Roman" w:hAnsi="Times New Roman" w:eastAsia="仿宋_GB2312"/>
          <w:b w:val="0"/>
          <w:bCs w:val="0"/>
          <w:color w:val="000000"/>
        </w:rPr>
      </w:pPr>
      <w:r>
        <w:rPr>
          <w:rFonts w:ascii="Times New Roman" w:hAnsi="Times New Roman" w:eastAsia="仿宋_GB2312"/>
          <w:b w:val="0"/>
          <w:bCs w:val="0"/>
          <w:color w:val="000000"/>
        </w:rPr>
        <w:t>世赛选拔项目：凡200</w:t>
      </w:r>
      <w:r>
        <w:rPr>
          <w:rFonts w:hint="eastAsia" w:ascii="Times New Roman" w:hAnsi="Times New Roman" w:eastAsia="仿宋_GB2312"/>
          <w:b w:val="0"/>
          <w:bCs w:val="0"/>
          <w:color w:val="000000"/>
          <w:lang w:val="en-US" w:eastAsia="zh-CN"/>
        </w:rPr>
        <w:t>4</w:t>
      </w:r>
      <w:r>
        <w:rPr>
          <w:rFonts w:ascii="Times New Roman" w:hAnsi="Times New Roman" w:eastAsia="仿宋_GB2312"/>
          <w:b w:val="0"/>
          <w:bCs w:val="0"/>
          <w:color w:val="000000"/>
        </w:rPr>
        <w:t>年1月1日及以后出生的在津就读或工作的人员均可报名参赛。其中，信息网络布线、制造团队挑战赛、机电一体化、飞机维修、网络安全、云计算、水处理技术、光电技术、工业4.0、建筑信息建模、工业设计技术、机器人系统集成等赛项参赛选手可为</w:t>
      </w:r>
      <w:r>
        <w:rPr>
          <w:rFonts w:hint="eastAsia" w:ascii="Times New Roman" w:hAnsi="Times New Roman" w:eastAsia="仿宋_GB2312"/>
          <w:b w:val="0"/>
          <w:bCs w:val="0"/>
          <w:color w:val="000000"/>
          <w:lang w:val="en-US" w:eastAsia="zh-CN"/>
        </w:rPr>
        <w:t>2001</w:t>
      </w:r>
      <w:r>
        <w:rPr>
          <w:rFonts w:ascii="Times New Roman" w:hAnsi="Times New Roman" w:eastAsia="仿宋_GB2312"/>
          <w:b w:val="0"/>
          <w:bCs w:val="0"/>
          <w:color w:val="000000"/>
        </w:rPr>
        <w:t>年1月1日及以后出生人员。</w:t>
      </w:r>
    </w:p>
    <w:p>
      <w:pPr>
        <w:pStyle w:val="2"/>
        <w:keepNext w:val="0"/>
        <w:keepLines w:val="0"/>
        <w:pageBreakBefore w:val="0"/>
        <w:kinsoku/>
        <w:wordWrap/>
        <w:overflowPunct/>
        <w:topLinePunct w:val="0"/>
        <w:autoSpaceDE w:val="0"/>
        <w:autoSpaceDN w:val="0"/>
        <w:bidi w:val="0"/>
        <w:snapToGrid/>
        <w:spacing w:before="0" w:after="0" w:line="600" w:lineRule="exact"/>
        <w:ind w:firstLine="659" w:firstLineChars="206"/>
        <w:jc w:val="both"/>
        <w:rPr>
          <w:rFonts w:hint="eastAsia" w:ascii="Times New Roman" w:hAnsi="Times New Roman" w:eastAsia="仿宋_GB2312"/>
          <w:b w:val="0"/>
          <w:bCs w:val="0"/>
          <w:color w:val="000000"/>
        </w:rPr>
      </w:pPr>
      <w:r>
        <w:rPr>
          <w:rFonts w:ascii="Times New Roman" w:hAnsi="Times New Roman" w:eastAsia="仿宋_GB2312"/>
          <w:b w:val="0"/>
          <w:bCs w:val="0"/>
          <w:color w:val="000000"/>
        </w:rPr>
        <w:t>具有全日制学籍的在校创业学生不</w:t>
      </w:r>
      <w:r>
        <w:rPr>
          <w:rFonts w:hint="eastAsia" w:ascii="Times New Roman" w:hAnsi="Times New Roman" w:eastAsia="仿宋_GB2312"/>
          <w:b w:val="0"/>
          <w:bCs w:val="0"/>
          <w:color w:val="000000"/>
        </w:rPr>
        <w:t>得</w:t>
      </w:r>
      <w:r>
        <w:rPr>
          <w:rFonts w:ascii="Times New Roman" w:hAnsi="Times New Roman" w:eastAsia="仿宋_GB2312"/>
          <w:b w:val="0"/>
          <w:bCs w:val="0"/>
          <w:color w:val="000000"/>
        </w:rPr>
        <w:t>以</w:t>
      </w:r>
      <w:r>
        <w:rPr>
          <w:rFonts w:hint="eastAsia" w:ascii="Times New Roman" w:hAnsi="Times New Roman" w:eastAsia="仿宋_GB2312"/>
          <w:b w:val="0"/>
          <w:bCs w:val="0"/>
          <w:color w:val="000000"/>
        </w:rPr>
        <w:t>在津工作人员</w:t>
      </w:r>
      <w:r>
        <w:rPr>
          <w:rFonts w:ascii="Times New Roman" w:hAnsi="Times New Roman" w:eastAsia="仿宋_GB2312"/>
          <w:b w:val="0"/>
          <w:bCs w:val="0"/>
          <w:color w:val="000000"/>
        </w:rPr>
        <w:t>身份参加比赛。</w:t>
      </w:r>
      <w:r>
        <w:rPr>
          <w:rFonts w:hint="eastAsia" w:ascii="Times New Roman" w:hAnsi="Times New Roman" w:eastAsia="仿宋_GB2312"/>
          <w:b w:val="0"/>
          <w:bCs w:val="0"/>
          <w:color w:val="000000"/>
        </w:rPr>
        <w:t>每名选手不得同时报名两个及以上赛项。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sz w:val="32"/>
          <w:szCs w:val="32"/>
        </w:rPr>
      </w:pPr>
      <w:r>
        <w:rPr>
          <w:rFonts w:hint="eastAsia" w:eastAsia="黑体" w:cs="Times New Roman"/>
          <w:sz w:val="32"/>
          <w:szCs w:val="32"/>
          <w:lang w:eastAsia="zh-CN"/>
        </w:rPr>
        <w:t>四</w:t>
      </w:r>
      <w:r>
        <w:rPr>
          <w:rFonts w:hint="default" w:ascii="Times New Roman" w:hAnsi="Times New Roman" w:eastAsia="黑体" w:cs="Times New Roman"/>
          <w:sz w:val="32"/>
          <w:szCs w:val="32"/>
        </w:rPr>
        <w:t>、组织工作</w:t>
      </w:r>
    </w:p>
    <w:p>
      <w:pPr>
        <w:keepNext w:val="0"/>
        <w:keepLines w:val="0"/>
        <w:pageBreakBefore w:val="0"/>
        <w:kinsoku/>
        <w:wordWrap/>
        <w:overflowPunct/>
        <w:topLinePunct w:val="0"/>
        <w:bidi w:val="0"/>
        <w:snapToGrid/>
        <w:spacing w:line="600" w:lineRule="exact"/>
        <w:ind w:firstLine="640" w:firstLineChars="200"/>
        <w:rPr>
          <w:rFonts w:hint="eastAsia" w:eastAsia="仿宋_GB2312"/>
          <w:b w:val="0"/>
          <w:bCs w:val="0"/>
          <w:sz w:val="32"/>
          <w:szCs w:val="32"/>
          <w:lang w:eastAsia="zh-CN"/>
        </w:rPr>
      </w:pPr>
      <w:r>
        <w:rPr>
          <w:rFonts w:eastAsia="仿宋_GB2312"/>
          <w:b w:val="0"/>
          <w:bCs w:val="0"/>
          <w:sz w:val="32"/>
          <w:szCs w:val="32"/>
        </w:rPr>
        <w:t>成立</w:t>
      </w:r>
      <w:r>
        <w:rPr>
          <w:rFonts w:hint="default" w:ascii="Times New Roman" w:hAnsi="Times New Roman" w:eastAsia="仿宋_GB2312" w:cs="Times New Roman"/>
          <w:b w:val="0"/>
          <w:bCs w:val="0"/>
          <w:sz w:val="32"/>
          <w:szCs w:val="32"/>
        </w:rPr>
        <w:t>大</w:t>
      </w:r>
      <w:r>
        <w:rPr>
          <w:rFonts w:eastAsia="仿宋_GB2312"/>
          <w:b w:val="0"/>
          <w:bCs w:val="0"/>
          <w:sz w:val="32"/>
          <w:szCs w:val="32"/>
        </w:rPr>
        <w:t>赛组委会，</w:t>
      </w:r>
      <w:r>
        <w:rPr>
          <w:rFonts w:hint="eastAsia" w:eastAsia="仿宋_GB2312"/>
          <w:b w:val="0"/>
          <w:bCs w:val="0"/>
          <w:sz w:val="32"/>
          <w:szCs w:val="32"/>
        </w:rPr>
        <w:t>负责统筹决策和部署推动赛事各项重点工作</w:t>
      </w:r>
      <w:r>
        <w:rPr>
          <w:rFonts w:hint="eastAsia" w:eastAsia="仿宋_GB2312"/>
          <w:b w:val="0"/>
          <w:bCs w:val="0"/>
          <w:sz w:val="32"/>
          <w:szCs w:val="32"/>
          <w:lang w:eastAsia="zh-CN"/>
        </w:rPr>
        <w:t>，</w:t>
      </w:r>
      <w:r>
        <w:rPr>
          <w:rFonts w:eastAsia="仿宋_GB2312"/>
          <w:b w:val="0"/>
          <w:bCs w:val="0"/>
          <w:sz w:val="32"/>
          <w:szCs w:val="32"/>
        </w:rPr>
        <w:t>下设办公室、技术工作组、新闻宣传组</w:t>
      </w:r>
      <w:r>
        <w:rPr>
          <w:rFonts w:hint="eastAsia" w:eastAsia="仿宋_GB2312"/>
          <w:b w:val="0"/>
          <w:bCs w:val="0"/>
          <w:sz w:val="32"/>
          <w:szCs w:val="32"/>
          <w:lang w:eastAsia="zh-CN"/>
        </w:rPr>
        <w:t>、社会赞助组</w:t>
      </w:r>
      <w:r>
        <w:rPr>
          <w:rFonts w:eastAsia="仿宋_GB2312"/>
          <w:b w:val="0"/>
          <w:bCs w:val="0"/>
          <w:sz w:val="32"/>
          <w:szCs w:val="32"/>
        </w:rPr>
        <w:t>和各赛项执委会。办公室设在市人社局，负责大赛综合组织协调等工作。</w:t>
      </w:r>
      <w:r>
        <w:rPr>
          <w:rFonts w:hint="eastAsia" w:eastAsia="仿宋_GB2312"/>
          <w:b w:val="0"/>
          <w:bCs w:val="0"/>
          <w:sz w:val="32"/>
          <w:szCs w:val="32"/>
          <w:lang w:eastAsia="zh-CN"/>
        </w:rPr>
        <w:t>成立监督仲裁委，负责对竞赛组织实施进行监督，对问题或争议进行仲裁，对违规行为进行处理。</w:t>
      </w:r>
      <w:r>
        <w:rPr>
          <w:rFonts w:eastAsia="仿宋_GB2312"/>
          <w:b w:val="0"/>
          <w:bCs w:val="0"/>
          <w:sz w:val="32"/>
          <w:szCs w:val="32"/>
        </w:rPr>
        <w:t>各</w:t>
      </w:r>
      <w:r>
        <w:rPr>
          <w:rFonts w:hint="eastAsia" w:eastAsia="仿宋_GB2312"/>
          <w:b w:val="0"/>
          <w:bCs w:val="0"/>
          <w:sz w:val="32"/>
          <w:szCs w:val="32"/>
          <w:lang w:val="en-US" w:eastAsia="zh-CN"/>
        </w:rPr>
        <w:t>赛项保障</w:t>
      </w:r>
      <w:r>
        <w:rPr>
          <w:rFonts w:eastAsia="仿宋_GB2312"/>
          <w:b w:val="0"/>
          <w:bCs w:val="0"/>
          <w:sz w:val="32"/>
          <w:szCs w:val="32"/>
        </w:rPr>
        <w:t>单位</w:t>
      </w:r>
      <w:r>
        <w:rPr>
          <w:rFonts w:hint="eastAsia" w:eastAsia="仿宋_GB2312"/>
          <w:b w:val="0"/>
          <w:bCs w:val="0"/>
          <w:sz w:val="32"/>
          <w:szCs w:val="32"/>
          <w:lang w:eastAsia="zh-CN"/>
        </w:rPr>
        <w:t>成立</w:t>
      </w:r>
      <w:r>
        <w:rPr>
          <w:rFonts w:eastAsia="仿宋_GB2312"/>
          <w:b w:val="0"/>
          <w:bCs w:val="0"/>
          <w:sz w:val="32"/>
          <w:szCs w:val="32"/>
        </w:rPr>
        <w:t>赛项执委会，负责</w:t>
      </w:r>
      <w:r>
        <w:rPr>
          <w:rFonts w:hint="eastAsia" w:eastAsia="仿宋_GB2312"/>
          <w:b w:val="0"/>
          <w:bCs w:val="0"/>
          <w:sz w:val="32"/>
          <w:szCs w:val="32"/>
          <w:lang w:eastAsia="zh-CN"/>
        </w:rPr>
        <w:t>本赛项</w:t>
      </w:r>
      <w:r>
        <w:rPr>
          <w:rFonts w:eastAsia="仿宋_GB2312"/>
          <w:b w:val="0"/>
          <w:bCs w:val="0"/>
          <w:sz w:val="32"/>
          <w:szCs w:val="32"/>
        </w:rPr>
        <w:t>具体组织实施工作。</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各</w:t>
      </w:r>
      <w:r>
        <w:rPr>
          <w:rFonts w:hint="default" w:eastAsia="仿宋_GB2312" w:cs="Times New Roman"/>
          <w:sz w:val="32"/>
          <w:szCs w:val="32"/>
          <w:lang w:eastAsia="zh-CN"/>
        </w:rPr>
        <w:t>区</w:t>
      </w:r>
      <w:r>
        <w:rPr>
          <w:rFonts w:hint="default" w:ascii="Times New Roman" w:hAnsi="Times New Roman" w:eastAsia="仿宋_GB2312" w:cs="Times New Roman"/>
          <w:sz w:val="32"/>
          <w:szCs w:val="32"/>
          <w:lang w:eastAsia="zh-CN"/>
        </w:rPr>
        <w:t>人</w:t>
      </w:r>
      <w:r>
        <w:rPr>
          <w:rFonts w:hint="default" w:eastAsia="仿宋_GB2312" w:cs="Times New Roman"/>
          <w:sz w:val="32"/>
          <w:szCs w:val="32"/>
          <w:lang w:eastAsia="zh-CN"/>
        </w:rPr>
        <w:t>社</w:t>
      </w:r>
      <w:r>
        <w:rPr>
          <w:rFonts w:hint="default" w:ascii="Times New Roman" w:hAnsi="Times New Roman" w:eastAsia="仿宋_GB2312" w:cs="Times New Roman"/>
          <w:sz w:val="32"/>
          <w:szCs w:val="32"/>
          <w:lang w:eastAsia="zh-CN"/>
        </w:rPr>
        <w:t>局和相关</w:t>
      </w:r>
      <w:r>
        <w:rPr>
          <w:rFonts w:hint="eastAsia" w:eastAsia="仿宋_GB2312" w:cs="Times New Roman"/>
          <w:sz w:val="32"/>
          <w:szCs w:val="32"/>
          <w:lang w:eastAsia="zh-CN"/>
        </w:rPr>
        <w:t>院校（企业）</w:t>
      </w:r>
      <w:r>
        <w:rPr>
          <w:rFonts w:hint="default" w:ascii="Times New Roman" w:hAnsi="Times New Roman" w:eastAsia="仿宋_GB2312" w:cs="Times New Roman"/>
          <w:sz w:val="32"/>
          <w:szCs w:val="32"/>
          <w:lang w:eastAsia="zh-CN"/>
        </w:rPr>
        <w:t>可相应成立参赛工作机构，负责组织实施本</w:t>
      </w:r>
      <w:r>
        <w:rPr>
          <w:rFonts w:hint="eastAsia" w:eastAsia="仿宋_GB2312" w:cs="Times New Roman"/>
          <w:sz w:val="32"/>
          <w:szCs w:val="32"/>
          <w:lang w:eastAsia="zh-CN"/>
        </w:rPr>
        <w:t>区域（单位）</w:t>
      </w:r>
      <w:r>
        <w:rPr>
          <w:rFonts w:hint="default" w:ascii="Times New Roman" w:hAnsi="Times New Roman" w:eastAsia="仿宋_GB2312" w:cs="Times New Roman"/>
          <w:sz w:val="32"/>
          <w:szCs w:val="32"/>
          <w:lang w:eastAsia="zh-CN"/>
        </w:rPr>
        <w:t>选手选拔和参赛工作。</w:t>
      </w:r>
    </w:p>
    <w:p>
      <w:pPr>
        <w:keepNext w:val="0"/>
        <w:keepLines w:val="0"/>
        <w:pageBreakBefore w:val="0"/>
        <w:kinsoku/>
        <w:wordWrap/>
        <w:overflowPunct/>
        <w:topLinePunct w:val="0"/>
        <w:bidi w:val="0"/>
        <w:snapToGrid/>
        <w:spacing w:line="600" w:lineRule="exact"/>
        <w:ind w:firstLine="640" w:firstLineChars="200"/>
        <w:rPr>
          <w:rFonts w:hint="eastAsia" w:eastAsia="黑体"/>
          <w:b w:val="0"/>
          <w:bCs w:val="0"/>
          <w:sz w:val="32"/>
          <w:szCs w:val="32"/>
          <w:lang w:eastAsia="zh-CN"/>
        </w:rPr>
      </w:pPr>
      <w:r>
        <w:rPr>
          <w:rFonts w:hint="eastAsia" w:eastAsia="黑体"/>
          <w:b w:val="0"/>
          <w:bCs w:val="0"/>
          <w:sz w:val="32"/>
          <w:szCs w:val="32"/>
          <w:lang w:eastAsia="zh-CN"/>
        </w:rPr>
        <w:t>五、技术工作</w:t>
      </w:r>
    </w:p>
    <w:p>
      <w:pPr>
        <w:keepNext w:val="0"/>
        <w:keepLines w:val="0"/>
        <w:pageBreakBefore w:val="0"/>
        <w:widowControl/>
        <w:numPr>
          <w:ilvl w:val="0"/>
          <w:numId w:val="0"/>
        </w:numPr>
        <w:kinsoku/>
        <w:wordWrap/>
        <w:overflowPunct/>
        <w:topLinePunct w:val="0"/>
        <w:bidi w:val="0"/>
        <w:adjustRightInd/>
        <w:snapToGrid/>
        <w:spacing w:line="600" w:lineRule="exact"/>
        <w:ind w:firstLine="640" w:firstLineChars="200"/>
        <w:outlineLvl w:val="9"/>
        <w:rPr>
          <w:rFonts w:eastAsia="仿宋_GB2312"/>
          <w:b w:val="0"/>
          <w:bCs w:val="0"/>
          <w:sz w:val="32"/>
          <w:szCs w:val="32"/>
        </w:rPr>
      </w:pPr>
      <w:r>
        <w:rPr>
          <w:rFonts w:hint="default" w:eastAsia="仿宋_GB2312"/>
          <w:b w:val="0"/>
          <w:bCs w:val="0"/>
          <w:sz w:val="32"/>
          <w:szCs w:val="32"/>
        </w:rPr>
        <w:t>组委会负责赛事技术统筹管理工作。</w:t>
      </w:r>
      <w:r>
        <w:rPr>
          <w:rFonts w:eastAsia="仿宋_GB2312"/>
          <w:b w:val="0"/>
          <w:bCs w:val="0"/>
          <w:sz w:val="32"/>
          <w:szCs w:val="32"/>
          <w:lang w:val="en"/>
        </w:rPr>
        <w:t>制造业根基</w:t>
      </w:r>
      <w:r>
        <w:rPr>
          <w:rFonts w:eastAsia="仿宋_GB2312"/>
          <w:b w:val="0"/>
          <w:bCs w:val="0"/>
          <w:sz w:val="32"/>
          <w:szCs w:val="32"/>
        </w:rPr>
        <w:t>项目所设竞赛项目按相关</w:t>
      </w:r>
      <w:r>
        <w:rPr>
          <w:rFonts w:hint="eastAsia" w:eastAsia="仿宋_GB2312"/>
          <w:b w:val="0"/>
          <w:bCs w:val="0"/>
          <w:sz w:val="32"/>
          <w:szCs w:val="32"/>
          <w:lang w:eastAsia="zh-CN"/>
        </w:rPr>
        <w:t>《</w:t>
      </w:r>
      <w:r>
        <w:rPr>
          <w:rFonts w:eastAsia="仿宋_GB2312"/>
          <w:b w:val="0"/>
          <w:bCs w:val="0"/>
          <w:sz w:val="32"/>
          <w:szCs w:val="32"/>
        </w:rPr>
        <w:t>国家职业技能标准</w:t>
      </w:r>
      <w:r>
        <w:rPr>
          <w:rFonts w:hint="eastAsia" w:eastAsia="仿宋_GB2312"/>
          <w:b w:val="0"/>
          <w:bCs w:val="0"/>
          <w:sz w:val="32"/>
          <w:szCs w:val="32"/>
          <w:lang w:eastAsia="zh-CN"/>
        </w:rPr>
        <w:t>》</w:t>
      </w:r>
      <w:r>
        <w:rPr>
          <w:rFonts w:eastAsia="仿宋_GB2312"/>
          <w:b w:val="0"/>
          <w:bCs w:val="0"/>
          <w:sz w:val="32"/>
          <w:szCs w:val="32"/>
        </w:rPr>
        <w:t>二级要求，世赛选拔项目所设竞赛项目按相关</w:t>
      </w:r>
      <w:r>
        <w:rPr>
          <w:rFonts w:hint="eastAsia" w:eastAsia="仿宋_GB2312"/>
          <w:b w:val="0"/>
          <w:bCs w:val="0"/>
          <w:sz w:val="32"/>
          <w:szCs w:val="32"/>
          <w:lang w:eastAsia="zh-CN"/>
        </w:rPr>
        <w:t>《</w:t>
      </w:r>
      <w:r>
        <w:rPr>
          <w:rFonts w:eastAsia="仿宋_GB2312"/>
          <w:b w:val="0"/>
          <w:bCs w:val="0"/>
          <w:sz w:val="32"/>
          <w:szCs w:val="32"/>
        </w:rPr>
        <w:t>国家职业技能标准</w:t>
      </w:r>
      <w:r>
        <w:rPr>
          <w:rFonts w:hint="eastAsia" w:eastAsia="仿宋_GB2312"/>
          <w:b w:val="0"/>
          <w:bCs w:val="0"/>
          <w:sz w:val="32"/>
          <w:szCs w:val="32"/>
          <w:lang w:eastAsia="zh-CN"/>
        </w:rPr>
        <w:t>》</w:t>
      </w:r>
      <w:r>
        <w:rPr>
          <w:rFonts w:eastAsia="仿宋_GB2312"/>
          <w:b w:val="0"/>
          <w:bCs w:val="0"/>
          <w:sz w:val="32"/>
          <w:szCs w:val="32"/>
        </w:rPr>
        <w:t>三级要求，借鉴世界技能大赛、全国技能大赛命题方法和考核内容，适当增加相关新知识、新技能、新设备等内容，采用模块化、结构化模式命题。大赛只设实际操作考核。</w:t>
      </w:r>
    </w:p>
    <w:p>
      <w:pPr>
        <w:keepNext w:val="0"/>
        <w:keepLines w:val="0"/>
        <w:pageBreakBefore w:val="0"/>
        <w:widowControl/>
        <w:numPr>
          <w:ilvl w:val="0"/>
          <w:numId w:val="0"/>
        </w:numPr>
        <w:kinsoku/>
        <w:wordWrap/>
        <w:overflowPunct/>
        <w:topLinePunct w:val="0"/>
        <w:bidi w:val="0"/>
        <w:adjustRightInd/>
        <w:snapToGrid/>
        <w:spacing w:line="600" w:lineRule="exact"/>
        <w:ind w:firstLine="640" w:firstLineChars="200"/>
        <w:outlineLvl w:val="9"/>
        <w:rPr>
          <w:rFonts w:hint="eastAsia" w:eastAsia="仿宋_GB2312"/>
          <w:b w:val="0"/>
          <w:bCs w:val="0"/>
          <w:sz w:val="32"/>
          <w:szCs w:val="32"/>
        </w:rPr>
      </w:pPr>
      <w:r>
        <w:rPr>
          <w:rFonts w:hint="eastAsia" w:eastAsia="仿宋_GB2312"/>
          <w:b w:val="0"/>
          <w:bCs w:val="0"/>
          <w:sz w:val="32"/>
          <w:szCs w:val="32"/>
        </w:rPr>
        <w:t>遴选确定各竞赛项目裁判长，由其组织制定技术文件、命制比赛试题、确定评判标准、负责比赛评判工作等。裁判员原则上由各参赛代表团推荐，确有需要的项目由组委会在具有相应执裁经验的人员中择优选择。具体要求另行通知。</w:t>
      </w:r>
    </w:p>
    <w:p>
      <w:pPr>
        <w:keepNext w:val="0"/>
        <w:keepLines w:val="0"/>
        <w:pageBreakBefore w:val="0"/>
        <w:kinsoku/>
        <w:wordWrap/>
        <w:overflowPunct/>
        <w:topLinePunct w:val="0"/>
        <w:bidi w:val="0"/>
        <w:adjustRightInd w:val="0"/>
        <w:snapToGrid/>
        <w:spacing w:line="600" w:lineRule="exact"/>
        <w:ind w:firstLine="640" w:firstLineChars="200"/>
        <w:rPr>
          <w:rFonts w:eastAsia="仿宋_GB2312"/>
          <w:b w:val="0"/>
          <w:bCs w:val="0"/>
          <w:sz w:val="32"/>
          <w:szCs w:val="32"/>
        </w:rPr>
      </w:pPr>
      <w:r>
        <w:rPr>
          <w:rFonts w:hint="eastAsia" w:eastAsia="仿宋_GB2312"/>
          <w:b w:val="0"/>
          <w:bCs w:val="0"/>
          <w:sz w:val="32"/>
          <w:szCs w:val="32"/>
          <w:lang w:eastAsia="zh-CN"/>
        </w:rPr>
        <w:t>各赛项</w:t>
      </w:r>
      <w:r>
        <w:rPr>
          <w:rFonts w:hint="eastAsia" w:eastAsia="仿宋_GB2312"/>
          <w:b w:val="0"/>
          <w:bCs w:val="0"/>
          <w:sz w:val="32"/>
          <w:szCs w:val="32"/>
        </w:rPr>
        <w:t>执委会选派熟悉比赛场地、设施设备技术要求的专业人员担任场地经理，负责各竞赛项目比赛设施设备和工具材料等技术保障工作。</w:t>
      </w:r>
    </w:p>
    <w:p>
      <w:pPr>
        <w:keepNext w:val="0"/>
        <w:keepLines w:val="0"/>
        <w:pageBreakBefore w:val="0"/>
        <w:kinsoku/>
        <w:wordWrap/>
        <w:overflowPunct/>
        <w:topLinePunct w:val="0"/>
        <w:bidi w:val="0"/>
        <w:snapToGrid/>
        <w:spacing w:line="600" w:lineRule="exact"/>
        <w:ind w:firstLine="640" w:firstLineChars="200"/>
        <w:rPr>
          <w:rFonts w:eastAsia="黑体"/>
          <w:b w:val="0"/>
          <w:bCs w:val="0"/>
          <w:sz w:val="32"/>
          <w:szCs w:val="32"/>
        </w:rPr>
      </w:pPr>
      <w:r>
        <w:rPr>
          <w:rFonts w:hint="eastAsia" w:eastAsia="黑体"/>
          <w:b w:val="0"/>
          <w:bCs w:val="0"/>
          <w:sz w:val="32"/>
          <w:szCs w:val="32"/>
          <w:lang w:eastAsia="zh-CN"/>
        </w:rPr>
        <w:t>六、</w:t>
      </w:r>
      <w:r>
        <w:rPr>
          <w:rFonts w:eastAsia="黑体"/>
          <w:b w:val="0"/>
          <w:bCs w:val="0"/>
          <w:sz w:val="32"/>
          <w:szCs w:val="32"/>
        </w:rPr>
        <w:t>奖项设置及积分规则</w:t>
      </w:r>
    </w:p>
    <w:p>
      <w:pPr>
        <w:pStyle w:val="2"/>
        <w:keepNext w:val="0"/>
        <w:keepLines w:val="0"/>
        <w:pageBreakBefore w:val="0"/>
        <w:kinsoku/>
        <w:wordWrap/>
        <w:overflowPunct/>
        <w:topLinePunct w:val="0"/>
        <w:autoSpaceDE w:val="0"/>
        <w:autoSpaceDN w:val="0"/>
        <w:bidi w:val="0"/>
        <w:snapToGrid/>
        <w:spacing w:before="0" w:after="0" w:line="600" w:lineRule="exact"/>
        <w:ind w:firstLine="659" w:firstLineChars="206"/>
        <w:jc w:val="both"/>
        <w:rPr>
          <w:rFonts w:ascii="Times New Roman" w:hAnsi="Times New Roman" w:eastAsia="楷体_GB2312"/>
          <w:b w:val="0"/>
          <w:bCs w:val="0"/>
          <w:color w:val="000000"/>
        </w:rPr>
      </w:pPr>
      <w:r>
        <w:rPr>
          <w:rFonts w:ascii="Times New Roman" w:hAnsi="Times New Roman" w:eastAsia="楷体_GB2312"/>
          <w:b w:val="0"/>
          <w:bCs w:val="0"/>
          <w:color w:val="000000"/>
        </w:rPr>
        <w:t>（一）奖项设置</w:t>
      </w:r>
    </w:p>
    <w:p>
      <w:pPr>
        <w:pStyle w:val="2"/>
        <w:keepNext w:val="0"/>
        <w:keepLines w:val="0"/>
        <w:pageBreakBefore w:val="0"/>
        <w:kinsoku/>
        <w:wordWrap/>
        <w:overflowPunct/>
        <w:topLinePunct w:val="0"/>
        <w:autoSpaceDE w:val="0"/>
        <w:autoSpaceDN w:val="0"/>
        <w:bidi w:val="0"/>
        <w:snapToGrid/>
        <w:spacing w:before="0" w:after="0" w:line="600" w:lineRule="exact"/>
        <w:ind w:firstLine="659" w:firstLineChars="206"/>
        <w:jc w:val="both"/>
        <w:rPr>
          <w:rFonts w:ascii="Times New Roman" w:hAnsi="Times New Roman" w:eastAsia="仿宋_GB2312"/>
          <w:b w:val="0"/>
          <w:bCs w:val="0"/>
          <w:color w:val="000000"/>
        </w:rPr>
      </w:pPr>
      <w:r>
        <w:rPr>
          <w:rFonts w:ascii="Times New Roman" w:hAnsi="Times New Roman" w:eastAsia="仿宋_GB2312"/>
          <w:b w:val="0"/>
          <w:bCs w:val="0"/>
          <w:color w:val="000000"/>
        </w:rPr>
        <w:t>1</w:t>
      </w:r>
      <w:r>
        <w:rPr>
          <w:rFonts w:ascii="Times New Roman" w:hAnsi="Times New Roman" w:eastAsia="仿宋_GB2312"/>
          <w:b w:val="0"/>
          <w:bCs w:val="0"/>
          <w:szCs w:val="32"/>
        </w:rPr>
        <w:t>．</w:t>
      </w:r>
      <w:r>
        <w:rPr>
          <w:rFonts w:ascii="Times New Roman" w:hAnsi="Times New Roman" w:eastAsia="仿宋_GB2312"/>
          <w:b w:val="0"/>
          <w:bCs w:val="0"/>
          <w:color w:val="000000"/>
        </w:rPr>
        <w:t>对各赛项获得前3名的选手，相应颁发金、银、铜牌，选手排名原则上不并列。对前3名以外但排名在参赛人数1/2以上的选手颁发优胜奖，其他参赛选手颁发参赛证书。</w:t>
      </w:r>
    </w:p>
    <w:p>
      <w:pPr>
        <w:pStyle w:val="2"/>
        <w:keepNext w:val="0"/>
        <w:keepLines w:val="0"/>
        <w:pageBreakBefore w:val="0"/>
        <w:kinsoku/>
        <w:wordWrap/>
        <w:overflowPunct/>
        <w:topLinePunct w:val="0"/>
        <w:autoSpaceDE w:val="0"/>
        <w:autoSpaceDN w:val="0"/>
        <w:bidi w:val="0"/>
        <w:snapToGrid/>
        <w:spacing w:before="0" w:after="0" w:line="600" w:lineRule="exact"/>
        <w:ind w:firstLine="659" w:firstLineChars="206"/>
        <w:jc w:val="both"/>
        <w:rPr>
          <w:rFonts w:hint="default" w:ascii="Times New Roman" w:hAnsi="Times New Roman" w:eastAsia="仿宋_GB2312" w:cs="Times New Roman"/>
          <w:b w:val="0"/>
          <w:bCs w:val="0"/>
          <w:color w:val="000000"/>
        </w:rPr>
      </w:pPr>
      <w:r>
        <w:rPr>
          <w:rFonts w:ascii="Times New Roman" w:hAnsi="Times New Roman" w:eastAsia="仿宋_GB2312"/>
          <w:b w:val="0"/>
          <w:bCs w:val="0"/>
          <w:color w:val="000000"/>
        </w:rPr>
        <w:t>2</w:t>
      </w:r>
      <w:r>
        <w:rPr>
          <w:rFonts w:ascii="Times New Roman" w:hAnsi="Times New Roman" w:eastAsia="仿宋_GB2312"/>
          <w:b w:val="0"/>
          <w:bCs w:val="0"/>
          <w:szCs w:val="32"/>
        </w:rPr>
        <w:t>．</w:t>
      </w:r>
      <w:r>
        <w:rPr>
          <w:rFonts w:ascii="Times New Roman" w:hAnsi="Times New Roman" w:eastAsia="仿宋_GB2312"/>
          <w:b w:val="0"/>
          <w:bCs w:val="0"/>
          <w:color w:val="000000"/>
        </w:rPr>
        <w:t>获得</w:t>
      </w:r>
      <w:r>
        <w:rPr>
          <w:rFonts w:hint="eastAsia" w:ascii="Times New Roman" w:hAnsi="Times New Roman" w:eastAsia="仿宋_GB2312"/>
          <w:b w:val="0"/>
          <w:bCs w:val="0"/>
          <w:color w:val="000000"/>
          <w:lang w:eastAsia="zh-CN"/>
        </w:rPr>
        <w:t>各</w:t>
      </w:r>
      <w:r>
        <w:rPr>
          <w:rFonts w:ascii="Times New Roman" w:hAnsi="Times New Roman" w:eastAsia="仿宋_GB2312"/>
          <w:b w:val="0"/>
          <w:bCs w:val="0"/>
          <w:color w:val="000000"/>
        </w:rPr>
        <w:t>项目金牌的</w:t>
      </w:r>
      <w:r>
        <w:rPr>
          <w:rFonts w:hint="eastAsia" w:ascii="Times New Roman" w:hAnsi="Times New Roman" w:eastAsia="仿宋_GB2312"/>
          <w:b w:val="0"/>
          <w:bCs w:val="0"/>
          <w:color w:val="000000"/>
          <w:lang w:eastAsia="zh-CN"/>
        </w:rPr>
        <w:t>职工</w:t>
      </w:r>
      <w:r>
        <w:rPr>
          <w:rFonts w:ascii="Times New Roman" w:hAnsi="Times New Roman" w:eastAsia="仿宋_GB2312"/>
          <w:b w:val="0"/>
          <w:bCs w:val="0"/>
          <w:color w:val="000000"/>
        </w:rPr>
        <w:t>选手</w:t>
      </w:r>
      <w:r>
        <w:rPr>
          <w:rFonts w:hint="default" w:ascii="Times New Roman" w:hAnsi="Times New Roman" w:eastAsia="仿宋_GB2312" w:cs="Times New Roman"/>
          <w:b w:val="0"/>
          <w:bCs w:val="0"/>
          <w:color w:val="000000"/>
          <w:lang w:eastAsia="zh-CN"/>
        </w:rPr>
        <w:t>按程序</w:t>
      </w:r>
      <w:r>
        <w:rPr>
          <w:rFonts w:hint="eastAsia" w:ascii="Times New Roman" w:hAnsi="Times New Roman" w:eastAsia="仿宋_GB2312" w:cs="仿宋_GB2312"/>
          <w:b w:val="0"/>
          <w:bCs w:val="0"/>
          <w:color w:val="000000"/>
          <w:lang w:eastAsia="zh-CN"/>
        </w:rPr>
        <w:t>申报</w:t>
      </w:r>
      <w:r>
        <w:rPr>
          <w:rFonts w:hint="eastAsia" w:ascii="Times New Roman" w:hAnsi="Times New Roman" w:eastAsia="仿宋_GB2312" w:cs="仿宋_GB2312"/>
          <w:b w:val="0"/>
          <w:bCs w:val="0"/>
          <w:color w:val="000000"/>
        </w:rPr>
        <w:t>“天津市技术能手”</w:t>
      </w:r>
      <w:r>
        <w:rPr>
          <w:rFonts w:hint="default" w:ascii="Times New Roman" w:hAnsi="Times New Roman" w:eastAsia="仿宋_GB2312" w:cs="Times New Roman"/>
          <w:b w:val="0"/>
          <w:bCs w:val="0"/>
          <w:color w:val="000000"/>
        </w:rPr>
        <w:t>称号。</w:t>
      </w:r>
    </w:p>
    <w:p>
      <w:pPr>
        <w:pStyle w:val="2"/>
        <w:keepNext w:val="0"/>
        <w:keepLines w:val="0"/>
        <w:pageBreakBefore w:val="0"/>
        <w:kinsoku/>
        <w:wordWrap/>
        <w:overflowPunct/>
        <w:topLinePunct w:val="0"/>
        <w:autoSpaceDE w:val="0"/>
        <w:autoSpaceDN w:val="0"/>
        <w:bidi w:val="0"/>
        <w:snapToGrid/>
        <w:spacing w:before="0" w:after="0" w:line="600" w:lineRule="exact"/>
        <w:ind w:firstLine="659" w:firstLineChars="206"/>
        <w:jc w:val="both"/>
        <w:rPr>
          <w:rFonts w:ascii="Times New Roman" w:hAnsi="Times New Roman" w:eastAsia="仿宋_GB2312"/>
          <w:b w:val="0"/>
          <w:bCs w:val="0"/>
          <w:szCs w:val="32"/>
        </w:rPr>
      </w:pPr>
      <w:r>
        <w:rPr>
          <w:rFonts w:ascii="Times New Roman" w:hAnsi="Times New Roman" w:eastAsia="仿宋_GB2312"/>
          <w:b w:val="0"/>
          <w:bCs w:val="0"/>
          <w:color w:val="000000"/>
        </w:rPr>
        <w:t>3</w:t>
      </w:r>
      <w:r>
        <w:rPr>
          <w:rFonts w:ascii="Times New Roman" w:hAnsi="Times New Roman" w:eastAsia="仿宋_GB2312"/>
          <w:b w:val="0"/>
          <w:bCs w:val="0"/>
          <w:szCs w:val="32"/>
        </w:rPr>
        <w:t>．</w:t>
      </w:r>
      <w:r>
        <w:rPr>
          <w:rFonts w:hint="eastAsia" w:ascii="Times New Roman" w:hAnsi="Times New Roman" w:eastAsia="仿宋_GB2312"/>
          <w:b w:val="0"/>
          <w:bCs w:val="0"/>
          <w:szCs w:val="32"/>
        </w:rPr>
        <w:t>获得</w:t>
      </w:r>
      <w:r>
        <w:rPr>
          <w:rFonts w:ascii="Times New Roman" w:hAnsi="Times New Roman" w:eastAsia="仿宋_GB2312"/>
          <w:b w:val="0"/>
          <w:bCs w:val="0"/>
          <w:color w:val="000000"/>
        </w:rPr>
        <w:t>制造业根基项目</w:t>
      </w:r>
      <w:r>
        <w:rPr>
          <w:rFonts w:hint="eastAsia" w:ascii="Times New Roman" w:hAnsi="Times New Roman" w:eastAsia="仿宋_GB2312"/>
          <w:b w:val="0"/>
          <w:bCs w:val="0"/>
          <w:szCs w:val="32"/>
        </w:rPr>
        <w:t>前10名的，职工选手可晋升技师职业资格或技能等级，已取得技师职业资格或技能等级的，可晋升到高级技师职业资格或技能等级；学生选手可晋升高级职业资格或技能等级。获得</w:t>
      </w:r>
      <w:r>
        <w:rPr>
          <w:rFonts w:ascii="Times New Roman" w:hAnsi="Times New Roman" w:eastAsia="仿宋_GB2312"/>
          <w:b w:val="0"/>
          <w:bCs w:val="0"/>
          <w:color w:val="000000"/>
        </w:rPr>
        <w:t>世赛选拔项目</w:t>
      </w:r>
      <w:r>
        <w:rPr>
          <w:rFonts w:hint="eastAsia" w:ascii="Times New Roman" w:hAnsi="Times New Roman" w:eastAsia="仿宋_GB2312"/>
          <w:b w:val="0"/>
          <w:bCs w:val="0"/>
          <w:szCs w:val="32"/>
        </w:rPr>
        <w:t>前6名的，职工选手可晋升高级职业资格或技能等级，已取得高级职业资格或技能等级的，可晋升到技师职业资格或技能等级；学生选手可晋升中级职业资格或技能等级。</w:t>
      </w:r>
    </w:p>
    <w:p>
      <w:pPr>
        <w:keepNext w:val="0"/>
        <w:keepLines w:val="0"/>
        <w:pageBreakBefore w:val="0"/>
        <w:kinsoku/>
        <w:wordWrap/>
        <w:overflowPunct/>
        <w:topLinePunct w:val="0"/>
        <w:bidi w:val="0"/>
        <w:snapToGrid/>
        <w:spacing w:line="600" w:lineRule="exact"/>
        <w:ind w:firstLine="640" w:firstLineChars="200"/>
        <w:rPr>
          <w:rFonts w:eastAsia="仿宋_GB2312"/>
          <w:b w:val="0"/>
          <w:bCs w:val="0"/>
          <w:sz w:val="32"/>
          <w:szCs w:val="32"/>
        </w:rPr>
      </w:pPr>
      <w:r>
        <w:rPr>
          <w:rFonts w:eastAsia="仿宋_GB2312"/>
          <w:b w:val="0"/>
          <w:bCs w:val="0"/>
          <w:sz w:val="32"/>
          <w:szCs w:val="32"/>
        </w:rPr>
        <w:t>4．单人赛项前</w:t>
      </w:r>
      <w:r>
        <w:rPr>
          <w:rFonts w:hint="eastAsia" w:eastAsia="仿宋_GB2312"/>
          <w:b w:val="0"/>
          <w:bCs w:val="0"/>
          <w:sz w:val="32"/>
          <w:szCs w:val="32"/>
          <w:lang w:val="en-US" w:eastAsia="zh-CN"/>
        </w:rPr>
        <w:t>六</w:t>
      </w:r>
      <w:r>
        <w:rPr>
          <w:rFonts w:eastAsia="仿宋_GB2312"/>
          <w:b w:val="0"/>
          <w:bCs w:val="0"/>
          <w:sz w:val="32"/>
          <w:szCs w:val="32"/>
        </w:rPr>
        <w:t>名（双人赛项、三人赛项前</w:t>
      </w:r>
      <w:r>
        <w:rPr>
          <w:rFonts w:hint="eastAsia" w:eastAsia="仿宋_GB2312"/>
          <w:b w:val="0"/>
          <w:bCs w:val="0"/>
          <w:sz w:val="32"/>
          <w:szCs w:val="32"/>
          <w:lang w:eastAsia="zh-CN"/>
        </w:rPr>
        <w:t>四</w:t>
      </w:r>
      <w:r>
        <w:rPr>
          <w:rFonts w:eastAsia="仿宋_GB2312"/>
          <w:b w:val="0"/>
          <w:bCs w:val="0"/>
          <w:sz w:val="32"/>
          <w:szCs w:val="32"/>
        </w:rPr>
        <w:t>名）根据</w:t>
      </w:r>
      <w:r>
        <w:rPr>
          <w:rFonts w:hint="eastAsia" w:eastAsia="仿宋_GB2312"/>
          <w:b w:val="0"/>
          <w:bCs w:val="0"/>
          <w:sz w:val="32"/>
          <w:szCs w:val="32"/>
          <w:lang w:eastAsia="zh-CN"/>
        </w:rPr>
        <w:t>人力资源社会保障部</w:t>
      </w:r>
      <w:r>
        <w:rPr>
          <w:rFonts w:eastAsia="仿宋_GB2312"/>
          <w:b w:val="0"/>
          <w:bCs w:val="0"/>
          <w:sz w:val="32"/>
          <w:szCs w:val="32"/>
        </w:rPr>
        <w:t>公布的第</w:t>
      </w:r>
      <w:r>
        <w:rPr>
          <w:rFonts w:hint="eastAsia" w:eastAsia="仿宋_GB2312"/>
          <w:b w:val="0"/>
          <w:bCs w:val="0"/>
          <w:sz w:val="32"/>
          <w:szCs w:val="32"/>
          <w:lang w:eastAsia="zh-CN"/>
        </w:rPr>
        <w:t>三</w:t>
      </w:r>
      <w:r>
        <w:rPr>
          <w:rFonts w:eastAsia="仿宋_GB2312"/>
          <w:b w:val="0"/>
          <w:bCs w:val="0"/>
          <w:sz w:val="32"/>
          <w:szCs w:val="32"/>
        </w:rPr>
        <w:t>届全国技能大赛赛项情况，进入第</w:t>
      </w:r>
      <w:r>
        <w:rPr>
          <w:rFonts w:hint="eastAsia" w:eastAsia="仿宋_GB2312"/>
          <w:b w:val="0"/>
          <w:bCs w:val="0"/>
          <w:sz w:val="32"/>
          <w:szCs w:val="32"/>
          <w:lang w:eastAsia="zh-CN"/>
        </w:rPr>
        <w:t>三</w:t>
      </w:r>
      <w:r>
        <w:rPr>
          <w:rFonts w:eastAsia="仿宋_GB2312"/>
          <w:b w:val="0"/>
          <w:bCs w:val="0"/>
          <w:sz w:val="32"/>
          <w:szCs w:val="32"/>
        </w:rPr>
        <w:t>届全国技能大赛天津集训队。</w:t>
      </w:r>
    </w:p>
    <w:p>
      <w:pPr>
        <w:keepNext w:val="0"/>
        <w:keepLines w:val="0"/>
        <w:pageBreakBefore w:val="0"/>
        <w:kinsoku/>
        <w:wordWrap/>
        <w:overflowPunct/>
        <w:topLinePunct w:val="0"/>
        <w:bidi w:val="0"/>
        <w:adjustRightInd w:val="0"/>
        <w:snapToGrid/>
        <w:spacing w:line="600" w:lineRule="exact"/>
        <w:ind w:firstLine="640" w:firstLineChars="200"/>
        <w:rPr>
          <w:rFonts w:hint="eastAsia" w:ascii="Times New Roman" w:hAnsi="Times New Roman" w:eastAsia="仿宋_GB2312" w:cs="仿宋_GB2312"/>
          <w:b w:val="0"/>
          <w:bCs w:val="0"/>
          <w:sz w:val="32"/>
          <w:szCs w:val="32"/>
        </w:rPr>
      </w:pPr>
      <w:r>
        <w:rPr>
          <w:rFonts w:hint="eastAsia" w:eastAsia="仿宋_GB2312"/>
          <w:b w:val="0"/>
          <w:bCs w:val="0"/>
          <w:sz w:val="32"/>
          <w:szCs w:val="32"/>
          <w:lang w:val="en-US" w:eastAsia="zh-CN"/>
        </w:rPr>
        <w:t>5</w:t>
      </w:r>
      <w:r>
        <w:rPr>
          <w:rFonts w:eastAsia="仿宋_GB2312"/>
          <w:b w:val="0"/>
          <w:bCs w:val="0"/>
          <w:sz w:val="32"/>
          <w:szCs w:val="32"/>
        </w:rPr>
        <w:t>．</w:t>
      </w:r>
      <w:r>
        <w:rPr>
          <w:rFonts w:hint="default" w:ascii="Times New Roman" w:hAnsi="Times New Roman" w:eastAsia="仿宋_GB2312"/>
          <w:b w:val="0"/>
          <w:bCs w:val="0"/>
          <w:color w:val="000000"/>
          <w:sz w:val="32"/>
          <w:szCs w:val="20"/>
          <w:lang w:eastAsia="zh-CN"/>
        </w:rPr>
        <w:t>为各项目裁判长、</w:t>
      </w:r>
      <w:r>
        <w:rPr>
          <w:rFonts w:hint="eastAsia" w:ascii="Times New Roman" w:hAnsi="Times New Roman" w:eastAsia="仿宋_GB2312" w:cs="仿宋_GB2312"/>
          <w:b w:val="0"/>
          <w:bCs w:val="0"/>
          <w:color w:val="000000"/>
          <w:sz w:val="32"/>
          <w:szCs w:val="20"/>
          <w:lang w:eastAsia="zh-CN"/>
        </w:rPr>
        <w:t>裁判长助理和裁判员颁发执裁证书；为组织大赛作出突出贡献的单位颁发“突出贡献奖”；为积极组织参赛、开展赛前选拔集训、赛中未发生违规违纪行为的参赛代表团颁发“优秀组织奖”。</w:t>
      </w:r>
    </w:p>
    <w:p>
      <w:pPr>
        <w:keepNext w:val="0"/>
        <w:keepLines w:val="0"/>
        <w:pageBreakBefore w:val="0"/>
        <w:kinsoku/>
        <w:wordWrap/>
        <w:overflowPunct/>
        <w:topLinePunct w:val="0"/>
        <w:bidi w:val="0"/>
        <w:adjustRightInd w:val="0"/>
        <w:snapToGrid/>
        <w:spacing w:line="600" w:lineRule="exact"/>
        <w:ind w:firstLine="640" w:firstLineChars="200"/>
        <w:rPr>
          <w:rFonts w:eastAsia="仿宋_GB2312"/>
          <w:b w:val="0"/>
          <w:bCs w:val="0"/>
          <w:sz w:val="32"/>
          <w:szCs w:val="32"/>
        </w:rPr>
      </w:pPr>
      <w:r>
        <w:rPr>
          <w:rFonts w:eastAsia="仿宋_GB2312"/>
          <w:b w:val="0"/>
          <w:bCs w:val="0"/>
          <w:sz w:val="32"/>
          <w:szCs w:val="32"/>
        </w:rPr>
        <w:t>全市决赛时，制造业根基项目各赛项参赛人数须在20人（组）以上，世赛选拔项目各赛项参赛人数须在15人（组）以上；不足20人（组）或15人（组）的，不予</w:t>
      </w:r>
      <w:r>
        <w:rPr>
          <w:rFonts w:hint="eastAsia" w:eastAsia="仿宋_GB2312"/>
          <w:b w:val="0"/>
          <w:bCs w:val="0"/>
          <w:sz w:val="32"/>
          <w:szCs w:val="32"/>
        </w:rPr>
        <w:t>参赛选手个人</w:t>
      </w:r>
      <w:r>
        <w:rPr>
          <w:rFonts w:eastAsia="仿宋_GB2312"/>
          <w:b w:val="0"/>
          <w:bCs w:val="0"/>
          <w:sz w:val="32"/>
          <w:szCs w:val="32"/>
        </w:rPr>
        <w:t>奖励，但择优推荐进入第</w:t>
      </w:r>
      <w:r>
        <w:rPr>
          <w:rFonts w:hint="eastAsia" w:eastAsia="仿宋_GB2312"/>
          <w:b w:val="0"/>
          <w:bCs w:val="0"/>
          <w:sz w:val="32"/>
          <w:szCs w:val="32"/>
          <w:lang w:eastAsia="zh-CN"/>
        </w:rPr>
        <w:t>三</w:t>
      </w:r>
      <w:r>
        <w:rPr>
          <w:rFonts w:eastAsia="仿宋_GB2312"/>
          <w:b w:val="0"/>
          <w:bCs w:val="0"/>
          <w:sz w:val="32"/>
          <w:szCs w:val="32"/>
        </w:rPr>
        <w:t>届全国技能大赛天津集训队。</w:t>
      </w:r>
    </w:p>
    <w:p>
      <w:pPr>
        <w:pStyle w:val="2"/>
        <w:keepNext w:val="0"/>
        <w:keepLines w:val="0"/>
        <w:pageBreakBefore w:val="0"/>
        <w:kinsoku/>
        <w:wordWrap/>
        <w:overflowPunct/>
        <w:topLinePunct w:val="0"/>
        <w:autoSpaceDE w:val="0"/>
        <w:autoSpaceDN w:val="0"/>
        <w:bidi w:val="0"/>
        <w:snapToGrid/>
        <w:spacing w:before="0" w:after="0" w:line="600" w:lineRule="exact"/>
        <w:ind w:firstLine="659" w:firstLineChars="206"/>
        <w:jc w:val="both"/>
        <w:rPr>
          <w:rFonts w:ascii="Times New Roman" w:hAnsi="Times New Roman" w:eastAsia="楷体_GB2312"/>
          <w:b w:val="0"/>
          <w:bCs w:val="0"/>
          <w:color w:val="000000"/>
        </w:rPr>
      </w:pPr>
      <w:r>
        <w:rPr>
          <w:rFonts w:hint="default" w:ascii="Times New Roman" w:hAnsi="Times New Roman" w:eastAsia="仿宋_GB2312"/>
          <w:b w:val="0"/>
          <w:bCs w:val="0"/>
          <w:color w:val="000000"/>
          <w:sz w:val="32"/>
          <w:szCs w:val="20"/>
          <w:lang w:eastAsia="zh-CN"/>
        </w:rPr>
        <w:t>鼓励各</w:t>
      </w:r>
      <w:r>
        <w:rPr>
          <w:rFonts w:hint="eastAsia" w:ascii="Times New Roman" w:hAnsi="Times New Roman" w:eastAsia="仿宋_GB2312"/>
          <w:b w:val="0"/>
          <w:bCs w:val="0"/>
          <w:color w:val="000000"/>
          <w:sz w:val="32"/>
          <w:szCs w:val="20"/>
          <w:lang w:eastAsia="zh-CN"/>
        </w:rPr>
        <w:t>区、各院校（单位）</w:t>
      </w:r>
      <w:r>
        <w:rPr>
          <w:rFonts w:hint="default" w:ascii="Times New Roman" w:hAnsi="Times New Roman" w:eastAsia="仿宋_GB2312"/>
          <w:b w:val="0"/>
          <w:bCs w:val="0"/>
          <w:color w:val="000000"/>
          <w:sz w:val="32"/>
          <w:szCs w:val="20"/>
          <w:lang w:eastAsia="zh-CN"/>
        </w:rPr>
        <w:t>结合实际制定本地区</w:t>
      </w:r>
      <w:r>
        <w:rPr>
          <w:rFonts w:hint="eastAsia" w:ascii="Times New Roman" w:hAnsi="Times New Roman" w:eastAsia="仿宋_GB2312"/>
          <w:b w:val="0"/>
          <w:bCs w:val="0"/>
          <w:color w:val="000000"/>
          <w:sz w:val="32"/>
          <w:szCs w:val="20"/>
          <w:lang w:eastAsia="zh-CN"/>
        </w:rPr>
        <w:t>（单位）</w:t>
      </w:r>
      <w:r>
        <w:rPr>
          <w:rFonts w:hint="default" w:ascii="Times New Roman" w:hAnsi="Times New Roman" w:eastAsia="仿宋_GB2312"/>
          <w:b w:val="0"/>
          <w:bCs w:val="0"/>
          <w:color w:val="000000"/>
          <w:sz w:val="32"/>
          <w:szCs w:val="20"/>
          <w:lang w:eastAsia="zh-CN"/>
        </w:rPr>
        <w:t>奖励政策，对获奖选手和专家团队等给予奖励。</w:t>
      </w:r>
    </w:p>
    <w:p>
      <w:pPr>
        <w:pStyle w:val="2"/>
        <w:keepNext w:val="0"/>
        <w:keepLines w:val="0"/>
        <w:pageBreakBefore w:val="0"/>
        <w:kinsoku/>
        <w:wordWrap/>
        <w:overflowPunct/>
        <w:topLinePunct w:val="0"/>
        <w:autoSpaceDE w:val="0"/>
        <w:autoSpaceDN w:val="0"/>
        <w:bidi w:val="0"/>
        <w:snapToGrid/>
        <w:spacing w:before="0" w:after="0" w:line="600" w:lineRule="exact"/>
        <w:ind w:firstLine="659" w:firstLineChars="206"/>
        <w:jc w:val="both"/>
        <w:rPr>
          <w:rFonts w:ascii="Times New Roman" w:hAnsi="Times New Roman" w:eastAsia="楷体_GB2312"/>
          <w:b w:val="0"/>
          <w:bCs w:val="0"/>
          <w:color w:val="000000"/>
        </w:rPr>
      </w:pPr>
      <w:r>
        <w:rPr>
          <w:rFonts w:ascii="Times New Roman" w:hAnsi="Times New Roman" w:eastAsia="楷体_GB2312"/>
          <w:b w:val="0"/>
          <w:bCs w:val="0"/>
          <w:color w:val="000000"/>
        </w:rPr>
        <w:t>（二）积分规则</w:t>
      </w:r>
    </w:p>
    <w:p>
      <w:pPr>
        <w:pStyle w:val="2"/>
        <w:keepNext w:val="0"/>
        <w:keepLines w:val="0"/>
        <w:pageBreakBefore w:val="0"/>
        <w:kinsoku/>
        <w:wordWrap/>
        <w:overflowPunct/>
        <w:topLinePunct w:val="0"/>
        <w:autoSpaceDE w:val="0"/>
        <w:autoSpaceDN w:val="0"/>
        <w:bidi w:val="0"/>
        <w:snapToGrid/>
        <w:spacing w:before="0" w:after="0" w:line="600" w:lineRule="exact"/>
        <w:ind w:firstLine="659" w:firstLineChars="206"/>
        <w:jc w:val="both"/>
        <w:rPr>
          <w:rFonts w:ascii="Times New Roman" w:hAnsi="Times New Roman" w:eastAsia="仿宋_GB2312"/>
          <w:b w:val="0"/>
          <w:bCs w:val="0"/>
          <w:color w:val="000000"/>
        </w:rPr>
      </w:pPr>
      <w:r>
        <w:rPr>
          <w:rFonts w:ascii="Times New Roman" w:hAnsi="Times New Roman" w:eastAsia="仿宋_GB2312"/>
          <w:b w:val="0"/>
          <w:bCs w:val="0"/>
          <w:color w:val="000000"/>
        </w:rPr>
        <w:t>大赛设置奖牌榜、总分榜。奖牌榜根据各参赛单位获得金、银、铜牌和优胜奖的数量进行排序。总分榜根据各参赛单位参赛、获奖情况，对各赛单位进行积分排序。积分规则为：获得金、银、铜牌的，每人（队）计10分、8分、6分；获得优胜奖的，每人（队）计3分；各参赛单位每选派1名（队）选手参赛，不论是否取得奖项均计1分。</w:t>
      </w:r>
    </w:p>
    <w:p>
      <w:pPr>
        <w:pStyle w:val="2"/>
        <w:keepNext w:val="0"/>
        <w:keepLines w:val="0"/>
        <w:pageBreakBefore w:val="0"/>
        <w:kinsoku/>
        <w:wordWrap/>
        <w:overflowPunct/>
        <w:topLinePunct w:val="0"/>
        <w:autoSpaceDE w:val="0"/>
        <w:autoSpaceDN w:val="0"/>
        <w:bidi w:val="0"/>
        <w:snapToGrid/>
        <w:spacing w:before="0" w:after="0" w:line="600" w:lineRule="exact"/>
        <w:ind w:firstLine="659" w:firstLineChars="206"/>
        <w:jc w:val="both"/>
        <w:rPr>
          <w:rFonts w:ascii="Times New Roman" w:hAnsi="Times New Roman" w:eastAsia="仿宋_GB2312"/>
          <w:b w:val="0"/>
          <w:bCs w:val="0"/>
          <w:color w:val="000000"/>
        </w:rPr>
      </w:pPr>
      <w:r>
        <w:rPr>
          <w:rFonts w:ascii="Times New Roman" w:hAnsi="Times New Roman" w:eastAsia="仿宋_GB2312"/>
          <w:b w:val="0"/>
          <w:bCs w:val="0"/>
          <w:color w:val="000000"/>
        </w:rPr>
        <w:t>对制造业根基项目以区（功能区）为单位进行排序，公布奖牌榜、总分榜。对世赛选拔项目以参赛单位为单位公布获得奖牌的数量。</w:t>
      </w:r>
    </w:p>
    <w:p>
      <w:pPr>
        <w:keepNext w:val="0"/>
        <w:keepLines w:val="0"/>
        <w:pageBreakBefore w:val="0"/>
        <w:kinsoku/>
        <w:wordWrap/>
        <w:overflowPunct/>
        <w:topLinePunct w:val="0"/>
        <w:bidi w:val="0"/>
        <w:adjustRightInd w:val="0"/>
        <w:snapToGrid/>
        <w:spacing w:line="600" w:lineRule="exact"/>
        <w:ind w:firstLine="640" w:firstLineChars="200"/>
        <w:rPr>
          <w:rFonts w:hint="eastAsia" w:eastAsia="黑体"/>
          <w:b w:val="0"/>
          <w:bCs w:val="0"/>
          <w:sz w:val="32"/>
          <w:szCs w:val="32"/>
        </w:rPr>
      </w:pPr>
      <w:r>
        <w:rPr>
          <w:rFonts w:hint="eastAsia" w:eastAsia="黑体"/>
          <w:b w:val="0"/>
          <w:bCs w:val="0"/>
          <w:sz w:val="32"/>
          <w:szCs w:val="32"/>
          <w:lang w:eastAsia="zh-CN"/>
        </w:rPr>
        <w:t>七</w:t>
      </w:r>
      <w:r>
        <w:rPr>
          <w:rFonts w:eastAsia="黑体"/>
          <w:b w:val="0"/>
          <w:bCs w:val="0"/>
          <w:sz w:val="32"/>
          <w:szCs w:val="32"/>
        </w:rPr>
        <w:t>、</w:t>
      </w:r>
      <w:r>
        <w:rPr>
          <w:rFonts w:hint="eastAsia" w:eastAsia="黑体"/>
          <w:b w:val="0"/>
          <w:bCs w:val="0"/>
          <w:sz w:val="32"/>
          <w:szCs w:val="32"/>
        </w:rPr>
        <w:t>报名工作</w:t>
      </w:r>
    </w:p>
    <w:p>
      <w:pPr>
        <w:keepNext w:val="0"/>
        <w:keepLines w:val="0"/>
        <w:pageBreakBefore w:val="0"/>
        <w:kinsoku/>
        <w:wordWrap/>
        <w:overflowPunct/>
        <w:topLinePunct w:val="0"/>
        <w:bidi w:val="0"/>
        <w:adjustRightInd w:val="0"/>
        <w:snapToGrid/>
        <w:spacing w:line="600" w:lineRule="exact"/>
        <w:ind w:firstLine="640" w:firstLineChars="200"/>
        <w:rPr>
          <w:rFonts w:eastAsia="楷体_GB2312"/>
          <w:b w:val="0"/>
          <w:bCs w:val="0"/>
          <w:sz w:val="32"/>
          <w:szCs w:val="32"/>
        </w:rPr>
      </w:pPr>
      <w:r>
        <w:rPr>
          <w:rFonts w:hint="eastAsia" w:eastAsia="仿宋_GB2312"/>
          <w:b w:val="0"/>
          <w:bCs w:val="0"/>
          <w:sz w:val="32"/>
          <w:szCs w:val="32"/>
        </w:rPr>
        <w:t>大</w:t>
      </w:r>
      <w:r>
        <w:rPr>
          <w:rFonts w:eastAsia="仿宋_GB2312"/>
          <w:b w:val="0"/>
          <w:bCs w:val="0"/>
          <w:sz w:val="32"/>
          <w:szCs w:val="32"/>
        </w:rPr>
        <w:t>赛</w:t>
      </w:r>
      <w:r>
        <w:rPr>
          <w:rFonts w:hint="eastAsia" w:eastAsia="仿宋_GB2312"/>
          <w:b w:val="0"/>
          <w:bCs w:val="0"/>
          <w:sz w:val="32"/>
          <w:szCs w:val="32"/>
        </w:rPr>
        <w:t>由</w:t>
      </w:r>
      <w:r>
        <w:rPr>
          <w:rFonts w:eastAsia="仿宋_GB2312"/>
          <w:b w:val="0"/>
          <w:bCs w:val="0"/>
          <w:sz w:val="32"/>
          <w:szCs w:val="32"/>
        </w:rPr>
        <w:t>各区人社局</w:t>
      </w:r>
      <w:r>
        <w:rPr>
          <w:rFonts w:hint="eastAsia" w:eastAsia="仿宋_GB2312"/>
          <w:b w:val="0"/>
          <w:bCs w:val="0"/>
          <w:sz w:val="32"/>
          <w:szCs w:val="32"/>
        </w:rPr>
        <w:t>、各</w:t>
      </w:r>
      <w:r>
        <w:rPr>
          <w:rFonts w:eastAsia="仿宋_GB2312"/>
          <w:b w:val="0"/>
          <w:bCs w:val="0"/>
          <w:sz w:val="32"/>
          <w:szCs w:val="32"/>
        </w:rPr>
        <w:t>院校</w:t>
      </w:r>
      <w:r>
        <w:rPr>
          <w:rFonts w:hint="eastAsia" w:eastAsia="仿宋_GB2312"/>
          <w:b w:val="0"/>
          <w:bCs w:val="0"/>
          <w:sz w:val="32"/>
          <w:szCs w:val="32"/>
        </w:rPr>
        <w:t>或相关企事业单位</w:t>
      </w:r>
      <w:r>
        <w:rPr>
          <w:rFonts w:eastAsia="仿宋_GB2312"/>
          <w:b w:val="0"/>
          <w:bCs w:val="0"/>
          <w:sz w:val="32"/>
          <w:szCs w:val="32"/>
        </w:rPr>
        <w:t>负责选送参赛</w:t>
      </w:r>
      <w:r>
        <w:rPr>
          <w:rFonts w:hint="eastAsia" w:eastAsia="仿宋_GB2312"/>
          <w:b w:val="0"/>
          <w:bCs w:val="0"/>
          <w:sz w:val="32"/>
          <w:szCs w:val="32"/>
          <w:lang w:eastAsia="zh-CN"/>
        </w:rPr>
        <w:t>选手</w:t>
      </w:r>
      <w:r>
        <w:rPr>
          <w:rFonts w:eastAsia="仿宋_GB2312"/>
          <w:b w:val="0"/>
          <w:bCs w:val="0"/>
          <w:sz w:val="32"/>
          <w:szCs w:val="32"/>
        </w:rPr>
        <w:t>集体报名。</w:t>
      </w:r>
      <w:r>
        <w:rPr>
          <w:rFonts w:hint="eastAsia" w:eastAsia="仿宋_GB2312"/>
          <w:b w:val="0"/>
          <w:bCs w:val="0"/>
          <w:sz w:val="32"/>
          <w:szCs w:val="32"/>
        </w:rPr>
        <w:t>大</w:t>
      </w:r>
      <w:r>
        <w:rPr>
          <w:rFonts w:eastAsia="仿宋_GB2312"/>
          <w:b w:val="0"/>
          <w:bCs w:val="0"/>
          <w:sz w:val="32"/>
          <w:szCs w:val="32"/>
        </w:rPr>
        <w:t>赛组委会不接受个人报名，符合参赛条件的人员可以到户籍或工作单位、居住地所在区人社局报名</w:t>
      </w:r>
      <w:r>
        <w:rPr>
          <w:rFonts w:hint="eastAsia" w:eastAsia="仿宋_GB2312"/>
          <w:b w:val="0"/>
          <w:bCs w:val="0"/>
          <w:sz w:val="32"/>
          <w:szCs w:val="32"/>
        </w:rPr>
        <w:t>（具体报名时间、方式及要求另行通知）</w:t>
      </w:r>
      <w:r>
        <w:rPr>
          <w:rFonts w:eastAsia="仿宋_GB2312"/>
          <w:b w:val="0"/>
          <w:bCs w:val="0"/>
          <w:sz w:val="32"/>
          <w:szCs w:val="32"/>
        </w:rPr>
        <w:t>。</w:t>
      </w:r>
    </w:p>
    <w:p>
      <w:pPr>
        <w:keepNext w:val="0"/>
        <w:keepLines w:val="0"/>
        <w:pageBreakBefore w:val="0"/>
        <w:kinsoku/>
        <w:wordWrap/>
        <w:overflowPunct/>
        <w:topLinePunct w:val="0"/>
        <w:bidi w:val="0"/>
        <w:adjustRightInd w:val="0"/>
        <w:snapToGrid/>
        <w:spacing w:line="600" w:lineRule="exact"/>
        <w:ind w:firstLine="640" w:firstLineChars="200"/>
        <w:rPr>
          <w:rFonts w:eastAsia="黑体"/>
          <w:b w:val="0"/>
          <w:bCs w:val="0"/>
          <w:sz w:val="32"/>
          <w:szCs w:val="32"/>
        </w:rPr>
      </w:pPr>
      <w:r>
        <w:rPr>
          <w:rFonts w:hint="eastAsia" w:eastAsia="黑体"/>
          <w:b w:val="0"/>
          <w:bCs w:val="0"/>
          <w:sz w:val="32"/>
          <w:szCs w:val="32"/>
          <w:lang w:eastAsia="zh-CN"/>
        </w:rPr>
        <w:t>八</w:t>
      </w:r>
      <w:r>
        <w:rPr>
          <w:rFonts w:hint="eastAsia" w:eastAsia="黑体"/>
          <w:b w:val="0"/>
          <w:bCs w:val="0"/>
          <w:sz w:val="32"/>
          <w:szCs w:val="32"/>
        </w:rPr>
        <w:t>、</w:t>
      </w:r>
      <w:r>
        <w:rPr>
          <w:rFonts w:eastAsia="黑体"/>
          <w:b w:val="0"/>
          <w:bCs w:val="0"/>
          <w:sz w:val="32"/>
          <w:szCs w:val="32"/>
        </w:rPr>
        <w:t>工作要求</w:t>
      </w:r>
    </w:p>
    <w:p>
      <w:pPr>
        <w:pStyle w:val="21"/>
        <w:keepNext w:val="0"/>
        <w:keepLines w:val="0"/>
        <w:pageBreakBefore w:val="0"/>
        <w:kinsoku/>
        <w:wordWrap/>
        <w:overflowPunct/>
        <w:topLinePunct w:val="0"/>
        <w:bidi w:val="0"/>
        <w:snapToGrid/>
        <w:spacing w:after="0" w:line="600" w:lineRule="exact"/>
        <w:ind w:left="0" w:firstLine="640" w:firstLineChars="200"/>
        <w:rPr>
          <w:rFonts w:eastAsia="仿宋_GB2312"/>
          <w:b w:val="0"/>
          <w:bCs w:val="0"/>
          <w:sz w:val="32"/>
          <w:szCs w:val="32"/>
        </w:rPr>
      </w:pPr>
      <w:r>
        <w:rPr>
          <w:rFonts w:eastAsia="楷体_GB2312"/>
          <w:b w:val="0"/>
          <w:bCs w:val="0"/>
          <w:sz w:val="32"/>
          <w:szCs w:val="32"/>
        </w:rPr>
        <w:t>（一）高度重视，严密组织大赛各项工作。</w:t>
      </w:r>
      <w:r>
        <w:rPr>
          <w:rFonts w:eastAsia="仿宋_GB2312"/>
          <w:b w:val="0"/>
          <w:bCs w:val="0"/>
          <w:sz w:val="32"/>
          <w:szCs w:val="32"/>
        </w:rPr>
        <w:t>各</w:t>
      </w:r>
      <w:r>
        <w:rPr>
          <w:rFonts w:hint="eastAsia" w:eastAsia="仿宋_GB2312"/>
          <w:b w:val="0"/>
          <w:bCs w:val="0"/>
          <w:sz w:val="32"/>
          <w:szCs w:val="32"/>
          <w:lang w:eastAsia="zh-CN"/>
        </w:rPr>
        <w:t>赛</w:t>
      </w:r>
      <w:r>
        <w:rPr>
          <w:rFonts w:hint="eastAsia" w:eastAsia="仿宋_GB2312"/>
          <w:b w:val="0"/>
          <w:bCs w:val="0"/>
          <w:sz w:val="32"/>
          <w:szCs w:val="32"/>
          <w:lang w:val="en-US" w:eastAsia="zh-CN"/>
        </w:rPr>
        <w:t>项承办</w:t>
      </w:r>
      <w:r>
        <w:rPr>
          <w:rFonts w:eastAsia="仿宋_GB2312"/>
          <w:b w:val="0"/>
          <w:bCs w:val="0"/>
          <w:sz w:val="32"/>
          <w:szCs w:val="32"/>
        </w:rPr>
        <w:t>单位要充分发挥组织</w:t>
      </w:r>
      <w:r>
        <w:rPr>
          <w:rFonts w:hint="eastAsia" w:eastAsia="仿宋_GB2312"/>
          <w:b w:val="0"/>
          <w:bCs w:val="0"/>
          <w:sz w:val="32"/>
          <w:szCs w:val="32"/>
          <w:lang w:eastAsia="zh-CN"/>
        </w:rPr>
        <w:t>协调</w:t>
      </w:r>
      <w:r>
        <w:rPr>
          <w:rFonts w:eastAsia="仿宋_GB2312"/>
          <w:b w:val="0"/>
          <w:bCs w:val="0"/>
          <w:sz w:val="32"/>
          <w:szCs w:val="32"/>
        </w:rPr>
        <w:t>作用，把组织本次大赛作为培养国赛选手、培育国赛专家</w:t>
      </w:r>
      <w:r>
        <w:rPr>
          <w:rFonts w:hint="eastAsia" w:eastAsia="仿宋_GB2312"/>
          <w:b w:val="0"/>
          <w:bCs w:val="0"/>
          <w:sz w:val="32"/>
          <w:szCs w:val="32"/>
          <w:lang w:eastAsia="zh-CN"/>
        </w:rPr>
        <w:t>、</w:t>
      </w:r>
      <w:r>
        <w:rPr>
          <w:rFonts w:eastAsia="仿宋_GB2312"/>
          <w:b w:val="0"/>
          <w:bCs w:val="0"/>
          <w:sz w:val="32"/>
          <w:szCs w:val="32"/>
        </w:rPr>
        <w:t>检验提升技术保障能力的重要契机，借本次比赛积累宝贵的办赛经验，并紧密结合本地企业生产和院校教学实际，积极动员符合条件的人员报名参赛。</w:t>
      </w:r>
    </w:p>
    <w:p>
      <w:pPr>
        <w:pStyle w:val="21"/>
        <w:keepNext w:val="0"/>
        <w:keepLines w:val="0"/>
        <w:pageBreakBefore w:val="0"/>
        <w:kinsoku/>
        <w:wordWrap/>
        <w:overflowPunct/>
        <w:topLinePunct w:val="0"/>
        <w:bidi w:val="0"/>
        <w:snapToGrid/>
        <w:spacing w:after="0" w:line="600" w:lineRule="exact"/>
        <w:ind w:left="0" w:firstLine="640" w:firstLineChars="200"/>
        <w:rPr>
          <w:rFonts w:eastAsia="仿宋_GB2312"/>
          <w:b w:val="0"/>
          <w:bCs w:val="0"/>
          <w:sz w:val="32"/>
          <w:szCs w:val="32"/>
        </w:rPr>
      </w:pPr>
      <w:r>
        <w:rPr>
          <w:rFonts w:eastAsia="楷体_GB2312"/>
          <w:b w:val="0"/>
          <w:bCs w:val="0"/>
          <w:sz w:val="32"/>
          <w:szCs w:val="32"/>
        </w:rPr>
        <w:t>（二）密切关注，严格落实</w:t>
      </w:r>
      <w:r>
        <w:rPr>
          <w:rFonts w:hint="eastAsia" w:eastAsia="楷体_GB2312"/>
          <w:b w:val="0"/>
          <w:bCs w:val="0"/>
          <w:sz w:val="32"/>
          <w:szCs w:val="32"/>
          <w:lang w:eastAsia="zh-CN"/>
        </w:rPr>
        <w:t>安全各项要求</w:t>
      </w:r>
      <w:r>
        <w:rPr>
          <w:rFonts w:eastAsia="楷体_GB2312"/>
          <w:b w:val="0"/>
          <w:bCs w:val="0"/>
          <w:sz w:val="32"/>
          <w:szCs w:val="32"/>
        </w:rPr>
        <w:t>。</w:t>
      </w:r>
      <w:r>
        <w:rPr>
          <w:rFonts w:eastAsia="仿宋_GB2312"/>
          <w:b w:val="0"/>
          <w:bCs w:val="0"/>
          <w:sz w:val="32"/>
          <w:szCs w:val="32"/>
        </w:rPr>
        <w:t>各</w:t>
      </w:r>
      <w:r>
        <w:rPr>
          <w:rFonts w:hint="eastAsia" w:eastAsia="仿宋_GB2312"/>
          <w:b w:val="0"/>
          <w:bCs w:val="0"/>
          <w:sz w:val="32"/>
          <w:szCs w:val="32"/>
          <w:lang w:eastAsia="zh-CN"/>
        </w:rPr>
        <w:t>赛</w:t>
      </w:r>
      <w:r>
        <w:rPr>
          <w:rFonts w:hint="eastAsia" w:eastAsia="仿宋_GB2312"/>
          <w:b w:val="0"/>
          <w:bCs w:val="0"/>
          <w:sz w:val="32"/>
          <w:szCs w:val="32"/>
          <w:lang w:val="en-US" w:eastAsia="zh-CN"/>
        </w:rPr>
        <w:t>项承办</w:t>
      </w:r>
      <w:r>
        <w:rPr>
          <w:rFonts w:eastAsia="仿宋_GB2312"/>
          <w:b w:val="0"/>
          <w:bCs w:val="0"/>
          <w:sz w:val="32"/>
          <w:szCs w:val="32"/>
        </w:rPr>
        <w:t>单位</w:t>
      </w:r>
      <w:r>
        <w:rPr>
          <w:rFonts w:hint="eastAsia" w:eastAsia="仿宋_GB2312" w:cs="Times New Roman"/>
          <w:color w:val="000000"/>
          <w:sz w:val="32"/>
          <w:szCs w:val="32"/>
          <w:lang w:eastAsia="zh-CN"/>
        </w:rPr>
        <w:t>要建立风险预警体系，</w:t>
      </w:r>
      <w:r>
        <w:rPr>
          <w:rFonts w:hint="default" w:ascii="Times New Roman" w:hAnsi="Times New Roman" w:eastAsia="仿宋_GB2312" w:cs="Times New Roman"/>
          <w:color w:val="000000"/>
          <w:sz w:val="32"/>
          <w:szCs w:val="32"/>
        </w:rPr>
        <w:t>编制竞赛操作安全规程、赛场安全健康保障方案和突发事件应急处置预案。</w:t>
      </w:r>
      <w:r>
        <w:rPr>
          <w:rFonts w:hint="eastAsia" w:eastAsia="仿宋_GB2312" w:cs="Times New Roman"/>
          <w:color w:val="000000"/>
          <w:sz w:val="32"/>
          <w:szCs w:val="32"/>
          <w:lang w:eastAsia="zh-CN"/>
        </w:rPr>
        <w:t>要</w:t>
      </w:r>
      <w:r>
        <w:rPr>
          <w:rFonts w:eastAsia="仿宋_GB2312"/>
          <w:b w:val="0"/>
          <w:bCs w:val="0"/>
          <w:sz w:val="32"/>
          <w:szCs w:val="32"/>
        </w:rPr>
        <w:t>动态</w:t>
      </w:r>
      <w:r>
        <w:rPr>
          <w:rFonts w:hint="eastAsia" w:eastAsia="仿宋_GB2312"/>
          <w:b w:val="0"/>
          <w:bCs w:val="0"/>
          <w:sz w:val="32"/>
          <w:szCs w:val="32"/>
          <w:lang w:eastAsia="zh-CN"/>
        </w:rPr>
        <w:t>合理确定</w:t>
      </w:r>
      <w:r>
        <w:rPr>
          <w:rFonts w:eastAsia="仿宋_GB2312"/>
          <w:b w:val="0"/>
          <w:bCs w:val="0"/>
          <w:sz w:val="32"/>
          <w:szCs w:val="32"/>
        </w:rPr>
        <w:t>大赛活动安排，确保大赛活动在安全可控的情况下组织实施。</w:t>
      </w:r>
    </w:p>
    <w:p>
      <w:pPr>
        <w:pStyle w:val="21"/>
        <w:keepNext w:val="0"/>
        <w:keepLines w:val="0"/>
        <w:pageBreakBefore w:val="0"/>
        <w:kinsoku/>
        <w:wordWrap/>
        <w:overflowPunct/>
        <w:topLinePunct w:val="0"/>
        <w:bidi w:val="0"/>
        <w:snapToGrid/>
        <w:spacing w:after="0" w:line="600" w:lineRule="exact"/>
        <w:ind w:left="0" w:firstLine="640" w:firstLineChars="200"/>
        <w:rPr>
          <w:rFonts w:hint="eastAsia" w:ascii="Times New Roman" w:hAnsi="Times New Roman" w:eastAsia="仿宋_GB2312" w:cs="仿宋_GB2312"/>
          <w:b w:val="0"/>
          <w:bCs w:val="0"/>
          <w:sz w:val="32"/>
          <w:szCs w:val="32"/>
        </w:rPr>
      </w:pPr>
      <w:r>
        <w:rPr>
          <w:rFonts w:eastAsia="楷体_GB2312"/>
          <w:b w:val="0"/>
          <w:bCs w:val="0"/>
          <w:sz w:val="32"/>
          <w:szCs w:val="32"/>
        </w:rPr>
        <w:t>（三）紧密联系，办好东西部协作地区邀请赛项目。</w:t>
      </w:r>
      <w:r>
        <w:rPr>
          <w:rFonts w:hint="eastAsia" w:ascii="Times New Roman" w:hAnsi="Times New Roman" w:eastAsia="仿宋_GB2312" w:cs="仿宋_GB2312"/>
          <w:b w:val="0"/>
          <w:bCs w:val="0"/>
          <w:sz w:val="32"/>
          <w:szCs w:val="32"/>
        </w:rPr>
        <w:t>相关</w:t>
      </w:r>
      <w:r>
        <w:rPr>
          <w:rFonts w:hint="eastAsia" w:ascii="Times New Roman" w:hAnsi="Times New Roman" w:eastAsia="仿宋_GB2312" w:cs="仿宋_GB2312"/>
          <w:b w:val="0"/>
          <w:bCs w:val="0"/>
          <w:sz w:val="32"/>
          <w:szCs w:val="32"/>
          <w:lang w:eastAsia="zh-CN"/>
        </w:rPr>
        <w:t>赛</w:t>
      </w:r>
      <w:r>
        <w:rPr>
          <w:rFonts w:hint="eastAsia" w:ascii="Times New Roman" w:hAnsi="Times New Roman" w:eastAsia="仿宋_GB2312" w:cs="仿宋_GB2312"/>
          <w:b w:val="0"/>
          <w:bCs w:val="0"/>
          <w:sz w:val="32"/>
          <w:szCs w:val="32"/>
          <w:lang w:val="en-US" w:eastAsia="zh-CN"/>
        </w:rPr>
        <w:t>项</w:t>
      </w:r>
      <w:r>
        <w:rPr>
          <w:rFonts w:hint="eastAsia" w:eastAsia="仿宋_GB2312" w:cs="仿宋_GB2312"/>
          <w:b w:val="0"/>
          <w:bCs w:val="0"/>
          <w:sz w:val="32"/>
          <w:szCs w:val="32"/>
          <w:lang w:val="en-US" w:eastAsia="zh-CN"/>
        </w:rPr>
        <w:t>承办</w:t>
      </w:r>
      <w:r>
        <w:rPr>
          <w:rFonts w:hint="eastAsia" w:ascii="Times New Roman" w:hAnsi="Times New Roman" w:eastAsia="仿宋_GB2312" w:cs="仿宋_GB2312"/>
          <w:b w:val="0"/>
          <w:bCs w:val="0"/>
          <w:sz w:val="32"/>
          <w:szCs w:val="32"/>
        </w:rPr>
        <w:t>单位要做好沟通对接工作，邀请西部地区选手来津参赛，并做好服务和保障工作，把“海河工匠杯”技能大赛办成东西部协作地区合作的桥梁。</w:t>
      </w:r>
    </w:p>
    <w:p>
      <w:pPr>
        <w:pStyle w:val="21"/>
        <w:keepNext w:val="0"/>
        <w:keepLines w:val="0"/>
        <w:pageBreakBefore w:val="0"/>
        <w:kinsoku/>
        <w:wordWrap/>
        <w:overflowPunct/>
        <w:topLinePunct w:val="0"/>
        <w:bidi w:val="0"/>
        <w:snapToGrid/>
        <w:spacing w:after="0" w:line="600" w:lineRule="exact"/>
        <w:ind w:left="0" w:firstLine="640" w:firstLineChars="200"/>
        <w:rPr>
          <w:rFonts w:eastAsia="仿宋_GB2312"/>
          <w:b w:val="0"/>
          <w:bCs w:val="0"/>
          <w:sz w:val="32"/>
          <w:szCs w:val="32"/>
        </w:rPr>
      </w:pPr>
      <w:r>
        <w:rPr>
          <w:rFonts w:eastAsia="楷体_GB2312"/>
          <w:b w:val="0"/>
          <w:bCs w:val="0"/>
          <w:sz w:val="32"/>
          <w:szCs w:val="32"/>
        </w:rPr>
        <w:t>（四）严格标准，公平公正做好大赛命题和执裁工作。</w:t>
      </w:r>
      <w:r>
        <w:rPr>
          <w:rFonts w:eastAsia="仿宋_GB2312"/>
          <w:b w:val="0"/>
          <w:bCs w:val="0"/>
          <w:sz w:val="32"/>
          <w:szCs w:val="32"/>
        </w:rPr>
        <w:t>各</w:t>
      </w:r>
      <w:r>
        <w:rPr>
          <w:rFonts w:hint="eastAsia" w:eastAsia="仿宋_GB2312"/>
          <w:b w:val="0"/>
          <w:bCs w:val="0"/>
          <w:sz w:val="32"/>
          <w:szCs w:val="32"/>
          <w:lang w:eastAsia="zh-CN"/>
        </w:rPr>
        <w:t>赛</w:t>
      </w:r>
      <w:r>
        <w:rPr>
          <w:rFonts w:hint="eastAsia" w:eastAsia="仿宋_GB2312"/>
          <w:b w:val="0"/>
          <w:bCs w:val="0"/>
          <w:sz w:val="32"/>
          <w:szCs w:val="32"/>
          <w:lang w:val="en-US" w:eastAsia="zh-CN"/>
        </w:rPr>
        <w:t>项承办</w:t>
      </w:r>
      <w:r>
        <w:rPr>
          <w:rFonts w:eastAsia="仿宋_GB2312"/>
          <w:b w:val="0"/>
          <w:bCs w:val="0"/>
          <w:sz w:val="32"/>
          <w:szCs w:val="32"/>
        </w:rPr>
        <w:t>单位要严格按照全国技能大赛竞赛管理办法和相关要求，组织好命题、执裁等工作。要加强与国家级相关领域技术专家、裁判长、裁判长助理的联系联络，提高大赛命题和执裁工作质量水平。</w:t>
      </w:r>
    </w:p>
    <w:p>
      <w:pPr>
        <w:pStyle w:val="21"/>
        <w:keepNext w:val="0"/>
        <w:keepLines w:val="0"/>
        <w:pageBreakBefore w:val="0"/>
        <w:kinsoku/>
        <w:wordWrap/>
        <w:overflowPunct/>
        <w:topLinePunct w:val="0"/>
        <w:bidi w:val="0"/>
        <w:snapToGrid/>
        <w:spacing w:after="0" w:line="600" w:lineRule="exact"/>
        <w:ind w:left="0" w:firstLine="640" w:firstLineChars="200"/>
        <w:rPr>
          <w:rFonts w:hint="eastAsia" w:ascii="Times New Roman" w:hAnsi="Times New Roman" w:eastAsia="仿宋_GB2312" w:cs="仿宋_GB2312"/>
          <w:b w:val="0"/>
          <w:bCs w:val="0"/>
          <w:sz w:val="32"/>
          <w:szCs w:val="32"/>
        </w:rPr>
      </w:pPr>
      <w:r>
        <w:rPr>
          <w:rFonts w:eastAsia="楷体_GB2312"/>
          <w:b w:val="0"/>
          <w:bCs w:val="0"/>
          <w:sz w:val="32"/>
          <w:szCs w:val="32"/>
        </w:rPr>
        <w:t>（五）广泛动员，做好大赛宣传推广工作。</w:t>
      </w:r>
      <w:r>
        <w:rPr>
          <w:rFonts w:hint="eastAsia" w:ascii="Times New Roman" w:hAnsi="Times New Roman" w:eastAsia="仿宋_GB2312" w:cs="仿宋_GB2312"/>
          <w:b w:val="0"/>
          <w:bCs w:val="0"/>
          <w:sz w:val="32"/>
          <w:szCs w:val="32"/>
        </w:rPr>
        <w:t>各</w:t>
      </w:r>
      <w:r>
        <w:rPr>
          <w:rFonts w:hint="eastAsia" w:ascii="Times New Roman" w:hAnsi="Times New Roman" w:eastAsia="仿宋_GB2312" w:cs="仿宋_GB2312"/>
          <w:b w:val="0"/>
          <w:bCs w:val="0"/>
          <w:sz w:val="32"/>
          <w:szCs w:val="32"/>
          <w:lang w:eastAsia="zh-CN"/>
        </w:rPr>
        <w:t>赛</w:t>
      </w:r>
      <w:r>
        <w:rPr>
          <w:rFonts w:hint="eastAsia" w:ascii="Times New Roman" w:hAnsi="Times New Roman" w:eastAsia="仿宋_GB2312" w:cs="仿宋_GB2312"/>
          <w:b w:val="0"/>
          <w:bCs w:val="0"/>
          <w:sz w:val="32"/>
          <w:szCs w:val="32"/>
          <w:lang w:val="en-US" w:eastAsia="zh-CN"/>
        </w:rPr>
        <w:t>项</w:t>
      </w:r>
      <w:r>
        <w:rPr>
          <w:rFonts w:hint="eastAsia" w:eastAsia="仿宋_GB2312"/>
          <w:b w:val="0"/>
          <w:bCs w:val="0"/>
          <w:sz w:val="32"/>
          <w:szCs w:val="32"/>
          <w:lang w:val="en-US" w:eastAsia="zh-CN"/>
        </w:rPr>
        <w:t>承办</w:t>
      </w:r>
      <w:r>
        <w:rPr>
          <w:rFonts w:hint="eastAsia" w:ascii="Times New Roman" w:hAnsi="Times New Roman" w:eastAsia="仿宋_GB2312" w:cs="仿宋_GB2312"/>
          <w:b w:val="0"/>
          <w:bCs w:val="0"/>
          <w:sz w:val="32"/>
          <w:szCs w:val="32"/>
        </w:rPr>
        <w:t>单位要</w:t>
      </w:r>
      <w:r>
        <w:rPr>
          <w:rFonts w:hint="eastAsia" w:ascii="Times New Roman" w:hAnsi="Times New Roman" w:eastAsia="仿宋_GB2312" w:cs="仿宋_GB2312"/>
          <w:b w:val="0"/>
          <w:bCs w:val="0"/>
          <w:sz w:val="32"/>
          <w:szCs w:val="32"/>
          <w:lang w:val="en-US" w:eastAsia="zh-CN"/>
        </w:rPr>
        <w:t>通过本次大赛</w:t>
      </w:r>
      <w:r>
        <w:rPr>
          <w:rFonts w:hint="eastAsia" w:ascii="Times New Roman" w:hAnsi="Times New Roman" w:eastAsia="仿宋_GB2312" w:cs="仿宋_GB2312"/>
          <w:b w:val="0"/>
          <w:bCs w:val="0"/>
          <w:sz w:val="32"/>
          <w:szCs w:val="32"/>
        </w:rPr>
        <w:t>加强对第</w:t>
      </w:r>
      <w:r>
        <w:rPr>
          <w:rFonts w:hint="eastAsia" w:ascii="Times New Roman" w:hAnsi="Times New Roman" w:eastAsia="仿宋_GB2312" w:cs="仿宋_GB2312"/>
          <w:b w:val="0"/>
          <w:bCs w:val="0"/>
          <w:sz w:val="32"/>
          <w:szCs w:val="32"/>
          <w:lang w:eastAsia="zh-CN"/>
        </w:rPr>
        <w:t>三</w:t>
      </w:r>
      <w:r>
        <w:rPr>
          <w:rFonts w:hint="eastAsia" w:ascii="Times New Roman" w:hAnsi="Times New Roman" w:eastAsia="仿宋_GB2312" w:cs="仿宋_GB2312"/>
          <w:b w:val="0"/>
          <w:bCs w:val="0"/>
          <w:sz w:val="32"/>
          <w:szCs w:val="32"/>
        </w:rPr>
        <w:t>届全国技能大赛、“海河工匠杯”系列赛事、“海河工匠”技能人才队伍建设品牌的宣传推广，增强社会各界对技能人才政策、技能人才队伍建设成就的认知认同。各承办单位要及时向大赛组委会提供大赛新闻通稿、比赛花絮、背景资料（文字、图片、视频不限）等宣传素材。</w:t>
      </w:r>
    </w:p>
    <w:p>
      <w:pPr>
        <w:keepNext w:val="0"/>
        <w:keepLines w:val="0"/>
        <w:pageBreakBefore w:val="0"/>
        <w:kinsoku/>
        <w:wordWrap/>
        <w:overflowPunct/>
        <w:topLinePunct w:val="0"/>
        <w:autoSpaceDE w:val="0"/>
        <w:autoSpaceDN w:val="0"/>
        <w:bidi w:val="0"/>
        <w:adjustRightInd w:val="0"/>
        <w:snapToGrid/>
        <w:spacing w:line="600" w:lineRule="exact"/>
        <w:ind w:left="2183" w:leftChars="354" w:hanging="1440" w:hangingChars="450"/>
        <w:rPr>
          <w:rFonts w:hint="eastAsia" w:eastAsia="仿宋_GB2312"/>
          <w:b w:val="0"/>
          <w:bCs w:val="0"/>
          <w:kern w:val="0"/>
          <w:sz w:val="32"/>
          <w:szCs w:val="32"/>
        </w:rPr>
      </w:pPr>
      <w:r>
        <w:rPr>
          <w:rFonts w:hint="eastAsia" w:eastAsia="仿宋_GB2312"/>
          <w:b w:val="0"/>
          <w:bCs w:val="0"/>
          <w:kern w:val="0"/>
          <w:sz w:val="32"/>
          <w:szCs w:val="32"/>
        </w:rPr>
        <w:t>联系方式：张恒荣  13302002427</w:t>
      </w:r>
    </w:p>
    <w:p>
      <w:pPr>
        <w:pStyle w:val="2"/>
        <w:keepNext w:val="0"/>
        <w:keepLines w:val="0"/>
        <w:pageBreakBefore w:val="0"/>
        <w:kinsoku/>
        <w:wordWrap/>
        <w:overflowPunct/>
        <w:topLinePunct w:val="0"/>
        <w:autoSpaceDE w:val="0"/>
        <w:autoSpaceDN w:val="0"/>
        <w:bidi w:val="0"/>
        <w:snapToGrid/>
        <w:spacing w:before="0" w:after="0" w:line="600" w:lineRule="exact"/>
        <w:ind w:firstLine="2320" w:firstLineChars="725"/>
        <w:jc w:val="both"/>
        <w:rPr>
          <w:rFonts w:hint="eastAsia"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cs="Times New Roman"/>
          <w:b w:val="0"/>
          <w:bCs w:val="0"/>
          <w:kern w:val="0"/>
          <w:sz w:val="32"/>
          <w:szCs w:val="32"/>
          <w:lang w:val="en-US" w:eastAsia="zh-CN" w:bidi="ar-SA"/>
        </w:rPr>
        <w:t>余建平  13821142018</w:t>
      </w:r>
    </w:p>
    <w:p>
      <w:pPr>
        <w:pStyle w:val="2"/>
        <w:keepNext w:val="0"/>
        <w:keepLines w:val="0"/>
        <w:pageBreakBefore w:val="0"/>
        <w:kinsoku/>
        <w:wordWrap/>
        <w:overflowPunct/>
        <w:topLinePunct w:val="0"/>
        <w:autoSpaceDE w:val="0"/>
        <w:autoSpaceDN w:val="0"/>
        <w:bidi w:val="0"/>
        <w:snapToGrid/>
        <w:spacing w:before="0" w:after="0" w:line="600" w:lineRule="exact"/>
        <w:ind w:firstLine="2320" w:firstLineChars="725"/>
        <w:jc w:val="both"/>
        <w:rPr>
          <w:rFonts w:hint="eastAsia"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cs="Times New Roman"/>
          <w:b w:val="0"/>
          <w:bCs w:val="0"/>
          <w:kern w:val="0"/>
          <w:sz w:val="32"/>
          <w:szCs w:val="32"/>
          <w:lang w:val="en-US" w:eastAsia="zh-CN" w:bidi="ar-SA"/>
        </w:rPr>
        <w:t>李战强  13102239686</w:t>
      </w:r>
    </w:p>
    <w:p>
      <w:pPr>
        <w:pStyle w:val="2"/>
        <w:keepNext w:val="0"/>
        <w:keepLines w:val="0"/>
        <w:pageBreakBefore w:val="0"/>
        <w:kinsoku/>
        <w:wordWrap/>
        <w:overflowPunct/>
        <w:topLinePunct w:val="0"/>
        <w:autoSpaceDE w:val="0"/>
        <w:autoSpaceDN w:val="0"/>
        <w:bidi w:val="0"/>
        <w:snapToGrid/>
        <w:spacing w:before="0" w:after="0" w:line="600" w:lineRule="exact"/>
        <w:ind w:firstLine="2320" w:firstLineChars="725"/>
        <w:jc w:val="both"/>
        <w:rPr>
          <w:rFonts w:hint="eastAsia"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cs="Times New Roman"/>
          <w:b w:val="0"/>
          <w:bCs w:val="0"/>
          <w:kern w:val="0"/>
          <w:sz w:val="32"/>
          <w:szCs w:val="32"/>
          <w:lang w:val="en-US" w:eastAsia="zh-CN" w:bidi="ar-SA"/>
        </w:rPr>
        <w:t>王  健  13752085880</w:t>
      </w:r>
    </w:p>
    <w:p>
      <w:pPr>
        <w:pStyle w:val="2"/>
        <w:keepNext w:val="0"/>
        <w:keepLines w:val="0"/>
        <w:pageBreakBefore w:val="0"/>
        <w:kinsoku/>
        <w:wordWrap/>
        <w:overflowPunct/>
        <w:topLinePunct w:val="0"/>
        <w:autoSpaceDE w:val="0"/>
        <w:autoSpaceDN w:val="0"/>
        <w:bidi w:val="0"/>
        <w:snapToGrid/>
        <w:spacing w:before="0" w:after="0" w:line="600" w:lineRule="exact"/>
        <w:ind w:firstLine="2320" w:firstLineChars="725"/>
        <w:jc w:val="both"/>
        <w:rPr>
          <w:rFonts w:hint="default"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cs="Times New Roman"/>
          <w:b w:val="0"/>
          <w:bCs w:val="0"/>
          <w:kern w:val="0"/>
          <w:sz w:val="32"/>
          <w:szCs w:val="32"/>
          <w:lang w:val="en-US" w:eastAsia="zh-CN" w:bidi="ar-SA"/>
        </w:rPr>
        <w:t>曾  永  13612140425</w:t>
      </w:r>
    </w:p>
    <w:p>
      <w:pPr>
        <w:pStyle w:val="2"/>
        <w:keepNext w:val="0"/>
        <w:keepLines w:val="0"/>
        <w:pageBreakBefore w:val="0"/>
        <w:kinsoku/>
        <w:wordWrap/>
        <w:overflowPunct/>
        <w:topLinePunct w:val="0"/>
        <w:autoSpaceDE w:val="0"/>
        <w:autoSpaceDN w:val="0"/>
        <w:bidi w:val="0"/>
        <w:snapToGrid/>
        <w:spacing w:before="0" w:after="0" w:line="600" w:lineRule="exact"/>
        <w:ind w:firstLine="2320" w:firstLineChars="725"/>
        <w:jc w:val="both"/>
        <w:rPr>
          <w:rFonts w:hint="eastAsia"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cs="Times New Roman"/>
          <w:b w:val="0"/>
          <w:bCs w:val="0"/>
          <w:kern w:val="0"/>
          <w:sz w:val="32"/>
          <w:szCs w:val="32"/>
          <w:lang w:val="en-US" w:eastAsia="zh-CN" w:bidi="ar-SA"/>
        </w:rPr>
        <w:t>王  媛  18920196868</w:t>
      </w:r>
    </w:p>
    <w:p>
      <w:pPr>
        <w:pStyle w:val="2"/>
        <w:keepNext w:val="0"/>
        <w:keepLines w:val="0"/>
        <w:pageBreakBefore w:val="0"/>
        <w:kinsoku/>
        <w:wordWrap/>
        <w:overflowPunct/>
        <w:topLinePunct w:val="0"/>
        <w:autoSpaceDE w:val="0"/>
        <w:autoSpaceDN w:val="0"/>
        <w:bidi w:val="0"/>
        <w:snapToGrid/>
        <w:spacing w:before="0" w:after="0" w:line="600" w:lineRule="exact"/>
        <w:ind w:firstLine="2320" w:firstLineChars="725"/>
        <w:jc w:val="both"/>
        <w:rPr>
          <w:rFonts w:hint="default" w:ascii="Times New Roman" w:hAnsi="Times New Roman" w:eastAsia="仿宋_GB2312" w:cs="Times New Roman"/>
          <w:b w:val="0"/>
          <w:bCs w:val="0"/>
          <w:kern w:val="0"/>
          <w:sz w:val="32"/>
          <w:szCs w:val="32"/>
          <w:lang w:val="en-US" w:eastAsia="zh-CN" w:bidi="ar-SA"/>
        </w:rPr>
      </w:pPr>
    </w:p>
    <w:p>
      <w:pPr>
        <w:keepNext w:val="0"/>
        <w:keepLines w:val="0"/>
        <w:pageBreakBefore w:val="0"/>
        <w:kinsoku/>
        <w:wordWrap/>
        <w:overflowPunct/>
        <w:topLinePunct w:val="0"/>
        <w:autoSpaceDE w:val="0"/>
        <w:autoSpaceDN w:val="0"/>
        <w:bidi w:val="0"/>
        <w:adjustRightInd w:val="0"/>
        <w:snapToGrid/>
        <w:spacing w:line="600" w:lineRule="exact"/>
        <w:ind w:left="2095" w:leftChars="352" w:hanging="1356" w:hangingChars="424"/>
        <w:rPr>
          <w:rFonts w:hint="default" w:eastAsia="仿宋_GB2312" w:cs="Times New Roman"/>
          <w:b w:val="0"/>
          <w:bCs w:val="0"/>
          <w:kern w:val="0"/>
          <w:sz w:val="32"/>
          <w:szCs w:val="32"/>
          <w:lang w:eastAsia="zh-CN"/>
        </w:rPr>
      </w:pPr>
      <w:r>
        <w:rPr>
          <w:rFonts w:hint="default" w:eastAsia="仿宋_GB2312" w:cs="Times New Roman"/>
          <w:b w:val="0"/>
          <w:bCs w:val="0"/>
          <w:kern w:val="0"/>
          <w:sz w:val="32"/>
          <w:szCs w:val="32"/>
        </w:rPr>
        <w:t>附件：</w:t>
      </w:r>
      <w:r>
        <w:rPr>
          <w:rFonts w:hint="eastAsia" w:eastAsia="仿宋_GB2312" w:cs="Times New Roman"/>
          <w:b w:val="0"/>
          <w:bCs w:val="0"/>
          <w:kern w:val="0"/>
          <w:sz w:val="32"/>
          <w:szCs w:val="32"/>
          <w:lang w:val="en-US" w:eastAsia="zh-CN"/>
        </w:rPr>
        <w:t>1</w:t>
      </w:r>
      <w:r>
        <w:rPr>
          <w:rFonts w:eastAsia="仿宋_GB2312"/>
          <w:b w:val="0"/>
          <w:bCs w:val="0"/>
          <w:sz w:val="32"/>
          <w:szCs w:val="32"/>
        </w:rPr>
        <w:t>．</w:t>
      </w:r>
      <w:r>
        <w:rPr>
          <w:rFonts w:hint="default" w:eastAsia="仿宋_GB2312" w:cs="Times New Roman"/>
          <w:b w:val="0"/>
          <w:bCs w:val="0"/>
          <w:sz w:val="32"/>
          <w:szCs w:val="32"/>
          <w:lang w:val="en-US" w:eastAsia="zh-CN"/>
        </w:rPr>
        <w:t>2024年</w:t>
      </w:r>
      <w:r>
        <w:rPr>
          <w:rFonts w:hint="eastAsia" w:ascii="Times New Roman" w:hAnsi="Times New Roman" w:eastAsia="仿宋_GB2312" w:cs="仿宋_GB2312"/>
          <w:b w:val="0"/>
          <w:bCs w:val="0"/>
          <w:sz w:val="32"/>
          <w:szCs w:val="32"/>
        </w:rPr>
        <w:t>“海河工匠杯”技</w:t>
      </w:r>
      <w:r>
        <w:rPr>
          <w:rFonts w:hint="default" w:eastAsia="仿宋_GB2312" w:cs="Times New Roman"/>
          <w:b w:val="0"/>
          <w:bCs w:val="0"/>
          <w:sz w:val="32"/>
          <w:szCs w:val="32"/>
        </w:rPr>
        <w:t>能大赛</w:t>
      </w:r>
      <w:r>
        <w:rPr>
          <w:rFonts w:hint="default" w:eastAsia="仿宋_GB2312" w:cs="Times New Roman"/>
          <w:b w:val="0"/>
          <w:bCs w:val="0"/>
          <w:sz w:val="32"/>
          <w:szCs w:val="32"/>
          <w:lang w:eastAsia="zh-CN"/>
        </w:rPr>
        <w:t>暨中华人民共和国第三届职业技能大赛天津选拔赛竞赛项目</w:t>
      </w:r>
    </w:p>
    <w:p>
      <w:pPr>
        <w:keepNext w:val="0"/>
        <w:keepLines w:val="0"/>
        <w:pageBreakBefore w:val="0"/>
        <w:kinsoku/>
        <w:wordWrap/>
        <w:overflowPunct/>
        <w:topLinePunct w:val="0"/>
        <w:autoSpaceDE w:val="0"/>
        <w:autoSpaceDN w:val="0"/>
        <w:bidi w:val="0"/>
        <w:adjustRightInd w:val="0"/>
        <w:snapToGrid/>
        <w:spacing w:line="600" w:lineRule="exact"/>
        <w:ind w:left="2182" w:leftChars="800" w:hanging="502" w:hangingChars="157"/>
        <w:rPr>
          <w:rFonts w:hint="eastAsia" w:eastAsia="仿宋_GB2312" w:cs="Times New Roman"/>
          <w:b w:val="0"/>
          <w:bCs w:val="0"/>
          <w:kern w:val="0"/>
          <w:sz w:val="32"/>
          <w:szCs w:val="32"/>
        </w:rPr>
      </w:pPr>
      <w:r>
        <w:rPr>
          <w:rFonts w:hint="eastAsia" w:eastAsia="仿宋_GB2312" w:cs="Times New Roman"/>
          <w:b w:val="0"/>
          <w:bCs w:val="0"/>
          <w:kern w:val="0"/>
          <w:sz w:val="32"/>
          <w:szCs w:val="32"/>
          <w:lang w:val="en-US" w:eastAsia="zh-CN"/>
        </w:rPr>
        <w:t>2</w:t>
      </w:r>
      <w:r>
        <w:rPr>
          <w:rFonts w:eastAsia="仿宋_GB2312"/>
          <w:b w:val="0"/>
          <w:bCs w:val="0"/>
          <w:sz w:val="32"/>
          <w:szCs w:val="32"/>
        </w:rPr>
        <w:t>．</w:t>
      </w:r>
      <w:r>
        <w:rPr>
          <w:rFonts w:hint="eastAsia" w:eastAsia="仿宋_GB2312" w:cs="Times New Roman"/>
          <w:b w:val="0"/>
          <w:bCs w:val="0"/>
          <w:kern w:val="0"/>
          <w:sz w:val="32"/>
          <w:szCs w:val="32"/>
          <w:lang w:val="en-US" w:eastAsia="zh-CN"/>
        </w:rPr>
        <w:t>2024年</w:t>
      </w:r>
      <w:r>
        <w:rPr>
          <w:rFonts w:hint="eastAsia" w:eastAsia="仿宋_GB2312" w:cs="Times New Roman"/>
          <w:b w:val="0"/>
          <w:bCs w:val="0"/>
          <w:kern w:val="0"/>
          <w:sz w:val="32"/>
          <w:szCs w:val="32"/>
        </w:rPr>
        <w:t>“海河工匠杯”技能大赛</w:t>
      </w:r>
      <w:r>
        <w:rPr>
          <w:rFonts w:hint="eastAsia" w:eastAsia="仿宋_GB2312" w:cs="Times New Roman"/>
          <w:b w:val="0"/>
          <w:bCs w:val="0"/>
          <w:kern w:val="0"/>
          <w:sz w:val="32"/>
          <w:szCs w:val="32"/>
          <w:lang w:eastAsia="zh-CN"/>
        </w:rPr>
        <w:t>暨中华人民共和国第三届职业技能大赛天津选拔赛组委会及工作机构成员名单</w:t>
      </w:r>
    </w:p>
    <w:p>
      <w:pPr>
        <w:keepNext w:val="0"/>
        <w:keepLines w:val="0"/>
        <w:pageBreakBefore w:val="0"/>
        <w:kinsoku/>
        <w:wordWrap/>
        <w:overflowPunct/>
        <w:topLinePunct w:val="0"/>
        <w:autoSpaceDE w:val="0"/>
        <w:autoSpaceDN w:val="0"/>
        <w:bidi w:val="0"/>
        <w:adjustRightInd w:val="0"/>
        <w:snapToGrid/>
        <w:spacing w:line="560" w:lineRule="exact"/>
        <w:ind w:left="2183" w:leftChars="354" w:hanging="1440" w:hangingChars="450"/>
        <w:rPr>
          <w:rFonts w:hint="eastAsia" w:ascii="Times New Roman" w:hAnsi="Times New Roman" w:eastAsia="仿宋_GB2312" w:cs="Times New Roman"/>
          <w:b w:val="0"/>
          <w:bCs w:val="0"/>
          <w:sz w:val="32"/>
          <w:szCs w:val="32"/>
        </w:rPr>
      </w:pPr>
    </w:p>
    <w:p>
      <w:pPr>
        <w:keepNext w:val="0"/>
        <w:keepLines w:val="0"/>
        <w:pageBreakBefore w:val="0"/>
        <w:kinsoku/>
        <w:wordWrap/>
        <w:overflowPunct/>
        <w:topLinePunct w:val="0"/>
        <w:autoSpaceDE w:val="0"/>
        <w:autoSpaceDN w:val="0"/>
        <w:bidi w:val="0"/>
        <w:adjustRightInd w:val="0"/>
        <w:snapToGrid/>
        <w:spacing w:line="560" w:lineRule="exact"/>
        <w:ind w:left="2182" w:leftChars="658" w:hanging="800" w:hangingChars="250"/>
        <w:rPr>
          <w:rFonts w:hint="eastAsia" w:ascii="Times New Roman" w:hAnsi="Times New Roman" w:eastAsia="仿宋_GB2312" w:cs="Times New Roman"/>
          <w:b w:val="0"/>
          <w:bCs w:val="0"/>
          <w:sz w:val="32"/>
          <w:szCs w:val="32"/>
        </w:rPr>
      </w:pPr>
    </w:p>
    <w:p>
      <w:pPr>
        <w:keepNext w:val="0"/>
        <w:keepLines w:val="0"/>
        <w:pageBreakBefore w:val="0"/>
        <w:kinsoku/>
        <w:wordWrap/>
        <w:overflowPunct/>
        <w:topLinePunct w:val="0"/>
        <w:autoSpaceDE w:val="0"/>
        <w:autoSpaceDN w:val="0"/>
        <w:bidi w:val="0"/>
        <w:adjustRightInd w:val="0"/>
        <w:snapToGrid/>
        <w:spacing w:line="560" w:lineRule="exact"/>
        <w:ind w:left="2182" w:leftChars="658" w:hanging="800" w:hangingChars="250"/>
        <w:rPr>
          <w:rFonts w:hint="eastAsia" w:ascii="Times New Roman" w:hAnsi="Times New Roman" w:eastAsia="仿宋_GB2312" w:cs="Times New Roman"/>
          <w:b w:val="0"/>
          <w:bCs w:val="0"/>
          <w:sz w:val="32"/>
          <w:szCs w:val="32"/>
        </w:rPr>
      </w:pPr>
    </w:p>
    <w:p>
      <w:pPr>
        <w:keepNext w:val="0"/>
        <w:keepLines w:val="0"/>
        <w:pageBreakBefore w:val="0"/>
        <w:kinsoku/>
        <w:wordWrap/>
        <w:overflowPunct/>
        <w:topLinePunct w:val="0"/>
        <w:autoSpaceDE w:val="0"/>
        <w:autoSpaceDN w:val="0"/>
        <w:bidi w:val="0"/>
        <w:adjustRightInd w:val="0"/>
        <w:snapToGrid/>
        <w:spacing w:line="560" w:lineRule="exact"/>
        <w:ind w:left="0" w:leftChars="0" w:firstLine="0" w:firstLineChars="0"/>
        <w:jc w:val="both"/>
        <w:rPr>
          <w:rFonts w:hint="eastAsia" w:ascii="Times New Roman" w:hAnsi="Times New Roman" w:eastAsia="仿宋_GB2312" w:cs="Times New Roman"/>
          <w:b w:val="0"/>
          <w:bCs w:val="0"/>
          <w:sz w:val="32"/>
          <w:szCs w:val="32"/>
        </w:rPr>
      </w:pPr>
      <w:r>
        <w:rPr>
          <w:rFonts w:hint="eastAsia" w:eastAsia="仿宋_GB2312" w:cs="Times New Roman"/>
          <w:b w:val="0"/>
          <w:bCs w:val="0"/>
          <w:sz w:val="32"/>
          <w:szCs w:val="32"/>
          <w:lang w:val="en-US" w:eastAsia="zh-CN"/>
        </w:rPr>
        <w:t xml:space="preserve">     </w:t>
      </w:r>
      <w:r>
        <w:rPr>
          <w:rFonts w:hint="eastAsia" w:ascii="Times New Roman" w:hAnsi="Times New Roman" w:eastAsia="仿宋_GB2312" w:cs="Times New Roman"/>
          <w:b w:val="0"/>
          <w:bCs w:val="0"/>
          <w:sz w:val="32"/>
          <w:szCs w:val="32"/>
        </w:rPr>
        <w:t>市人社局</w:t>
      </w:r>
      <w:r>
        <w:rPr>
          <w:rFonts w:hint="eastAsia" w:eastAsia="仿宋_GB2312" w:cs="Times New Roman"/>
          <w:b w:val="0"/>
          <w:bCs w:val="0"/>
          <w:sz w:val="32"/>
          <w:szCs w:val="32"/>
          <w:lang w:val="en-US" w:eastAsia="zh-CN"/>
        </w:rPr>
        <w:t xml:space="preserve">           </w:t>
      </w:r>
      <w:r>
        <w:rPr>
          <w:rFonts w:hint="eastAsia" w:ascii="Times New Roman" w:hAnsi="Times New Roman" w:eastAsia="仿宋_GB2312" w:cs="Times New Roman"/>
          <w:b w:val="0"/>
          <w:bCs w:val="0"/>
          <w:sz w:val="32"/>
          <w:szCs w:val="32"/>
          <w:lang w:val="en-US" w:eastAsia="zh-CN"/>
        </w:rPr>
        <w:t>市教委</w:t>
      </w:r>
      <w:r>
        <w:rPr>
          <w:rFonts w:hint="eastAsia" w:eastAsia="仿宋_GB2312" w:cs="Times New Roman"/>
          <w:b w:val="0"/>
          <w:bCs w:val="0"/>
          <w:sz w:val="32"/>
          <w:szCs w:val="32"/>
          <w:lang w:val="en-US" w:eastAsia="zh-CN"/>
        </w:rPr>
        <w:t xml:space="preserve">           </w:t>
      </w:r>
      <w:r>
        <w:rPr>
          <w:rFonts w:hint="eastAsia" w:ascii="Times New Roman" w:hAnsi="Times New Roman" w:eastAsia="仿宋_GB2312" w:cs="Times New Roman"/>
          <w:b w:val="0"/>
          <w:bCs w:val="0"/>
          <w:sz w:val="32"/>
          <w:szCs w:val="32"/>
        </w:rPr>
        <w:t>市总工会</w:t>
      </w:r>
    </w:p>
    <w:p>
      <w:pPr>
        <w:keepNext w:val="0"/>
        <w:keepLines w:val="0"/>
        <w:pageBreakBefore w:val="0"/>
        <w:kinsoku/>
        <w:wordWrap/>
        <w:overflowPunct/>
        <w:topLinePunct w:val="0"/>
        <w:autoSpaceDE w:val="0"/>
        <w:autoSpaceDN w:val="0"/>
        <w:bidi w:val="0"/>
        <w:adjustRightInd w:val="0"/>
        <w:snapToGrid/>
        <w:spacing w:line="560" w:lineRule="exact"/>
        <w:ind w:left="2183" w:leftChars="354" w:hanging="1440" w:hangingChars="450"/>
        <w:rPr>
          <w:rFonts w:hint="eastAsia" w:ascii="Times New Roman" w:hAnsi="Times New Roman" w:eastAsia="仿宋_GB2312" w:cs="Times New Roman"/>
          <w:b w:val="0"/>
          <w:bCs w:val="0"/>
          <w:sz w:val="32"/>
          <w:szCs w:val="32"/>
        </w:rPr>
      </w:pPr>
    </w:p>
    <w:p>
      <w:pPr>
        <w:keepNext w:val="0"/>
        <w:keepLines w:val="0"/>
        <w:pageBreakBefore w:val="0"/>
        <w:kinsoku/>
        <w:wordWrap/>
        <w:overflowPunct/>
        <w:topLinePunct w:val="0"/>
        <w:autoSpaceDE w:val="0"/>
        <w:autoSpaceDN w:val="0"/>
        <w:bidi w:val="0"/>
        <w:adjustRightInd w:val="0"/>
        <w:snapToGrid/>
        <w:spacing w:line="560" w:lineRule="exact"/>
        <w:ind w:left="2183" w:leftChars="354" w:hanging="1440" w:hangingChars="450"/>
        <w:rPr>
          <w:rFonts w:hint="eastAsia" w:ascii="Times New Roman" w:hAnsi="Times New Roman" w:eastAsia="仿宋_GB2312" w:cs="Times New Roman"/>
          <w:b w:val="0"/>
          <w:bCs w:val="0"/>
          <w:sz w:val="32"/>
          <w:szCs w:val="32"/>
        </w:rPr>
      </w:pPr>
    </w:p>
    <w:p>
      <w:pPr>
        <w:keepNext w:val="0"/>
        <w:keepLines w:val="0"/>
        <w:pageBreakBefore w:val="0"/>
        <w:kinsoku/>
        <w:wordWrap/>
        <w:overflowPunct/>
        <w:topLinePunct w:val="0"/>
        <w:autoSpaceDE w:val="0"/>
        <w:autoSpaceDN w:val="0"/>
        <w:bidi w:val="0"/>
        <w:adjustRightInd w:val="0"/>
        <w:snapToGrid/>
        <w:spacing w:line="560" w:lineRule="exact"/>
        <w:ind w:left="2339" w:leftChars="1114" w:firstLine="160" w:firstLineChars="50"/>
        <w:rPr>
          <w:rFonts w:hint="eastAsia" w:ascii="Times New Roman" w:hAnsi="Times New Roman" w:eastAsia="仿宋_GB2312" w:cs="Times New Roman"/>
          <w:b w:val="0"/>
          <w:bCs w:val="0"/>
          <w:sz w:val="32"/>
          <w:szCs w:val="32"/>
        </w:rPr>
      </w:pPr>
    </w:p>
    <w:p>
      <w:pPr>
        <w:keepNext w:val="0"/>
        <w:keepLines w:val="0"/>
        <w:pageBreakBefore w:val="0"/>
        <w:kinsoku/>
        <w:wordWrap/>
        <w:overflowPunct/>
        <w:topLinePunct w:val="0"/>
        <w:autoSpaceDE w:val="0"/>
        <w:autoSpaceDN w:val="0"/>
        <w:bidi w:val="0"/>
        <w:adjustRightInd w:val="0"/>
        <w:snapToGrid/>
        <w:spacing w:line="560" w:lineRule="exact"/>
        <w:ind w:left="0" w:leftChars="0" w:firstLine="0" w:firstLineChars="0"/>
        <w:jc w:val="center"/>
        <w:rPr>
          <w:rFonts w:hint="eastAsia" w:eastAsia="仿宋_GB2312"/>
          <w:b w:val="0"/>
          <w:bCs w:val="0"/>
          <w:kern w:val="0"/>
          <w:sz w:val="32"/>
          <w:szCs w:val="32"/>
          <w:lang w:val="en-US" w:eastAsia="zh-CN"/>
        </w:rPr>
      </w:pPr>
      <w:r>
        <w:rPr>
          <w:rFonts w:hint="eastAsia" w:ascii="Times New Roman" w:hAnsi="Times New Roman" w:eastAsia="仿宋_GB2312" w:cs="Times New Roman"/>
          <w:b w:val="0"/>
          <w:bCs w:val="0"/>
          <w:sz w:val="32"/>
          <w:szCs w:val="32"/>
        </w:rPr>
        <w:t>团市委</w:t>
      </w:r>
      <w:r>
        <w:rPr>
          <w:rFonts w:hint="eastAsia" w:ascii="Times New Roman" w:hAnsi="Times New Roman" w:eastAsia="仿宋_GB2312" w:cs="Times New Roman"/>
          <w:b w:val="0"/>
          <w:bCs w:val="0"/>
          <w:sz w:val="32"/>
          <w:szCs w:val="32"/>
          <w:lang w:val="en-US" w:eastAsia="zh-CN"/>
        </w:rPr>
        <w:t xml:space="preserve">     </w:t>
      </w:r>
      <w:r>
        <w:rPr>
          <w:rFonts w:hint="eastAsia" w:eastAsia="仿宋_GB2312" w:cs="Times New Roman"/>
          <w:b w:val="0"/>
          <w:bCs w:val="0"/>
          <w:sz w:val="32"/>
          <w:szCs w:val="32"/>
          <w:lang w:val="en-US" w:eastAsia="zh-CN"/>
        </w:rPr>
        <w:t xml:space="preserve">       </w:t>
      </w:r>
      <w:r>
        <w:rPr>
          <w:rFonts w:hint="eastAsia" w:ascii="Times New Roman" w:hAnsi="Times New Roman" w:eastAsia="仿宋_GB2312" w:cs="Times New Roman"/>
          <w:b w:val="0"/>
          <w:bCs w:val="0"/>
          <w:sz w:val="32"/>
          <w:szCs w:val="32"/>
          <w:lang w:val="en-US" w:eastAsia="zh-CN"/>
        </w:rPr>
        <w:t xml:space="preserve">  </w:t>
      </w:r>
      <w:r>
        <w:rPr>
          <w:rFonts w:hint="eastAsia" w:eastAsia="仿宋_GB2312" w:cs="Times New Roman"/>
          <w:b w:val="0"/>
          <w:bCs w:val="0"/>
          <w:sz w:val="32"/>
          <w:szCs w:val="32"/>
          <w:lang w:val="en-US" w:eastAsia="zh-CN"/>
        </w:rPr>
        <w:t xml:space="preserve"> </w:t>
      </w:r>
      <w:r>
        <w:rPr>
          <w:rFonts w:hint="eastAsia" w:ascii="Times New Roman" w:hAnsi="Times New Roman" w:eastAsia="仿宋_GB2312" w:cs="Times New Roman"/>
          <w:b w:val="0"/>
          <w:bCs w:val="0"/>
          <w:sz w:val="32"/>
          <w:szCs w:val="32"/>
          <w:lang w:val="en-US" w:eastAsia="zh-CN"/>
        </w:rPr>
        <w:t xml:space="preserve">  </w:t>
      </w:r>
      <w:r>
        <w:rPr>
          <w:rFonts w:hint="eastAsia" w:eastAsia="仿宋_GB2312" w:cs="Times New Roman"/>
          <w:b w:val="0"/>
          <w:bCs w:val="0"/>
          <w:sz w:val="32"/>
          <w:szCs w:val="32"/>
          <w:lang w:val="en-US" w:eastAsia="zh-CN"/>
        </w:rPr>
        <w:t xml:space="preserve">  </w:t>
      </w:r>
      <w:r>
        <w:rPr>
          <w:rFonts w:hint="eastAsia" w:ascii="Times New Roman" w:hAnsi="Times New Roman" w:eastAsia="仿宋_GB2312" w:cs="Times New Roman"/>
          <w:b w:val="0"/>
          <w:bCs w:val="0"/>
          <w:sz w:val="32"/>
          <w:szCs w:val="32"/>
          <w:lang w:val="en-US" w:eastAsia="zh-CN"/>
        </w:rPr>
        <w:t xml:space="preserve">  </w:t>
      </w:r>
      <w:r>
        <w:rPr>
          <w:rFonts w:hint="eastAsia" w:ascii="Times New Roman" w:hAnsi="Times New Roman" w:eastAsia="仿宋_GB2312" w:cs="Times New Roman"/>
          <w:b w:val="0"/>
          <w:bCs w:val="0"/>
          <w:sz w:val="32"/>
          <w:szCs w:val="32"/>
        </w:rPr>
        <w:t>市妇联</w:t>
      </w:r>
    </w:p>
    <w:p>
      <w:pPr>
        <w:keepNext w:val="0"/>
        <w:keepLines w:val="0"/>
        <w:pageBreakBefore w:val="0"/>
        <w:kinsoku/>
        <w:wordWrap/>
        <w:overflowPunct/>
        <w:topLinePunct w:val="0"/>
        <w:autoSpaceDE w:val="0"/>
        <w:autoSpaceDN w:val="0"/>
        <w:bidi w:val="0"/>
        <w:adjustRightInd w:val="0"/>
        <w:snapToGrid/>
        <w:spacing w:line="560" w:lineRule="exact"/>
        <w:ind w:left="2339" w:leftChars="1114" w:firstLine="2720" w:firstLineChars="850"/>
        <w:rPr>
          <w:rFonts w:hint="eastAsia" w:eastAsia="仿宋_GB2312"/>
          <w:b w:val="0"/>
          <w:bCs w:val="0"/>
          <w:kern w:val="0"/>
          <w:sz w:val="32"/>
          <w:szCs w:val="32"/>
          <w:lang w:eastAsia="zh-CN"/>
        </w:rPr>
      </w:pPr>
      <w:r>
        <w:rPr>
          <w:rFonts w:hint="eastAsia" w:eastAsia="仿宋_GB2312"/>
          <w:b w:val="0"/>
          <w:bCs w:val="0"/>
          <w:kern w:val="0"/>
          <w:sz w:val="32"/>
          <w:szCs w:val="32"/>
          <w:lang w:val="en-US" w:eastAsia="zh-CN"/>
        </w:rPr>
        <w:t xml:space="preserve">   2024年2月21日</w:t>
      </w:r>
    </w:p>
    <w:p>
      <w:pPr>
        <w:keepNext w:val="0"/>
        <w:keepLines w:val="0"/>
        <w:pageBreakBefore w:val="0"/>
        <w:kinsoku/>
        <w:wordWrap/>
        <w:overflowPunct/>
        <w:topLinePunct w:val="0"/>
        <w:autoSpaceDE w:val="0"/>
        <w:autoSpaceDN w:val="0"/>
        <w:bidi w:val="0"/>
        <w:adjustRightInd w:val="0"/>
        <w:snapToGrid/>
        <w:spacing w:line="560" w:lineRule="exact"/>
        <w:ind w:left="0" w:leftChars="0" w:firstLine="640" w:firstLineChars="200"/>
        <w:rPr>
          <w:rFonts w:hint="eastAsia" w:eastAsia="仿宋_GB2312"/>
          <w:b w:val="0"/>
          <w:bCs w:val="0"/>
          <w:kern w:val="0"/>
          <w:sz w:val="32"/>
          <w:szCs w:val="32"/>
          <w:lang w:eastAsia="zh-CN"/>
        </w:rPr>
      </w:pPr>
      <w:r>
        <w:rPr>
          <w:rFonts w:hint="eastAsia" w:eastAsia="仿宋_GB2312"/>
          <w:b w:val="0"/>
          <w:bCs w:val="0"/>
          <w:kern w:val="0"/>
          <w:sz w:val="32"/>
          <w:szCs w:val="32"/>
          <w:lang w:eastAsia="zh-CN"/>
        </w:rPr>
        <w:t>（此件主动公开）</w:t>
      </w:r>
    </w:p>
    <w:p>
      <w:pPr>
        <w:keepNext w:val="0"/>
        <w:keepLines w:val="0"/>
        <w:pageBreakBefore w:val="0"/>
        <w:kinsoku/>
        <w:wordWrap/>
        <w:overflowPunct/>
        <w:topLinePunct w:val="0"/>
        <w:autoSpaceDE w:val="0"/>
        <w:autoSpaceDN w:val="0"/>
        <w:bidi w:val="0"/>
        <w:adjustRightInd w:val="0"/>
        <w:snapToGrid/>
        <w:spacing w:line="560" w:lineRule="exact"/>
        <w:ind w:left="2183" w:leftChars="354" w:hanging="1440" w:hangingChars="450"/>
        <w:rPr>
          <w:rFonts w:hint="eastAsia" w:eastAsia="仿宋_GB2312"/>
          <w:b w:val="0"/>
          <w:bCs w:val="0"/>
          <w:kern w:val="0"/>
          <w:sz w:val="32"/>
          <w:szCs w:val="32"/>
          <w:lang w:eastAsia="zh-CN"/>
        </w:rPr>
      </w:pPr>
    </w:p>
    <w:p>
      <w:pPr>
        <w:keepNext w:val="0"/>
        <w:keepLines w:val="0"/>
        <w:pageBreakBefore w:val="0"/>
        <w:kinsoku/>
        <w:wordWrap/>
        <w:overflowPunct/>
        <w:topLinePunct w:val="0"/>
        <w:bidi w:val="0"/>
        <w:snapToGrid/>
        <w:spacing w:line="540" w:lineRule="exact"/>
        <w:ind w:firstLine="0" w:firstLineChars="0"/>
        <w:rPr>
          <w:rFonts w:hint="default" w:eastAsia="黑体"/>
          <w:b w:val="0"/>
          <w:bCs w:val="0"/>
          <w:sz w:val="32"/>
          <w:szCs w:val="32"/>
          <w:lang w:val="en-US" w:eastAsia="zh-CN"/>
        </w:rPr>
      </w:pPr>
      <w:r>
        <w:rPr>
          <w:rFonts w:hint="eastAsia" w:eastAsia="黑体"/>
          <w:b w:val="0"/>
          <w:bCs w:val="0"/>
          <w:sz w:val="32"/>
          <w:szCs w:val="32"/>
          <w:lang w:eastAsia="zh-CN"/>
        </w:rPr>
        <w:br w:type="page"/>
      </w:r>
      <w:r>
        <w:rPr>
          <w:rFonts w:hint="eastAsia" w:eastAsia="黑体"/>
          <w:b w:val="0"/>
          <w:bCs w:val="0"/>
          <w:sz w:val="32"/>
          <w:szCs w:val="32"/>
          <w:lang w:eastAsia="zh-CN"/>
        </w:rPr>
        <w:t>附件</w:t>
      </w:r>
      <w:r>
        <w:rPr>
          <w:rFonts w:hint="eastAsia" w:eastAsia="黑体"/>
          <w:b w:val="0"/>
          <w:bCs w:val="0"/>
          <w:sz w:val="32"/>
          <w:szCs w:val="32"/>
          <w:lang w:val="en-US" w:eastAsia="zh-CN"/>
        </w:rPr>
        <w:t>1</w:t>
      </w:r>
    </w:p>
    <w:p>
      <w:pPr>
        <w:pStyle w:val="2"/>
        <w:keepNext w:val="0"/>
        <w:keepLines w:val="0"/>
        <w:pageBreakBefore w:val="0"/>
        <w:kinsoku/>
        <w:wordWrap/>
        <w:overflowPunct/>
        <w:topLinePunct w:val="0"/>
        <w:autoSpaceDE w:val="0"/>
        <w:autoSpaceDN w:val="0"/>
        <w:bidi w:val="0"/>
        <w:snapToGrid/>
        <w:spacing w:before="0" w:after="0" w:line="540" w:lineRule="exact"/>
        <w:ind w:firstLine="0" w:firstLineChars="0"/>
        <w:jc w:val="center"/>
        <w:rPr>
          <w:rFonts w:hint="default" w:ascii="Times New Roman" w:hAnsi="Times New Roman" w:eastAsia="方正小标宋简体" w:cs="Times New Roman"/>
          <w:b w:val="0"/>
          <w:bCs w:val="0"/>
          <w:sz w:val="44"/>
          <w:szCs w:val="44"/>
          <w:lang w:val="en-US" w:eastAsia="zh-CN"/>
        </w:rPr>
      </w:pPr>
    </w:p>
    <w:p>
      <w:pPr>
        <w:pStyle w:val="2"/>
        <w:keepNext w:val="0"/>
        <w:keepLines w:val="0"/>
        <w:pageBreakBefore w:val="0"/>
        <w:kinsoku/>
        <w:wordWrap/>
        <w:overflowPunct/>
        <w:topLinePunct w:val="0"/>
        <w:autoSpaceDE w:val="0"/>
        <w:autoSpaceDN w:val="0"/>
        <w:bidi w:val="0"/>
        <w:snapToGrid/>
        <w:spacing w:before="0" w:after="0" w:line="540" w:lineRule="exact"/>
        <w:ind w:firstLine="0" w:firstLineChars="0"/>
        <w:jc w:val="center"/>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val="en-US" w:eastAsia="zh-CN"/>
        </w:rPr>
        <w:t>2024年</w:t>
      </w:r>
      <w:r>
        <w:rPr>
          <w:rFonts w:hint="eastAsia" w:ascii="Times New Roman" w:hAnsi="Times New Roman" w:eastAsia="方正小标宋简体" w:cs="方正小标宋简体"/>
          <w:b w:val="0"/>
          <w:bCs w:val="0"/>
          <w:sz w:val="44"/>
          <w:szCs w:val="44"/>
        </w:rPr>
        <w:t>“海河工匠杯”技能大赛</w:t>
      </w:r>
      <w:r>
        <w:rPr>
          <w:rFonts w:hint="default" w:ascii="Times New Roman" w:hAnsi="Times New Roman" w:eastAsia="方正小标宋简体" w:cs="Times New Roman"/>
          <w:b w:val="0"/>
          <w:bCs w:val="0"/>
          <w:sz w:val="44"/>
          <w:szCs w:val="44"/>
          <w:lang w:eastAsia="zh-CN"/>
        </w:rPr>
        <w:t>暨中华人民</w:t>
      </w:r>
    </w:p>
    <w:p>
      <w:pPr>
        <w:pStyle w:val="2"/>
        <w:keepNext w:val="0"/>
        <w:keepLines w:val="0"/>
        <w:pageBreakBefore w:val="0"/>
        <w:kinsoku/>
        <w:wordWrap/>
        <w:overflowPunct/>
        <w:topLinePunct w:val="0"/>
        <w:autoSpaceDE w:val="0"/>
        <w:autoSpaceDN w:val="0"/>
        <w:bidi w:val="0"/>
        <w:snapToGrid/>
        <w:spacing w:before="0" w:after="0" w:line="540" w:lineRule="exact"/>
        <w:ind w:firstLine="0" w:firstLineChars="0"/>
        <w:jc w:val="center"/>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共和国第三届职业技能大赛天津选拔赛</w:t>
      </w:r>
    </w:p>
    <w:p>
      <w:pPr>
        <w:pStyle w:val="2"/>
        <w:keepNext w:val="0"/>
        <w:keepLines w:val="0"/>
        <w:pageBreakBefore w:val="0"/>
        <w:kinsoku/>
        <w:wordWrap/>
        <w:overflowPunct/>
        <w:topLinePunct w:val="0"/>
        <w:autoSpaceDE w:val="0"/>
        <w:autoSpaceDN w:val="0"/>
        <w:bidi w:val="0"/>
        <w:snapToGrid/>
        <w:spacing w:before="0" w:after="0" w:line="540" w:lineRule="exact"/>
        <w:ind w:firstLine="0" w:firstLineChars="0"/>
        <w:jc w:val="center"/>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b w:val="0"/>
          <w:bCs w:val="0"/>
          <w:sz w:val="44"/>
          <w:szCs w:val="44"/>
          <w:lang w:eastAsia="zh-CN"/>
        </w:rPr>
        <w:t>竞赛项目</w:t>
      </w:r>
    </w:p>
    <w:p>
      <w:pPr>
        <w:pStyle w:val="2"/>
        <w:keepNext w:val="0"/>
        <w:keepLines w:val="0"/>
        <w:pageBreakBefore w:val="0"/>
        <w:kinsoku/>
        <w:wordWrap/>
        <w:overflowPunct/>
        <w:topLinePunct w:val="0"/>
        <w:autoSpaceDE w:val="0"/>
        <w:autoSpaceDN w:val="0"/>
        <w:bidi w:val="0"/>
        <w:snapToGrid/>
        <w:spacing w:before="0" w:after="0" w:line="540" w:lineRule="exact"/>
        <w:ind w:firstLine="659" w:firstLineChars="206"/>
        <w:jc w:val="both"/>
        <w:rPr>
          <w:rFonts w:ascii="Times New Roman" w:hAnsi="Times New Roman" w:eastAsia="仿宋_GB2312"/>
          <w:b w:val="0"/>
          <w:bCs w:val="0"/>
          <w:color w:val="000000"/>
        </w:rPr>
      </w:pPr>
    </w:p>
    <w:p>
      <w:pPr>
        <w:pStyle w:val="2"/>
        <w:keepNext w:val="0"/>
        <w:keepLines w:val="0"/>
        <w:pageBreakBefore w:val="0"/>
        <w:kinsoku/>
        <w:wordWrap/>
        <w:overflowPunct/>
        <w:topLinePunct w:val="0"/>
        <w:autoSpaceDE w:val="0"/>
        <w:autoSpaceDN w:val="0"/>
        <w:bidi w:val="0"/>
        <w:snapToGrid/>
        <w:spacing w:before="0" w:after="0" w:line="540" w:lineRule="exact"/>
        <w:ind w:firstLine="659" w:firstLineChars="206"/>
        <w:jc w:val="both"/>
        <w:rPr>
          <w:rFonts w:hint="default" w:ascii="Times New Roman" w:hAnsi="Times New Roman" w:eastAsia="黑体" w:cs="Times New Roman"/>
          <w:b w:val="0"/>
          <w:bCs w:val="0"/>
          <w:color w:val="000000"/>
        </w:rPr>
      </w:pPr>
      <w:r>
        <w:rPr>
          <w:rFonts w:hint="default" w:ascii="Times New Roman" w:hAnsi="Times New Roman" w:eastAsia="黑体" w:cs="Times New Roman"/>
          <w:b w:val="0"/>
          <w:bCs w:val="0"/>
          <w:color w:val="000000"/>
          <w:lang w:eastAsia="zh-CN"/>
        </w:rPr>
        <w:t>一、</w:t>
      </w:r>
      <w:r>
        <w:rPr>
          <w:rFonts w:hint="default" w:ascii="Times New Roman" w:hAnsi="Times New Roman" w:eastAsia="黑体" w:cs="Times New Roman"/>
          <w:b w:val="0"/>
          <w:bCs w:val="0"/>
          <w:color w:val="000000"/>
        </w:rPr>
        <w:t>制造业根基项目（</w:t>
      </w:r>
      <w:r>
        <w:rPr>
          <w:rFonts w:hint="default" w:ascii="Times New Roman" w:hAnsi="Times New Roman" w:eastAsia="黑体" w:cs="Times New Roman"/>
          <w:b w:val="0"/>
          <w:bCs w:val="0"/>
          <w:color w:val="000000"/>
          <w:lang w:val="en-US" w:eastAsia="zh-CN"/>
        </w:rPr>
        <w:t>4</w:t>
      </w:r>
      <w:r>
        <w:rPr>
          <w:rFonts w:hint="eastAsia" w:ascii="Times New Roman" w:hAnsi="Times New Roman" w:eastAsia="黑体" w:cs="Times New Roman"/>
          <w:b w:val="0"/>
          <w:bCs w:val="0"/>
          <w:color w:val="000000"/>
          <w:lang w:val="en-US" w:eastAsia="zh-CN"/>
        </w:rPr>
        <w:t>1</w:t>
      </w:r>
      <w:r>
        <w:rPr>
          <w:rFonts w:hint="default" w:ascii="Times New Roman" w:hAnsi="Times New Roman" w:eastAsia="黑体" w:cs="Times New Roman"/>
          <w:b w:val="0"/>
          <w:bCs w:val="0"/>
          <w:color w:val="000000"/>
        </w:rPr>
        <w:t>个）</w:t>
      </w:r>
    </w:p>
    <w:p>
      <w:pPr>
        <w:pStyle w:val="2"/>
        <w:keepNext w:val="0"/>
        <w:keepLines w:val="0"/>
        <w:pageBreakBefore w:val="0"/>
        <w:kinsoku/>
        <w:wordWrap/>
        <w:overflowPunct/>
        <w:topLinePunct w:val="0"/>
        <w:autoSpaceDE w:val="0"/>
        <w:autoSpaceDN w:val="0"/>
        <w:bidi w:val="0"/>
        <w:snapToGrid/>
        <w:spacing w:before="0" w:after="0" w:line="540" w:lineRule="exact"/>
        <w:ind w:firstLine="659" w:firstLineChars="206"/>
        <w:jc w:val="both"/>
        <w:rPr>
          <w:rFonts w:hint="eastAsia" w:ascii="Times New Roman" w:hAnsi="Times New Roman" w:eastAsia="仿宋_GB2312"/>
          <w:b w:val="0"/>
          <w:bCs w:val="0"/>
          <w:color w:val="000000"/>
          <w:lang w:val="en-US" w:eastAsia="zh-CN"/>
        </w:rPr>
      </w:pPr>
      <w:r>
        <w:rPr>
          <w:rFonts w:hint="eastAsia" w:ascii="Times New Roman" w:hAnsi="Times New Roman" w:eastAsia="仿宋_GB2312"/>
          <w:b w:val="0"/>
          <w:bCs w:val="0"/>
          <w:color w:val="000000"/>
        </w:rPr>
        <w:t>数控车</w:t>
      </w:r>
      <w:r>
        <w:rPr>
          <w:rFonts w:hint="eastAsia" w:ascii="Times New Roman" w:hAnsi="Times New Roman" w:eastAsia="仿宋_GB2312"/>
          <w:b w:val="0"/>
          <w:bCs w:val="0"/>
          <w:color w:val="000000"/>
          <w:lang w:eastAsia="zh-CN"/>
        </w:rPr>
        <w:t>、</w:t>
      </w:r>
      <w:r>
        <w:rPr>
          <w:rFonts w:hint="eastAsia" w:ascii="Times New Roman" w:hAnsi="Times New Roman" w:eastAsia="仿宋_GB2312"/>
          <w:b w:val="0"/>
          <w:bCs w:val="0"/>
          <w:color w:val="000000"/>
        </w:rPr>
        <w:t>数控铣</w:t>
      </w:r>
      <w:r>
        <w:rPr>
          <w:rFonts w:hint="eastAsia" w:ascii="Times New Roman" w:hAnsi="Times New Roman" w:eastAsia="仿宋_GB2312"/>
          <w:b w:val="0"/>
          <w:bCs w:val="0"/>
          <w:color w:val="000000"/>
          <w:lang w:eastAsia="zh-CN"/>
        </w:rPr>
        <w:t>、</w:t>
      </w:r>
      <w:r>
        <w:rPr>
          <w:rFonts w:hint="eastAsia" w:ascii="Times New Roman" w:hAnsi="Times New Roman" w:eastAsia="仿宋_GB2312"/>
          <w:b w:val="0"/>
          <w:bCs w:val="0"/>
          <w:color w:val="000000"/>
        </w:rPr>
        <w:t>电工</w:t>
      </w:r>
      <w:r>
        <w:rPr>
          <w:rFonts w:hint="eastAsia" w:ascii="Times New Roman" w:hAnsi="Times New Roman" w:eastAsia="仿宋_GB2312"/>
          <w:b w:val="0"/>
          <w:bCs w:val="0"/>
          <w:color w:val="000000"/>
          <w:lang w:eastAsia="zh-CN"/>
        </w:rPr>
        <w:t>、</w:t>
      </w:r>
      <w:r>
        <w:rPr>
          <w:rFonts w:hint="eastAsia" w:ascii="Times New Roman" w:hAnsi="Times New Roman" w:eastAsia="仿宋_GB2312"/>
          <w:b w:val="0"/>
          <w:bCs w:val="0"/>
          <w:color w:val="000000"/>
        </w:rPr>
        <w:t>装配钳工</w:t>
      </w:r>
      <w:r>
        <w:rPr>
          <w:rFonts w:hint="eastAsia" w:ascii="Times New Roman" w:hAnsi="Times New Roman" w:eastAsia="仿宋_GB2312"/>
          <w:b w:val="0"/>
          <w:bCs w:val="0"/>
          <w:color w:val="000000"/>
          <w:lang w:eastAsia="zh-CN"/>
        </w:rPr>
        <w:t>、</w:t>
      </w:r>
      <w:r>
        <w:rPr>
          <w:rFonts w:hint="eastAsia" w:ascii="Times New Roman" w:hAnsi="Times New Roman" w:eastAsia="仿宋_GB2312"/>
          <w:b w:val="0"/>
          <w:bCs w:val="0"/>
          <w:color w:val="000000"/>
        </w:rPr>
        <w:t>焊接</w:t>
      </w:r>
      <w:r>
        <w:rPr>
          <w:rFonts w:hint="eastAsia" w:ascii="Times New Roman" w:hAnsi="Times New Roman" w:eastAsia="仿宋_GB2312"/>
          <w:b w:val="0"/>
          <w:bCs w:val="0"/>
          <w:color w:val="000000"/>
          <w:lang w:eastAsia="zh-CN"/>
        </w:rPr>
        <w:t>、</w:t>
      </w:r>
      <w:r>
        <w:rPr>
          <w:rFonts w:hint="eastAsia" w:ascii="Times New Roman" w:hAnsi="Times New Roman" w:eastAsia="仿宋_GB2312"/>
          <w:b w:val="0"/>
          <w:bCs w:val="0"/>
          <w:color w:val="000000"/>
        </w:rPr>
        <w:t>电子技术</w:t>
      </w:r>
      <w:r>
        <w:rPr>
          <w:rFonts w:hint="eastAsia" w:ascii="Times New Roman" w:hAnsi="Times New Roman" w:eastAsia="仿宋_GB2312"/>
          <w:b w:val="0"/>
          <w:bCs w:val="0"/>
          <w:color w:val="000000"/>
          <w:lang w:eastAsia="zh-CN"/>
        </w:rPr>
        <w:t>、</w:t>
      </w:r>
      <w:r>
        <w:rPr>
          <w:rFonts w:hint="eastAsia" w:ascii="Times New Roman" w:hAnsi="Times New Roman" w:eastAsia="仿宋_GB2312"/>
          <w:b w:val="0"/>
          <w:bCs w:val="0"/>
          <w:color w:val="000000"/>
        </w:rPr>
        <w:t>CAD机械设计</w:t>
      </w:r>
      <w:r>
        <w:rPr>
          <w:rFonts w:hint="eastAsia" w:ascii="Times New Roman" w:hAnsi="Times New Roman" w:eastAsia="仿宋_GB2312"/>
          <w:b w:val="0"/>
          <w:bCs w:val="0"/>
          <w:color w:val="000000"/>
          <w:lang w:eastAsia="zh-CN"/>
        </w:rPr>
        <w:t>、</w:t>
      </w:r>
      <w:r>
        <w:rPr>
          <w:rFonts w:hint="eastAsia" w:ascii="Times New Roman" w:hAnsi="Times New Roman" w:eastAsia="仿宋_GB2312"/>
          <w:b w:val="0"/>
          <w:bCs w:val="0"/>
          <w:color w:val="000000"/>
        </w:rPr>
        <w:t>汽车维修</w:t>
      </w:r>
      <w:r>
        <w:rPr>
          <w:rFonts w:hint="eastAsia" w:ascii="Times New Roman" w:hAnsi="Times New Roman" w:eastAsia="仿宋_GB2312"/>
          <w:b w:val="0"/>
          <w:bCs w:val="0"/>
          <w:color w:val="000000"/>
          <w:lang w:eastAsia="zh-CN"/>
        </w:rPr>
        <w:t>、</w:t>
      </w:r>
      <w:r>
        <w:rPr>
          <w:rFonts w:hint="eastAsia" w:ascii="Times New Roman" w:hAnsi="Times New Roman" w:eastAsia="仿宋_GB2312"/>
          <w:b w:val="0"/>
          <w:bCs w:val="0"/>
          <w:color w:val="000000"/>
        </w:rPr>
        <w:t>新能源汽车智能化技术</w:t>
      </w:r>
      <w:r>
        <w:rPr>
          <w:rFonts w:hint="eastAsia" w:ascii="Times New Roman" w:hAnsi="Times New Roman" w:eastAsia="仿宋_GB2312"/>
          <w:b w:val="0"/>
          <w:bCs w:val="0"/>
          <w:color w:val="000000"/>
          <w:lang w:eastAsia="zh-CN"/>
        </w:rPr>
        <w:t>、</w:t>
      </w:r>
      <w:r>
        <w:rPr>
          <w:rFonts w:hint="eastAsia" w:ascii="Times New Roman" w:hAnsi="Times New Roman" w:eastAsia="仿宋_GB2312"/>
          <w:b w:val="0"/>
          <w:bCs w:val="0"/>
          <w:color w:val="000000"/>
        </w:rPr>
        <w:t>木工</w:t>
      </w:r>
      <w:r>
        <w:rPr>
          <w:rFonts w:hint="eastAsia" w:ascii="Times New Roman" w:hAnsi="Times New Roman" w:eastAsia="仿宋_GB2312"/>
          <w:b w:val="0"/>
          <w:bCs w:val="0"/>
          <w:color w:val="000000"/>
          <w:lang w:eastAsia="zh-CN"/>
        </w:rPr>
        <w:t>、</w:t>
      </w:r>
      <w:r>
        <w:rPr>
          <w:rFonts w:hint="eastAsia" w:ascii="Times New Roman" w:hAnsi="Times New Roman" w:eastAsia="仿宋_GB2312"/>
          <w:b w:val="0"/>
          <w:bCs w:val="0"/>
          <w:color w:val="000000"/>
        </w:rPr>
        <w:t>砌筑</w:t>
      </w:r>
      <w:r>
        <w:rPr>
          <w:rFonts w:hint="eastAsia" w:ascii="Times New Roman" w:hAnsi="Times New Roman" w:eastAsia="仿宋_GB2312"/>
          <w:b w:val="0"/>
          <w:bCs w:val="0"/>
          <w:color w:val="000000"/>
          <w:lang w:eastAsia="zh-CN"/>
        </w:rPr>
        <w:t>、</w:t>
      </w:r>
      <w:r>
        <w:rPr>
          <w:rFonts w:hint="eastAsia" w:ascii="Times New Roman" w:hAnsi="Times New Roman" w:eastAsia="仿宋_GB2312"/>
          <w:b w:val="0"/>
          <w:bCs w:val="0"/>
          <w:color w:val="000000"/>
        </w:rPr>
        <w:t>网络系统管理</w:t>
      </w:r>
      <w:r>
        <w:rPr>
          <w:rFonts w:hint="eastAsia" w:ascii="Times New Roman" w:hAnsi="Times New Roman" w:eastAsia="仿宋_GB2312"/>
          <w:b w:val="0"/>
          <w:bCs w:val="0"/>
          <w:color w:val="000000"/>
          <w:lang w:eastAsia="zh-CN"/>
        </w:rPr>
        <w:t>、</w:t>
      </w:r>
      <w:r>
        <w:rPr>
          <w:rFonts w:hint="eastAsia" w:ascii="Times New Roman" w:hAnsi="Times New Roman" w:eastAsia="仿宋_GB2312"/>
          <w:b w:val="0"/>
          <w:bCs w:val="0"/>
          <w:color w:val="000000"/>
        </w:rPr>
        <w:t>信息网络布线</w:t>
      </w:r>
      <w:r>
        <w:rPr>
          <w:rFonts w:hint="eastAsia" w:ascii="Times New Roman" w:hAnsi="Times New Roman" w:eastAsia="仿宋_GB2312"/>
          <w:b w:val="0"/>
          <w:bCs w:val="0"/>
          <w:color w:val="000000"/>
          <w:lang w:eastAsia="zh-CN"/>
        </w:rPr>
        <w:t>、</w:t>
      </w:r>
      <w:r>
        <w:rPr>
          <w:rFonts w:hint="eastAsia" w:ascii="Times New Roman" w:hAnsi="Times New Roman" w:eastAsia="仿宋_GB2312"/>
          <w:b w:val="0"/>
          <w:bCs w:val="0"/>
          <w:color w:val="000000"/>
        </w:rPr>
        <w:t>机器人焊接技术</w:t>
      </w:r>
      <w:r>
        <w:rPr>
          <w:rFonts w:hint="eastAsia" w:ascii="Times New Roman" w:hAnsi="Times New Roman" w:eastAsia="仿宋_GB2312"/>
          <w:b w:val="0"/>
          <w:bCs w:val="0"/>
          <w:color w:val="000000"/>
          <w:lang w:eastAsia="zh-CN"/>
        </w:rPr>
        <w:t>、</w:t>
      </w:r>
      <w:r>
        <w:rPr>
          <w:rFonts w:hint="eastAsia" w:ascii="Times New Roman" w:hAnsi="Times New Roman" w:eastAsia="仿宋_GB2312"/>
          <w:b w:val="0"/>
          <w:bCs w:val="0"/>
          <w:color w:val="000000"/>
        </w:rPr>
        <w:t>网络安全</w:t>
      </w:r>
      <w:r>
        <w:rPr>
          <w:rFonts w:hint="eastAsia" w:ascii="Times New Roman" w:hAnsi="Times New Roman" w:eastAsia="仿宋_GB2312"/>
          <w:b w:val="0"/>
          <w:bCs w:val="0"/>
          <w:color w:val="000000"/>
          <w:lang w:eastAsia="zh-CN"/>
        </w:rPr>
        <w:t>、</w:t>
      </w:r>
      <w:r>
        <w:rPr>
          <w:rFonts w:hint="eastAsia" w:ascii="Times New Roman" w:hAnsi="Times New Roman" w:eastAsia="仿宋_GB2312"/>
          <w:b w:val="0"/>
          <w:bCs w:val="0"/>
          <w:color w:val="000000"/>
        </w:rPr>
        <w:t>智能制造工程技术</w:t>
      </w:r>
      <w:r>
        <w:rPr>
          <w:rFonts w:hint="eastAsia" w:ascii="Times New Roman" w:hAnsi="Times New Roman" w:eastAsia="仿宋_GB2312"/>
          <w:b w:val="0"/>
          <w:bCs w:val="0"/>
          <w:color w:val="000000"/>
          <w:lang w:eastAsia="zh-CN"/>
        </w:rPr>
        <w:t>、</w:t>
      </w:r>
      <w:r>
        <w:rPr>
          <w:rFonts w:hint="eastAsia" w:ascii="Times New Roman" w:hAnsi="Times New Roman" w:eastAsia="仿宋_GB2312"/>
          <w:b w:val="0"/>
          <w:bCs w:val="0"/>
          <w:color w:val="000000"/>
        </w:rPr>
        <w:t>集成电路工程技术</w:t>
      </w:r>
      <w:r>
        <w:rPr>
          <w:rFonts w:hint="eastAsia" w:ascii="Times New Roman" w:hAnsi="Times New Roman" w:eastAsia="仿宋_GB2312"/>
          <w:b w:val="0"/>
          <w:bCs w:val="0"/>
          <w:color w:val="000000"/>
          <w:lang w:eastAsia="zh-CN"/>
        </w:rPr>
        <w:t>、</w:t>
      </w:r>
      <w:r>
        <w:rPr>
          <w:rFonts w:hint="eastAsia" w:ascii="Times New Roman" w:hAnsi="Times New Roman" w:eastAsia="仿宋_GB2312"/>
          <w:b w:val="0"/>
          <w:bCs w:val="0"/>
          <w:color w:val="000000"/>
        </w:rPr>
        <w:t>人工智能工程技术</w:t>
      </w:r>
      <w:r>
        <w:rPr>
          <w:rFonts w:hint="eastAsia" w:ascii="Times New Roman" w:hAnsi="Times New Roman" w:eastAsia="仿宋_GB2312"/>
          <w:b w:val="0"/>
          <w:bCs w:val="0"/>
          <w:color w:val="000000"/>
          <w:lang w:eastAsia="zh-CN"/>
        </w:rPr>
        <w:t>、</w:t>
      </w:r>
      <w:r>
        <w:rPr>
          <w:rFonts w:hint="eastAsia" w:ascii="Times New Roman" w:hAnsi="Times New Roman" w:eastAsia="仿宋_GB2312"/>
          <w:b w:val="0"/>
          <w:bCs w:val="0"/>
          <w:color w:val="000000"/>
        </w:rPr>
        <w:t>工业互联网工程技术</w:t>
      </w:r>
      <w:r>
        <w:rPr>
          <w:rFonts w:hint="eastAsia" w:ascii="Times New Roman" w:hAnsi="Times New Roman" w:eastAsia="仿宋_GB2312"/>
          <w:b w:val="0"/>
          <w:bCs w:val="0"/>
          <w:color w:val="000000"/>
          <w:lang w:eastAsia="zh-CN"/>
        </w:rPr>
        <w:t>、</w:t>
      </w:r>
      <w:r>
        <w:rPr>
          <w:rFonts w:hint="eastAsia" w:ascii="Times New Roman" w:hAnsi="Times New Roman" w:eastAsia="仿宋_GB2312"/>
          <w:b w:val="0"/>
          <w:bCs w:val="0"/>
          <w:color w:val="000000"/>
        </w:rPr>
        <w:t>互联网营销</w:t>
      </w:r>
      <w:r>
        <w:rPr>
          <w:rFonts w:hint="eastAsia" w:ascii="Times New Roman" w:hAnsi="Times New Roman" w:eastAsia="仿宋_GB2312"/>
          <w:b w:val="0"/>
          <w:bCs w:val="0"/>
          <w:color w:val="000000"/>
          <w:lang w:eastAsia="zh-CN"/>
        </w:rPr>
        <w:t>、</w:t>
      </w:r>
      <w:r>
        <w:rPr>
          <w:rFonts w:hint="eastAsia" w:ascii="Times New Roman" w:hAnsi="Times New Roman" w:eastAsia="仿宋_GB2312"/>
          <w:b w:val="0"/>
          <w:bCs w:val="0"/>
          <w:color w:val="000000"/>
        </w:rPr>
        <w:t>供应链管理</w:t>
      </w:r>
      <w:r>
        <w:rPr>
          <w:rFonts w:hint="eastAsia" w:ascii="Times New Roman" w:hAnsi="Times New Roman" w:eastAsia="仿宋_GB2312"/>
          <w:b w:val="0"/>
          <w:bCs w:val="0"/>
          <w:color w:val="000000"/>
          <w:lang w:eastAsia="zh-CN"/>
        </w:rPr>
        <w:t>、</w:t>
      </w:r>
      <w:r>
        <w:rPr>
          <w:rFonts w:hint="eastAsia" w:ascii="Times New Roman" w:hAnsi="Times New Roman" w:eastAsia="仿宋_GB2312"/>
          <w:b w:val="0"/>
          <w:bCs w:val="0"/>
          <w:color w:val="000000"/>
        </w:rPr>
        <w:t>人工智能训练</w:t>
      </w:r>
      <w:r>
        <w:rPr>
          <w:rFonts w:hint="eastAsia" w:ascii="Times New Roman" w:hAnsi="Times New Roman" w:eastAsia="仿宋_GB2312"/>
          <w:b w:val="0"/>
          <w:bCs w:val="0"/>
          <w:color w:val="000000"/>
          <w:lang w:eastAsia="zh-CN"/>
        </w:rPr>
        <w:t>、</w:t>
      </w:r>
      <w:r>
        <w:rPr>
          <w:rFonts w:hint="eastAsia" w:ascii="Times New Roman" w:hAnsi="Times New Roman" w:eastAsia="仿宋_GB2312"/>
          <w:b w:val="0"/>
          <w:bCs w:val="0"/>
          <w:color w:val="000000"/>
        </w:rPr>
        <w:t>物联网安装调试</w:t>
      </w:r>
      <w:r>
        <w:rPr>
          <w:rFonts w:hint="eastAsia" w:ascii="Times New Roman" w:hAnsi="Times New Roman" w:eastAsia="仿宋_GB2312"/>
          <w:b w:val="0"/>
          <w:bCs w:val="0"/>
          <w:color w:val="000000"/>
          <w:lang w:eastAsia="zh-CN"/>
        </w:rPr>
        <w:t>、</w:t>
      </w:r>
      <w:r>
        <w:rPr>
          <w:rFonts w:hint="eastAsia" w:ascii="Times New Roman" w:hAnsi="Times New Roman" w:eastAsia="仿宋_GB2312"/>
          <w:b w:val="0"/>
          <w:bCs w:val="0"/>
          <w:color w:val="000000"/>
        </w:rPr>
        <w:t>工业机器人系统操作与运维</w:t>
      </w:r>
      <w:r>
        <w:rPr>
          <w:rFonts w:hint="eastAsia" w:ascii="Times New Roman" w:hAnsi="Times New Roman" w:eastAsia="仿宋_GB2312"/>
          <w:b w:val="0"/>
          <w:bCs w:val="0"/>
          <w:color w:val="000000"/>
          <w:lang w:eastAsia="zh-CN"/>
        </w:rPr>
        <w:t>、</w:t>
      </w:r>
      <w:r>
        <w:rPr>
          <w:rFonts w:hint="eastAsia" w:ascii="Times New Roman" w:hAnsi="Times New Roman" w:eastAsia="仿宋_GB2312"/>
          <w:b w:val="0"/>
          <w:bCs w:val="0"/>
          <w:color w:val="000000"/>
        </w:rPr>
        <w:t>无人机装调检修</w:t>
      </w:r>
      <w:r>
        <w:rPr>
          <w:rFonts w:hint="eastAsia" w:ascii="Times New Roman" w:hAnsi="Times New Roman" w:eastAsia="仿宋_GB2312"/>
          <w:b w:val="0"/>
          <w:bCs w:val="0"/>
          <w:color w:val="000000"/>
          <w:lang w:eastAsia="zh-CN"/>
        </w:rPr>
        <w:t>、</w:t>
      </w:r>
      <w:r>
        <w:rPr>
          <w:rFonts w:hint="eastAsia" w:ascii="Times New Roman" w:hAnsi="Times New Roman" w:eastAsia="仿宋_GB2312"/>
          <w:b w:val="0"/>
          <w:bCs w:val="0"/>
          <w:color w:val="000000"/>
        </w:rPr>
        <w:t>建筑信息模型技术</w:t>
      </w:r>
      <w:r>
        <w:rPr>
          <w:rFonts w:hint="eastAsia" w:ascii="Times New Roman" w:hAnsi="Times New Roman" w:eastAsia="仿宋_GB2312"/>
          <w:b w:val="0"/>
          <w:bCs w:val="0"/>
          <w:color w:val="000000"/>
          <w:lang w:eastAsia="zh-CN"/>
        </w:rPr>
        <w:t>、</w:t>
      </w:r>
      <w:r>
        <w:rPr>
          <w:rFonts w:hint="eastAsia" w:ascii="Times New Roman" w:hAnsi="Times New Roman" w:eastAsia="仿宋_GB2312"/>
          <w:b w:val="0"/>
          <w:bCs w:val="0"/>
          <w:color w:val="000000"/>
        </w:rPr>
        <w:t>增材制造设备操作</w:t>
      </w:r>
      <w:r>
        <w:rPr>
          <w:rFonts w:hint="eastAsia" w:ascii="Times New Roman" w:hAnsi="Times New Roman" w:eastAsia="仿宋_GB2312"/>
          <w:b w:val="0"/>
          <w:bCs w:val="0"/>
          <w:color w:val="000000"/>
          <w:lang w:eastAsia="zh-CN"/>
        </w:rPr>
        <w:t>、</w:t>
      </w:r>
      <w:r>
        <w:rPr>
          <w:rFonts w:hint="eastAsia" w:ascii="Times New Roman" w:hAnsi="Times New Roman" w:eastAsia="仿宋_GB2312"/>
          <w:b w:val="0"/>
          <w:bCs w:val="0"/>
          <w:color w:val="000000"/>
        </w:rPr>
        <w:t>数字孪生技术应用</w:t>
      </w:r>
      <w:r>
        <w:rPr>
          <w:rFonts w:hint="eastAsia" w:ascii="Times New Roman" w:hAnsi="Times New Roman" w:eastAsia="仿宋_GB2312"/>
          <w:b w:val="0"/>
          <w:bCs w:val="0"/>
          <w:color w:val="000000"/>
          <w:lang w:eastAsia="zh-CN"/>
        </w:rPr>
        <w:t>、</w:t>
      </w:r>
      <w:r>
        <w:rPr>
          <w:rFonts w:hint="eastAsia" w:ascii="Times New Roman" w:hAnsi="Times New Roman" w:eastAsia="仿宋_GB2312"/>
          <w:b w:val="0"/>
          <w:bCs w:val="0"/>
          <w:color w:val="000000"/>
        </w:rPr>
        <w:t>模具工（智能制造加工技术方向）</w:t>
      </w:r>
      <w:r>
        <w:rPr>
          <w:rFonts w:hint="eastAsia" w:ascii="Times New Roman" w:hAnsi="Times New Roman" w:eastAsia="仿宋_GB2312"/>
          <w:b w:val="0"/>
          <w:bCs w:val="0"/>
          <w:color w:val="000000"/>
          <w:lang w:eastAsia="zh-CN"/>
        </w:rPr>
        <w:t>、</w:t>
      </w:r>
      <w:r>
        <w:rPr>
          <w:rFonts w:hint="eastAsia" w:ascii="Times New Roman" w:hAnsi="Times New Roman" w:eastAsia="仿宋_GB2312"/>
          <w:b w:val="0"/>
          <w:bCs w:val="0"/>
          <w:color w:val="000000"/>
        </w:rPr>
        <w:t>机电设备维修工（智能制造生产运维方向）</w:t>
      </w:r>
      <w:r>
        <w:rPr>
          <w:rFonts w:hint="eastAsia" w:ascii="Times New Roman" w:hAnsi="Times New Roman" w:eastAsia="仿宋_GB2312"/>
          <w:b w:val="0"/>
          <w:bCs w:val="0"/>
          <w:color w:val="000000"/>
          <w:lang w:eastAsia="zh-CN"/>
        </w:rPr>
        <w:t>、</w:t>
      </w:r>
      <w:r>
        <w:rPr>
          <w:rFonts w:hint="eastAsia" w:ascii="Times New Roman" w:hAnsi="Times New Roman" w:eastAsia="仿宋_GB2312"/>
          <w:b w:val="0"/>
          <w:bCs w:val="0"/>
          <w:color w:val="000000"/>
        </w:rPr>
        <w:t>服务机器人应用技术员（机器人智能服务）</w:t>
      </w:r>
      <w:r>
        <w:rPr>
          <w:rFonts w:hint="eastAsia" w:ascii="Times New Roman" w:hAnsi="Times New Roman" w:eastAsia="仿宋_GB2312"/>
          <w:b w:val="0"/>
          <w:bCs w:val="0"/>
          <w:color w:val="000000"/>
          <w:lang w:eastAsia="zh-CN"/>
        </w:rPr>
        <w:t>、</w:t>
      </w:r>
      <w:r>
        <w:rPr>
          <w:rFonts w:hint="eastAsia" w:ascii="Times New Roman" w:hAnsi="Times New Roman" w:eastAsia="仿宋_GB2312"/>
          <w:b w:val="0"/>
          <w:bCs w:val="0"/>
          <w:color w:val="000000"/>
        </w:rPr>
        <w:t>电力系统运营与维护</w:t>
      </w:r>
      <w:r>
        <w:rPr>
          <w:rFonts w:hint="eastAsia" w:ascii="Times New Roman" w:hAnsi="Times New Roman" w:eastAsia="仿宋_GB2312"/>
          <w:b w:val="0"/>
          <w:bCs w:val="0"/>
          <w:color w:val="000000"/>
          <w:lang w:eastAsia="zh-CN"/>
        </w:rPr>
        <w:t>、</w:t>
      </w:r>
      <w:r>
        <w:rPr>
          <w:rFonts w:hint="eastAsia" w:ascii="Times New Roman" w:hAnsi="Times New Roman" w:eastAsia="仿宋_GB2312"/>
          <w:b w:val="0"/>
          <w:bCs w:val="0"/>
          <w:color w:val="000000"/>
        </w:rPr>
        <w:t>无损检测技术</w:t>
      </w:r>
      <w:r>
        <w:rPr>
          <w:rFonts w:hint="eastAsia" w:ascii="Times New Roman" w:hAnsi="Times New Roman" w:eastAsia="仿宋_GB2312"/>
          <w:b w:val="0"/>
          <w:bCs w:val="0"/>
          <w:color w:val="000000"/>
          <w:lang w:eastAsia="zh-CN"/>
        </w:rPr>
        <w:t>、</w:t>
      </w:r>
      <w:r>
        <w:rPr>
          <w:rFonts w:hint="eastAsia" w:ascii="Times New Roman" w:hAnsi="Times New Roman" w:eastAsia="仿宋_GB2312"/>
          <w:b w:val="0"/>
          <w:bCs w:val="0"/>
          <w:color w:val="000000"/>
        </w:rPr>
        <w:t>珠宝加工</w:t>
      </w:r>
      <w:r>
        <w:rPr>
          <w:rFonts w:hint="eastAsia" w:ascii="Times New Roman" w:hAnsi="Times New Roman" w:eastAsia="仿宋_GB2312"/>
          <w:b w:val="0"/>
          <w:bCs w:val="0"/>
          <w:color w:val="000000"/>
          <w:lang w:eastAsia="zh-CN"/>
        </w:rPr>
        <w:t>、</w:t>
      </w:r>
      <w:r>
        <w:rPr>
          <w:rFonts w:hint="eastAsia" w:ascii="Times New Roman" w:hAnsi="Times New Roman" w:eastAsia="仿宋_GB2312"/>
          <w:b w:val="0"/>
          <w:bCs w:val="0"/>
          <w:color w:val="000000"/>
        </w:rPr>
        <w:t>餐厅服务</w:t>
      </w:r>
      <w:r>
        <w:rPr>
          <w:rFonts w:hint="eastAsia" w:ascii="Times New Roman" w:hAnsi="Times New Roman" w:eastAsia="仿宋_GB2312"/>
          <w:b w:val="0"/>
          <w:bCs w:val="0"/>
          <w:color w:val="000000"/>
          <w:lang w:eastAsia="zh-CN"/>
        </w:rPr>
        <w:t>、</w:t>
      </w:r>
      <w:r>
        <w:rPr>
          <w:rFonts w:hint="eastAsia" w:ascii="Times New Roman" w:hAnsi="Times New Roman" w:eastAsia="仿宋_GB2312"/>
          <w:b w:val="0"/>
          <w:bCs w:val="0"/>
          <w:color w:val="000000"/>
        </w:rPr>
        <w:t>烹饪（中餐）</w:t>
      </w:r>
      <w:r>
        <w:rPr>
          <w:rFonts w:hint="eastAsia" w:ascii="Times New Roman" w:hAnsi="Times New Roman" w:eastAsia="仿宋_GB2312"/>
          <w:b w:val="0"/>
          <w:bCs w:val="0"/>
          <w:color w:val="000000"/>
          <w:lang w:eastAsia="zh-CN"/>
        </w:rPr>
        <w:t>、</w:t>
      </w:r>
      <w:r>
        <w:rPr>
          <w:rFonts w:hint="eastAsia" w:ascii="Times New Roman" w:hAnsi="Times New Roman" w:eastAsia="仿宋_GB2312"/>
          <w:b w:val="0"/>
          <w:bCs w:val="0"/>
          <w:color w:val="000000"/>
        </w:rPr>
        <w:t>烘焙</w:t>
      </w:r>
      <w:r>
        <w:rPr>
          <w:rFonts w:hint="eastAsia" w:ascii="Times New Roman" w:hAnsi="Times New Roman" w:eastAsia="仿宋_GB2312"/>
          <w:b w:val="0"/>
          <w:bCs w:val="0"/>
          <w:color w:val="000000"/>
          <w:lang w:eastAsia="zh-CN"/>
        </w:rPr>
        <w:t>、</w:t>
      </w:r>
      <w:r>
        <w:rPr>
          <w:rFonts w:hint="eastAsia" w:ascii="Times New Roman" w:hAnsi="Times New Roman" w:eastAsia="仿宋_GB2312"/>
          <w:b w:val="0"/>
          <w:bCs w:val="0"/>
          <w:color w:val="000000"/>
        </w:rPr>
        <w:t>茶艺</w:t>
      </w:r>
      <w:r>
        <w:rPr>
          <w:rFonts w:hint="eastAsia" w:ascii="Times New Roman" w:hAnsi="Times New Roman" w:eastAsia="仿宋_GB2312"/>
          <w:b w:val="0"/>
          <w:bCs w:val="0"/>
          <w:color w:val="000000"/>
          <w:lang w:eastAsia="zh-CN"/>
        </w:rPr>
        <w:t>、</w:t>
      </w:r>
      <w:r>
        <w:rPr>
          <w:rFonts w:hint="eastAsia" w:ascii="Times New Roman" w:hAnsi="Times New Roman" w:eastAsia="仿宋_GB2312"/>
          <w:b w:val="0"/>
          <w:bCs w:val="0"/>
          <w:color w:val="000000"/>
        </w:rPr>
        <w:t>社会体育指导（健身）</w:t>
      </w:r>
      <w:r>
        <w:rPr>
          <w:rFonts w:hint="eastAsia" w:ascii="Times New Roman" w:hAnsi="Times New Roman" w:eastAsia="仿宋_GB2312"/>
          <w:b w:val="0"/>
          <w:bCs w:val="0"/>
          <w:color w:val="000000"/>
          <w:lang w:eastAsia="zh-CN"/>
        </w:rPr>
        <w:t>、</w:t>
      </w:r>
      <w:r>
        <w:rPr>
          <w:rFonts w:hint="eastAsia" w:ascii="Times New Roman" w:hAnsi="Times New Roman" w:eastAsia="仿宋_GB2312"/>
          <w:b w:val="0"/>
          <w:bCs w:val="0"/>
          <w:color w:val="000000"/>
        </w:rPr>
        <w:t>健康照护</w:t>
      </w:r>
      <w:r>
        <w:rPr>
          <w:rFonts w:hint="eastAsia" w:ascii="Times New Roman" w:hAnsi="Times New Roman" w:eastAsia="仿宋_GB2312"/>
          <w:b w:val="0"/>
          <w:bCs w:val="0"/>
          <w:color w:val="000000"/>
          <w:lang w:eastAsia="zh-CN"/>
        </w:rPr>
        <w:t>、</w:t>
      </w:r>
      <w:r>
        <w:rPr>
          <w:rFonts w:hint="eastAsia" w:ascii="Times New Roman" w:hAnsi="Times New Roman" w:eastAsia="仿宋_GB2312"/>
          <w:b w:val="0"/>
          <w:bCs w:val="0"/>
          <w:color w:val="000000"/>
        </w:rPr>
        <w:t>家政服务（整理收纳）</w:t>
      </w:r>
      <w:r>
        <w:rPr>
          <w:rFonts w:hint="eastAsia" w:ascii="Times New Roman" w:hAnsi="Times New Roman" w:eastAsia="仿宋_GB2312"/>
          <w:b w:val="0"/>
          <w:bCs w:val="0"/>
          <w:color w:val="000000"/>
          <w:lang w:val="en-US" w:eastAsia="zh-CN"/>
        </w:rPr>
        <w:t>。</w:t>
      </w:r>
    </w:p>
    <w:p>
      <w:pPr>
        <w:pStyle w:val="2"/>
        <w:keepNext w:val="0"/>
        <w:keepLines w:val="0"/>
        <w:pageBreakBefore w:val="0"/>
        <w:kinsoku/>
        <w:wordWrap/>
        <w:overflowPunct/>
        <w:topLinePunct w:val="0"/>
        <w:autoSpaceDE w:val="0"/>
        <w:autoSpaceDN w:val="0"/>
        <w:bidi w:val="0"/>
        <w:snapToGrid/>
        <w:spacing w:before="0" w:after="0" w:line="540" w:lineRule="exact"/>
        <w:ind w:firstLine="659" w:firstLineChars="206"/>
        <w:jc w:val="both"/>
        <w:rPr>
          <w:rFonts w:hint="default" w:ascii="Times New Roman" w:hAnsi="Times New Roman" w:eastAsia="黑体" w:cs="Times New Roman"/>
          <w:b w:val="0"/>
          <w:bCs w:val="0"/>
          <w:color w:val="000000"/>
        </w:rPr>
      </w:pPr>
      <w:r>
        <w:rPr>
          <w:rFonts w:hint="default" w:ascii="Times New Roman" w:hAnsi="Times New Roman" w:eastAsia="黑体" w:cs="Times New Roman"/>
          <w:b w:val="0"/>
          <w:bCs w:val="0"/>
          <w:color w:val="000000"/>
        </w:rPr>
        <w:t>二</w:t>
      </w:r>
      <w:bookmarkStart w:id="0" w:name="_Hlk107823793"/>
      <w:r>
        <w:rPr>
          <w:rFonts w:hint="default" w:ascii="Times New Roman" w:hAnsi="Times New Roman" w:eastAsia="黑体" w:cs="Times New Roman"/>
          <w:b w:val="0"/>
          <w:bCs w:val="0"/>
          <w:color w:val="000000"/>
          <w:lang w:eastAsia="zh-CN"/>
        </w:rPr>
        <w:t>、</w:t>
      </w:r>
      <w:r>
        <w:rPr>
          <w:rFonts w:hint="default" w:ascii="Times New Roman" w:hAnsi="Times New Roman" w:eastAsia="黑体" w:cs="Times New Roman"/>
          <w:b w:val="0"/>
          <w:bCs w:val="0"/>
          <w:color w:val="000000"/>
        </w:rPr>
        <w:t>世赛选拔项目</w:t>
      </w:r>
      <w:bookmarkEnd w:id="0"/>
      <w:r>
        <w:rPr>
          <w:rFonts w:hint="default" w:ascii="Times New Roman" w:hAnsi="Times New Roman" w:eastAsia="黑体" w:cs="Times New Roman"/>
          <w:b w:val="0"/>
          <w:bCs w:val="0"/>
          <w:color w:val="000000"/>
        </w:rPr>
        <w:t>（</w:t>
      </w:r>
      <w:r>
        <w:rPr>
          <w:rFonts w:hint="eastAsia" w:ascii="Times New Roman" w:hAnsi="Times New Roman" w:eastAsia="黑体" w:cs="Times New Roman"/>
          <w:b w:val="0"/>
          <w:bCs w:val="0"/>
          <w:color w:val="000000"/>
          <w:lang w:eastAsia="zh-CN"/>
        </w:rPr>
        <w:t>5</w:t>
      </w:r>
      <w:r>
        <w:rPr>
          <w:rFonts w:hint="eastAsia" w:ascii="Times New Roman" w:hAnsi="Times New Roman" w:eastAsia="黑体" w:cs="Times New Roman"/>
          <w:b w:val="0"/>
          <w:bCs w:val="0"/>
          <w:color w:val="000000"/>
          <w:lang w:val="en-US" w:eastAsia="zh-CN"/>
        </w:rPr>
        <w:t>5</w:t>
      </w:r>
      <w:r>
        <w:rPr>
          <w:rFonts w:hint="default" w:ascii="Times New Roman" w:hAnsi="Times New Roman" w:eastAsia="黑体" w:cs="Times New Roman"/>
          <w:b w:val="0"/>
          <w:bCs w:val="0"/>
          <w:color w:val="000000"/>
        </w:rPr>
        <w:t>个）</w:t>
      </w:r>
    </w:p>
    <w:p>
      <w:pPr>
        <w:pStyle w:val="2"/>
        <w:keepNext w:val="0"/>
        <w:keepLines w:val="0"/>
        <w:pageBreakBefore w:val="0"/>
        <w:kinsoku/>
        <w:wordWrap/>
        <w:overflowPunct/>
        <w:topLinePunct w:val="0"/>
        <w:autoSpaceDE w:val="0"/>
        <w:autoSpaceDN w:val="0"/>
        <w:bidi w:val="0"/>
        <w:snapToGrid/>
        <w:spacing w:before="0" w:after="0" w:line="540" w:lineRule="exact"/>
        <w:ind w:firstLine="659" w:firstLineChars="206"/>
        <w:jc w:val="both"/>
        <w:rPr>
          <w:rFonts w:hint="eastAsia" w:ascii="Times New Roman" w:hAnsi="Times New Roman" w:eastAsia="仿宋_GB2312"/>
          <w:b w:val="0"/>
          <w:bCs w:val="0"/>
          <w:color w:val="000000"/>
          <w:lang w:eastAsia="zh-CN"/>
        </w:rPr>
      </w:pPr>
      <w:r>
        <w:rPr>
          <w:rFonts w:hint="default" w:ascii="Times New Roman" w:hAnsi="Times New Roman" w:eastAsia="楷体_GB2312" w:cs="Times New Roman"/>
          <w:b w:val="0"/>
          <w:bCs w:val="0"/>
          <w:color w:val="000000"/>
          <w:lang w:eastAsia="zh-CN"/>
        </w:rPr>
        <w:t>（一）</w:t>
      </w:r>
      <w:r>
        <w:rPr>
          <w:rFonts w:hint="default" w:ascii="Times New Roman" w:hAnsi="Times New Roman" w:eastAsia="楷体_GB2312" w:cs="Times New Roman"/>
          <w:b w:val="0"/>
          <w:bCs w:val="0"/>
          <w:color w:val="000000"/>
        </w:rPr>
        <w:t>运输与物流（</w:t>
      </w:r>
      <w:r>
        <w:rPr>
          <w:rFonts w:hint="default" w:ascii="Times New Roman" w:hAnsi="Times New Roman" w:eastAsia="楷体_GB2312" w:cs="Times New Roman"/>
          <w:b w:val="0"/>
          <w:bCs w:val="0"/>
          <w:color w:val="000000"/>
          <w:lang w:val="en-US" w:eastAsia="zh-CN"/>
        </w:rPr>
        <w:t>6</w:t>
      </w:r>
      <w:r>
        <w:rPr>
          <w:rFonts w:hint="default" w:ascii="Times New Roman" w:hAnsi="Times New Roman" w:eastAsia="楷体_GB2312" w:cs="Times New Roman"/>
          <w:b w:val="0"/>
          <w:bCs w:val="0"/>
          <w:color w:val="000000"/>
        </w:rPr>
        <w:t>个）</w:t>
      </w:r>
      <w:r>
        <w:rPr>
          <w:rFonts w:hint="eastAsia" w:ascii="Times New Roman" w:hAnsi="Times New Roman" w:eastAsia="楷体_GB2312" w:cs="Times New Roman"/>
          <w:b w:val="0"/>
          <w:bCs w:val="0"/>
          <w:color w:val="000000"/>
          <w:lang w:eastAsia="zh-CN"/>
        </w:rPr>
        <w:t>：</w:t>
      </w:r>
      <w:r>
        <w:rPr>
          <w:rFonts w:ascii="Times New Roman" w:hAnsi="Times New Roman" w:eastAsia="仿宋_GB2312"/>
          <w:b w:val="0"/>
          <w:bCs w:val="0"/>
          <w:color w:val="000000"/>
        </w:rPr>
        <w:t>飞机维修、车身修理、汽车技术、汽车喷漆、货运代理、轨道车辆技术</w:t>
      </w:r>
      <w:r>
        <w:rPr>
          <w:rFonts w:hint="eastAsia" w:ascii="Times New Roman" w:hAnsi="Times New Roman" w:eastAsia="仿宋_GB2312"/>
          <w:b w:val="0"/>
          <w:bCs w:val="0"/>
          <w:color w:val="000000"/>
          <w:lang w:eastAsia="zh-CN"/>
        </w:rPr>
        <w:t>。</w:t>
      </w:r>
    </w:p>
    <w:p>
      <w:pPr>
        <w:pStyle w:val="2"/>
        <w:keepNext w:val="0"/>
        <w:keepLines w:val="0"/>
        <w:pageBreakBefore w:val="0"/>
        <w:kinsoku/>
        <w:wordWrap/>
        <w:overflowPunct/>
        <w:topLinePunct w:val="0"/>
        <w:autoSpaceDE w:val="0"/>
        <w:autoSpaceDN w:val="0"/>
        <w:bidi w:val="0"/>
        <w:snapToGrid/>
        <w:spacing w:before="0" w:after="0" w:line="540" w:lineRule="exact"/>
        <w:ind w:firstLine="659" w:firstLineChars="206"/>
        <w:jc w:val="both"/>
        <w:rPr>
          <w:rFonts w:ascii="Times New Roman" w:hAnsi="Times New Roman" w:eastAsia="仿宋_GB2312"/>
          <w:b w:val="0"/>
          <w:bCs w:val="0"/>
          <w:color w:val="000000"/>
        </w:rPr>
      </w:pPr>
      <w:r>
        <w:rPr>
          <w:rFonts w:hint="default" w:ascii="Times New Roman" w:hAnsi="Times New Roman" w:eastAsia="楷体_GB2312" w:cs="Times New Roman"/>
          <w:b w:val="0"/>
          <w:bCs w:val="0"/>
          <w:color w:val="000000"/>
          <w:lang w:eastAsia="zh-CN"/>
        </w:rPr>
        <w:t>（二）</w:t>
      </w:r>
      <w:r>
        <w:rPr>
          <w:rFonts w:hint="default" w:ascii="Times New Roman" w:hAnsi="Times New Roman" w:eastAsia="楷体_GB2312" w:cs="Times New Roman"/>
          <w:b w:val="0"/>
          <w:bCs w:val="0"/>
          <w:color w:val="000000"/>
        </w:rPr>
        <w:t>结构与建筑技术（1</w:t>
      </w:r>
      <w:r>
        <w:rPr>
          <w:rFonts w:hint="default" w:ascii="Times New Roman" w:hAnsi="Times New Roman" w:eastAsia="楷体_GB2312" w:cs="Times New Roman"/>
          <w:b w:val="0"/>
          <w:bCs w:val="0"/>
          <w:color w:val="000000"/>
          <w:lang w:val="en-US" w:eastAsia="zh-CN"/>
        </w:rPr>
        <w:t>0</w:t>
      </w:r>
      <w:r>
        <w:rPr>
          <w:rFonts w:hint="default" w:ascii="Times New Roman" w:hAnsi="Times New Roman" w:eastAsia="楷体_GB2312" w:cs="Times New Roman"/>
          <w:b w:val="0"/>
          <w:bCs w:val="0"/>
          <w:color w:val="000000"/>
        </w:rPr>
        <w:t>个）</w:t>
      </w:r>
      <w:r>
        <w:rPr>
          <w:rFonts w:hint="eastAsia" w:ascii="Times New Roman" w:hAnsi="Times New Roman" w:eastAsia="楷体_GB2312" w:cs="Times New Roman"/>
          <w:b w:val="0"/>
          <w:bCs w:val="0"/>
          <w:color w:val="000000"/>
          <w:lang w:eastAsia="zh-CN"/>
        </w:rPr>
        <w:t>：</w:t>
      </w:r>
      <w:r>
        <w:rPr>
          <w:rFonts w:hint="default" w:ascii="Times New Roman" w:hAnsi="Times New Roman" w:eastAsia="仿宋_GB2312"/>
          <w:b w:val="0"/>
          <w:bCs w:val="0"/>
          <w:color w:val="000000"/>
        </w:rPr>
        <w:t>砌筑</w:t>
      </w:r>
      <w:r>
        <w:rPr>
          <w:rFonts w:hint="default" w:ascii="Times New Roman" w:hAnsi="Times New Roman" w:eastAsia="仿宋_GB2312"/>
          <w:b w:val="0"/>
          <w:bCs w:val="0"/>
          <w:color w:val="000000"/>
          <w:lang w:eastAsia="zh-CN"/>
        </w:rPr>
        <w:t>、</w:t>
      </w:r>
      <w:r>
        <w:rPr>
          <w:rFonts w:ascii="Times New Roman" w:hAnsi="Times New Roman" w:eastAsia="仿宋_GB2312"/>
          <w:b w:val="0"/>
          <w:bCs w:val="0"/>
          <w:color w:val="000000"/>
        </w:rPr>
        <w:t>家具制作、木工、电气装置、精细木工、油漆与装饰、管道与制暖、制冷与空调、</w:t>
      </w:r>
      <w:r>
        <w:rPr>
          <w:rFonts w:hint="eastAsia" w:ascii="Times New Roman" w:hAnsi="Times New Roman" w:eastAsia="仿宋_GB2312"/>
          <w:b w:val="0"/>
          <w:bCs w:val="0"/>
          <w:color w:val="000000"/>
          <w:lang w:eastAsia="zh-CN"/>
        </w:rPr>
        <w:t>瓷砖贴面、数字建造。</w:t>
      </w:r>
    </w:p>
    <w:p>
      <w:pPr>
        <w:pStyle w:val="2"/>
        <w:keepNext w:val="0"/>
        <w:keepLines w:val="0"/>
        <w:pageBreakBefore w:val="0"/>
        <w:kinsoku/>
        <w:wordWrap/>
        <w:overflowPunct/>
        <w:topLinePunct w:val="0"/>
        <w:autoSpaceDE w:val="0"/>
        <w:autoSpaceDN w:val="0"/>
        <w:bidi w:val="0"/>
        <w:snapToGrid/>
        <w:spacing w:before="0" w:after="0" w:line="540" w:lineRule="exact"/>
        <w:ind w:firstLine="659" w:firstLineChars="206"/>
        <w:jc w:val="both"/>
        <w:rPr>
          <w:rFonts w:hint="eastAsia" w:ascii="Times New Roman" w:hAnsi="Times New Roman" w:eastAsia="仿宋_GB2312"/>
          <w:b w:val="0"/>
          <w:bCs w:val="0"/>
          <w:color w:val="000000"/>
          <w:lang w:eastAsia="zh-CN"/>
        </w:rPr>
      </w:pPr>
      <w:r>
        <w:rPr>
          <w:rFonts w:hint="default" w:ascii="Times New Roman" w:hAnsi="Times New Roman" w:eastAsia="楷体_GB2312" w:cs="Times New Roman"/>
          <w:b w:val="0"/>
          <w:bCs w:val="0"/>
          <w:color w:val="000000"/>
          <w:lang w:eastAsia="zh-CN"/>
        </w:rPr>
        <w:t>（三）</w:t>
      </w:r>
      <w:r>
        <w:rPr>
          <w:rFonts w:hint="default" w:ascii="Times New Roman" w:hAnsi="Times New Roman" w:eastAsia="楷体_GB2312" w:cs="Times New Roman"/>
          <w:b w:val="0"/>
          <w:bCs w:val="0"/>
          <w:color w:val="000000"/>
        </w:rPr>
        <w:t>制造与工程技术（</w:t>
      </w:r>
      <w:r>
        <w:rPr>
          <w:rFonts w:hint="default" w:ascii="Times New Roman" w:hAnsi="Times New Roman" w:eastAsia="楷体_GB2312" w:cs="Times New Roman"/>
          <w:b w:val="0"/>
          <w:bCs w:val="0"/>
          <w:color w:val="000000"/>
          <w:lang w:val="en-US" w:eastAsia="zh-CN"/>
        </w:rPr>
        <w:t>19</w:t>
      </w:r>
      <w:r>
        <w:rPr>
          <w:rFonts w:hint="default" w:ascii="Times New Roman" w:hAnsi="Times New Roman" w:eastAsia="楷体_GB2312" w:cs="Times New Roman"/>
          <w:b w:val="0"/>
          <w:bCs w:val="0"/>
          <w:color w:val="000000"/>
        </w:rPr>
        <w:t>个）</w:t>
      </w:r>
      <w:bookmarkStart w:id="1" w:name="_Hlk107563215"/>
      <w:r>
        <w:rPr>
          <w:rFonts w:hint="eastAsia" w:ascii="Times New Roman" w:hAnsi="Times New Roman" w:eastAsia="楷体_GB2312" w:cs="Times New Roman"/>
          <w:b w:val="0"/>
          <w:bCs w:val="0"/>
          <w:color w:val="000000"/>
          <w:lang w:eastAsia="zh-CN"/>
        </w:rPr>
        <w:t>：</w:t>
      </w:r>
      <w:r>
        <w:rPr>
          <w:rFonts w:ascii="Times New Roman" w:hAnsi="Times New Roman" w:eastAsia="仿宋_GB2312"/>
          <w:b w:val="0"/>
          <w:bCs w:val="0"/>
          <w:color w:val="000000"/>
        </w:rPr>
        <w:t>数控铣、数控车、</w:t>
      </w:r>
      <w:bookmarkEnd w:id="1"/>
      <w:r>
        <w:rPr>
          <w:rFonts w:ascii="Times New Roman" w:hAnsi="Times New Roman" w:eastAsia="仿宋_GB2312"/>
          <w:b w:val="0"/>
          <w:bCs w:val="0"/>
          <w:color w:val="000000"/>
        </w:rPr>
        <w:t>电子技术、工业控制、</w:t>
      </w:r>
      <w:bookmarkStart w:id="2" w:name="_Hlk107563229"/>
      <w:r>
        <w:rPr>
          <w:rFonts w:ascii="Times New Roman" w:hAnsi="Times New Roman" w:eastAsia="仿宋_GB2312"/>
          <w:b w:val="0"/>
          <w:bCs w:val="0"/>
          <w:color w:val="000000"/>
        </w:rPr>
        <w:t>工业机械、</w:t>
      </w:r>
      <w:bookmarkEnd w:id="2"/>
      <w:r>
        <w:rPr>
          <w:rFonts w:ascii="Times New Roman" w:hAnsi="Times New Roman" w:eastAsia="仿宋_GB2312"/>
          <w:b w:val="0"/>
          <w:bCs w:val="0"/>
          <w:color w:val="000000"/>
        </w:rPr>
        <w:t>制造团队挑战赛、CAD机械设计、机电一体化、</w:t>
      </w:r>
      <w:bookmarkStart w:id="3" w:name="_Hlk107823390"/>
      <w:r>
        <w:rPr>
          <w:rFonts w:ascii="Times New Roman" w:hAnsi="Times New Roman" w:eastAsia="仿宋_GB2312"/>
          <w:b w:val="0"/>
          <w:bCs w:val="0"/>
          <w:color w:val="000000"/>
        </w:rPr>
        <w:t>移动机器人、</w:t>
      </w:r>
      <w:bookmarkEnd w:id="3"/>
      <w:r>
        <w:rPr>
          <w:rFonts w:ascii="Times New Roman" w:hAnsi="Times New Roman" w:eastAsia="仿宋_GB2312"/>
          <w:b w:val="0"/>
          <w:bCs w:val="0"/>
          <w:color w:val="000000"/>
        </w:rPr>
        <w:t>原型制作、焊接、水处理技术、化学实验室技术、增材制造、工业设计技术、工业4.0、光电技术、可再生能源、机器人系统集成</w:t>
      </w:r>
      <w:r>
        <w:rPr>
          <w:rFonts w:hint="eastAsia" w:ascii="Times New Roman" w:hAnsi="Times New Roman" w:eastAsia="仿宋_GB2312"/>
          <w:b w:val="0"/>
          <w:bCs w:val="0"/>
          <w:color w:val="000000"/>
          <w:lang w:eastAsia="zh-CN"/>
        </w:rPr>
        <w:t>。</w:t>
      </w:r>
    </w:p>
    <w:p>
      <w:pPr>
        <w:pStyle w:val="2"/>
        <w:keepNext w:val="0"/>
        <w:keepLines w:val="0"/>
        <w:pageBreakBefore w:val="0"/>
        <w:kinsoku/>
        <w:wordWrap/>
        <w:overflowPunct/>
        <w:topLinePunct w:val="0"/>
        <w:autoSpaceDE w:val="0"/>
        <w:autoSpaceDN w:val="0"/>
        <w:bidi w:val="0"/>
        <w:snapToGrid/>
        <w:spacing w:before="0" w:after="0" w:line="540" w:lineRule="exact"/>
        <w:ind w:firstLine="659" w:firstLineChars="206"/>
        <w:jc w:val="both"/>
        <w:rPr>
          <w:rFonts w:hint="eastAsia" w:ascii="Times New Roman" w:hAnsi="Times New Roman" w:eastAsia="仿宋_GB2312"/>
          <w:b w:val="0"/>
          <w:bCs w:val="0"/>
          <w:color w:val="000000"/>
          <w:lang w:eastAsia="zh-CN"/>
        </w:rPr>
      </w:pPr>
      <w:r>
        <w:rPr>
          <w:rFonts w:hint="default" w:ascii="Times New Roman" w:hAnsi="Times New Roman" w:eastAsia="楷体_GB2312" w:cs="Times New Roman"/>
          <w:b w:val="0"/>
          <w:bCs w:val="0"/>
          <w:color w:val="000000"/>
          <w:lang w:eastAsia="zh-CN"/>
        </w:rPr>
        <w:t>（四）</w:t>
      </w:r>
      <w:r>
        <w:rPr>
          <w:rFonts w:hint="default" w:ascii="Times New Roman" w:hAnsi="Times New Roman" w:eastAsia="楷体_GB2312" w:cs="Times New Roman"/>
          <w:b w:val="0"/>
          <w:bCs w:val="0"/>
          <w:color w:val="000000"/>
        </w:rPr>
        <w:t>信息与通信技术（</w:t>
      </w:r>
      <w:r>
        <w:rPr>
          <w:rFonts w:hint="default" w:ascii="Times New Roman" w:hAnsi="Times New Roman" w:eastAsia="楷体_GB2312" w:cs="Times New Roman"/>
          <w:b w:val="0"/>
          <w:bCs w:val="0"/>
          <w:color w:val="000000"/>
          <w:lang w:eastAsia="zh-CN"/>
        </w:rPr>
        <w:t>7</w:t>
      </w:r>
      <w:r>
        <w:rPr>
          <w:rFonts w:hint="default" w:ascii="Times New Roman" w:hAnsi="Times New Roman" w:eastAsia="楷体_GB2312" w:cs="Times New Roman"/>
          <w:b w:val="0"/>
          <w:bCs w:val="0"/>
          <w:color w:val="000000"/>
        </w:rPr>
        <w:t>个）</w:t>
      </w:r>
      <w:r>
        <w:rPr>
          <w:rFonts w:hint="eastAsia" w:ascii="Times New Roman" w:hAnsi="Times New Roman" w:eastAsia="楷体_GB2312" w:cs="Times New Roman"/>
          <w:b w:val="0"/>
          <w:bCs w:val="0"/>
          <w:color w:val="000000"/>
          <w:lang w:eastAsia="zh-CN"/>
        </w:rPr>
        <w:t>：</w:t>
      </w:r>
      <w:r>
        <w:rPr>
          <w:rFonts w:ascii="Times New Roman" w:hAnsi="Times New Roman" w:eastAsia="仿宋_GB2312"/>
          <w:b w:val="0"/>
          <w:bCs w:val="0"/>
          <w:color w:val="000000"/>
        </w:rPr>
        <w:t>信息网络布线、网络系统管理、商务软件解决方案、网站设计与开发、云计算、网络安全、</w:t>
      </w:r>
      <w:bookmarkStart w:id="4" w:name="_Hlk107823381"/>
      <w:r>
        <w:rPr>
          <w:rFonts w:ascii="Times New Roman" w:hAnsi="Times New Roman" w:eastAsia="仿宋_GB2312"/>
          <w:b w:val="0"/>
          <w:bCs w:val="0"/>
          <w:color w:val="000000"/>
        </w:rPr>
        <w:t>移动应用开发</w:t>
      </w:r>
      <w:bookmarkEnd w:id="4"/>
      <w:r>
        <w:rPr>
          <w:rFonts w:hint="eastAsia" w:ascii="Times New Roman" w:hAnsi="Times New Roman" w:eastAsia="仿宋_GB2312"/>
          <w:b w:val="0"/>
          <w:bCs w:val="0"/>
          <w:color w:val="000000"/>
          <w:lang w:eastAsia="zh-CN"/>
        </w:rPr>
        <w:t>。</w:t>
      </w:r>
    </w:p>
    <w:p>
      <w:pPr>
        <w:pStyle w:val="2"/>
        <w:keepNext w:val="0"/>
        <w:keepLines w:val="0"/>
        <w:pageBreakBefore w:val="0"/>
        <w:kinsoku/>
        <w:wordWrap/>
        <w:overflowPunct/>
        <w:topLinePunct w:val="0"/>
        <w:autoSpaceDE w:val="0"/>
        <w:autoSpaceDN w:val="0"/>
        <w:bidi w:val="0"/>
        <w:snapToGrid/>
        <w:spacing w:before="0" w:after="0" w:line="540" w:lineRule="exact"/>
        <w:ind w:firstLine="659" w:firstLineChars="206"/>
        <w:jc w:val="both"/>
        <w:rPr>
          <w:rFonts w:hint="eastAsia" w:ascii="Times New Roman" w:hAnsi="Times New Roman" w:eastAsia="仿宋_GB2312"/>
          <w:b w:val="0"/>
          <w:bCs w:val="0"/>
          <w:color w:val="000000"/>
          <w:lang w:eastAsia="zh-CN"/>
        </w:rPr>
      </w:pPr>
      <w:r>
        <w:rPr>
          <w:rFonts w:hint="default" w:ascii="Times New Roman" w:hAnsi="Times New Roman" w:eastAsia="楷体_GB2312" w:cs="Times New Roman"/>
          <w:b w:val="0"/>
          <w:bCs w:val="0"/>
          <w:color w:val="000000"/>
          <w:lang w:eastAsia="zh-CN"/>
        </w:rPr>
        <w:t>（五）</w:t>
      </w:r>
      <w:r>
        <w:rPr>
          <w:rFonts w:hint="default" w:ascii="Times New Roman" w:hAnsi="Times New Roman" w:eastAsia="楷体_GB2312" w:cs="Times New Roman"/>
          <w:b w:val="0"/>
          <w:bCs w:val="0"/>
          <w:color w:val="000000"/>
        </w:rPr>
        <w:t>创意艺术与时尚（</w:t>
      </w:r>
      <w:r>
        <w:rPr>
          <w:rFonts w:hint="eastAsia" w:ascii="Times New Roman" w:hAnsi="Times New Roman" w:eastAsia="楷体_GB2312" w:cs="Times New Roman"/>
          <w:b w:val="0"/>
          <w:bCs w:val="0"/>
          <w:color w:val="000000"/>
          <w:lang w:eastAsia="zh-CN"/>
        </w:rPr>
        <w:t>5</w:t>
      </w:r>
      <w:r>
        <w:rPr>
          <w:rFonts w:hint="default" w:ascii="Times New Roman" w:hAnsi="Times New Roman" w:eastAsia="楷体_GB2312" w:cs="Times New Roman"/>
          <w:b w:val="0"/>
          <w:bCs w:val="0"/>
          <w:color w:val="000000"/>
        </w:rPr>
        <w:t>个）</w:t>
      </w:r>
      <w:r>
        <w:rPr>
          <w:rFonts w:hint="eastAsia" w:ascii="Times New Roman" w:hAnsi="Times New Roman" w:eastAsia="楷体_GB2312" w:cs="Times New Roman"/>
          <w:b w:val="0"/>
          <w:bCs w:val="0"/>
          <w:color w:val="000000"/>
          <w:lang w:eastAsia="zh-CN"/>
        </w:rPr>
        <w:t>：</w:t>
      </w:r>
      <w:r>
        <w:rPr>
          <w:rFonts w:hint="default" w:ascii="Times New Roman" w:hAnsi="Times New Roman" w:eastAsia="仿宋_GB2312" w:cs="Times New Roman"/>
          <w:b w:val="0"/>
          <w:bCs w:val="0"/>
          <w:color w:val="000000"/>
        </w:rPr>
        <w:t>花</w:t>
      </w:r>
      <w:r>
        <w:rPr>
          <w:rFonts w:ascii="Times New Roman" w:hAnsi="Times New Roman" w:eastAsia="仿宋_GB2312"/>
          <w:b w:val="0"/>
          <w:bCs w:val="0"/>
          <w:color w:val="000000"/>
        </w:rPr>
        <w:t>艺、平面设计技术、珠宝加工、商品展示技术、3D数字游戏艺术</w:t>
      </w:r>
      <w:r>
        <w:rPr>
          <w:rFonts w:hint="eastAsia" w:ascii="Times New Roman" w:hAnsi="Times New Roman" w:eastAsia="仿宋_GB2312"/>
          <w:b w:val="0"/>
          <w:bCs w:val="0"/>
          <w:color w:val="000000"/>
          <w:lang w:eastAsia="zh-CN"/>
        </w:rPr>
        <w:t>。</w:t>
      </w:r>
    </w:p>
    <w:p>
      <w:pPr>
        <w:pStyle w:val="2"/>
        <w:keepNext w:val="0"/>
        <w:keepLines w:val="0"/>
        <w:pageBreakBefore w:val="0"/>
        <w:kinsoku/>
        <w:wordWrap/>
        <w:overflowPunct/>
        <w:topLinePunct w:val="0"/>
        <w:autoSpaceDE w:val="0"/>
        <w:autoSpaceDN w:val="0"/>
        <w:bidi w:val="0"/>
        <w:snapToGrid/>
        <w:spacing w:before="0" w:after="0" w:line="540" w:lineRule="exact"/>
        <w:ind w:firstLine="659" w:firstLineChars="206"/>
        <w:jc w:val="both"/>
        <w:rPr>
          <w:rFonts w:hint="eastAsia" w:ascii="Times New Roman" w:hAnsi="Times New Roman" w:eastAsia="仿宋_GB2312"/>
          <w:b w:val="0"/>
          <w:bCs w:val="0"/>
          <w:color w:val="000000"/>
          <w:lang w:eastAsia="zh-CN"/>
        </w:rPr>
      </w:pPr>
      <w:r>
        <w:rPr>
          <w:rFonts w:hint="default" w:ascii="Times New Roman" w:hAnsi="Times New Roman" w:eastAsia="楷体_GB2312" w:cs="Times New Roman"/>
          <w:b w:val="0"/>
          <w:bCs w:val="0"/>
          <w:color w:val="000000"/>
          <w:lang w:eastAsia="zh-CN"/>
        </w:rPr>
        <w:t>（六）</w:t>
      </w:r>
      <w:r>
        <w:rPr>
          <w:rFonts w:hint="default" w:ascii="Times New Roman" w:hAnsi="Times New Roman" w:eastAsia="楷体_GB2312" w:cs="Times New Roman"/>
          <w:b w:val="0"/>
          <w:bCs w:val="0"/>
          <w:color w:val="000000"/>
        </w:rPr>
        <w:t>社会及个人服务（</w:t>
      </w:r>
      <w:r>
        <w:rPr>
          <w:rFonts w:hint="eastAsia" w:ascii="Times New Roman" w:hAnsi="Times New Roman" w:eastAsia="楷体_GB2312" w:cs="Times New Roman"/>
          <w:b w:val="0"/>
          <w:bCs w:val="0"/>
          <w:color w:val="000000"/>
          <w:lang w:val="en-US" w:eastAsia="zh-CN"/>
        </w:rPr>
        <w:t>8</w:t>
      </w:r>
      <w:r>
        <w:rPr>
          <w:rFonts w:hint="default" w:ascii="Times New Roman" w:hAnsi="Times New Roman" w:eastAsia="楷体_GB2312" w:cs="Times New Roman"/>
          <w:b w:val="0"/>
          <w:bCs w:val="0"/>
          <w:color w:val="000000"/>
        </w:rPr>
        <w:t>个）</w:t>
      </w:r>
      <w:r>
        <w:rPr>
          <w:rFonts w:hint="eastAsia" w:ascii="Times New Roman" w:hAnsi="Times New Roman" w:eastAsia="楷体_GB2312" w:cs="Times New Roman"/>
          <w:b w:val="0"/>
          <w:bCs w:val="0"/>
          <w:color w:val="000000"/>
          <w:lang w:eastAsia="zh-CN"/>
        </w:rPr>
        <w:t>：</w:t>
      </w:r>
      <w:r>
        <w:rPr>
          <w:rFonts w:ascii="Times New Roman" w:hAnsi="Times New Roman" w:eastAsia="仿宋_GB2312"/>
          <w:b w:val="0"/>
          <w:bCs w:val="0"/>
          <w:color w:val="000000"/>
        </w:rPr>
        <w:t>烘焙、美容、糖艺/西点制作、烹饪（西餐）、美发、健康和社会照护、餐厅服务、酒店接待</w:t>
      </w:r>
      <w:r>
        <w:rPr>
          <w:rFonts w:hint="eastAsia" w:ascii="Times New Roman" w:hAnsi="Times New Roman" w:eastAsia="仿宋_GB2312"/>
          <w:b w:val="0"/>
          <w:bCs w:val="0"/>
          <w:color w:val="000000"/>
          <w:lang w:eastAsia="zh-CN"/>
        </w:rPr>
        <w:t>。</w:t>
      </w:r>
    </w:p>
    <w:p>
      <w:pPr>
        <w:pStyle w:val="2"/>
        <w:keepNext w:val="0"/>
        <w:keepLines w:val="0"/>
        <w:pageBreakBefore w:val="0"/>
        <w:kinsoku/>
        <w:wordWrap/>
        <w:overflowPunct/>
        <w:topLinePunct w:val="0"/>
        <w:autoSpaceDE w:val="0"/>
        <w:autoSpaceDN w:val="0"/>
        <w:bidi w:val="0"/>
        <w:snapToGrid/>
        <w:spacing w:before="0" w:after="0" w:line="540" w:lineRule="exact"/>
        <w:ind w:firstLine="659" w:firstLineChars="206"/>
        <w:jc w:val="both"/>
        <w:rPr>
          <w:rFonts w:ascii="Times New Roman" w:hAnsi="Times New Roman" w:eastAsia="仿宋_GB2312"/>
          <w:b w:val="0"/>
          <w:bCs w:val="0"/>
          <w:color w:val="000000"/>
        </w:rPr>
      </w:pPr>
      <w:r>
        <w:rPr>
          <w:rFonts w:ascii="Times New Roman" w:hAnsi="Times New Roman" w:eastAsia="仿宋_GB2312"/>
          <w:b w:val="0"/>
          <w:bCs w:val="0"/>
          <w:color w:val="000000"/>
        </w:rPr>
        <w:t>其中：</w:t>
      </w:r>
      <w:r>
        <w:rPr>
          <w:rFonts w:hint="eastAsia" w:ascii="Times New Roman" w:hAnsi="Times New Roman" w:eastAsia="仿宋_GB2312"/>
          <w:b w:val="0"/>
          <w:bCs w:val="0"/>
          <w:color w:val="000000"/>
          <w:lang w:eastAsia="zh-CN"/>
        </w:rPr>
        <w:t>设置</w:t>
      </w:r>
      <w:r>
        <w:rPr>
          <w:rFonts w:hint="eastAsia" w:ascii="Times New Roman" w:hAnsi="Times New Roman" w:eastAsia="仿宋_GB2312"/>
          <w:b w:val="0"/>
          <w:bCs w:val="0"/>
          <w:color w:val="000000"/>
        </w:rPr>
        <w:t>智能制造工程技术</w:t>
      </w:r>
      <w:r>
        <w:rPr>
          <w:rFonts w:hint="eastAsia" w:ascii="Times New Roman" w:hAnsi="Times New Roman" w:eastAsia="仿宋_GB2312"/>
          <w:b w:val="0"/>
          <w:bCs w:val="0"/>
          <w:color w:val="000000"/>
          <w:lang w:eastAsia="zh-CN"/>
        </w:rPr>
        <w:t>、</w:t>
      </w:r>
      <w:r>
        <w:rPr>
          <w:rFonts w:hint="eastAsia" w:ascii="Times New Roman" w:hAnsi="Times New Roman" w:eastAsia="仿宋_GB2312"/>
          <w:b w:val="0"/>
          <w:bCs w:val="0"/>
          <w:color w:val="000000"/>
        </w:rPr>
        <w:t>集成电路工程技术</w:t>
      </w:r>
      <w:r>
        <w:rPr>
          <w:rFonts w:hint="eastAsia" w:ascii="Times New Roman" w:hAnsi="Times New Roman" w:eastAsia="仿宋_GB2312"/>
          <w:b w:val="0"/>
          <w:bCs w:val="0"/>
          <w:color w:val="000000"/>
          <w:lang w:eastAsia="zh-CN"/>
        </w:rPr>
        <w:t>、</w:t>
      </w:r>
      <w:r>
        <w:rPr>
          <w:rFonts w:hint="eastAsia" w:ascii="Times New Roman" w:hAnsi="Times New Roman" w:eastAsia="仿宋_GB2312"/>
          <w:b w:val="0"/>
          <w:bCs w:val="0"/>
          <w:color w:val="000000"/>
        </w:rPr>
        <w:t>人工智能工程技术</w:t>
      </w:r>
      <w:r>
        <w:rPr>
          <w:rFonts w:hint="eastAsia" w:ascii="Times New Roman" w:hAnsi="Times New Roman" w:eastAsia="仿宋_GB2312"/>
          <w:b w:val="0"/>
          <w:bCs w:val="0"/>
          <w:color w:val="000000"/>
          <w:lang w:eastAsia="zh-CN"/>
        </w:rPr>
        <w:t>、</w:t>
      </w:r>
      <w:r>
        <w:rPr>
          <w:rFonts w:hint="eastAsia" w:ascii="Times New Roman" w:hAnsi="Times New Roman" w:eastAsia="仿宋_GB2312"/>
          <w:b w:val="0"/>
          <w:bCs w:val="0"/>
          <w:color w:val="000000"/>
        </w:rPr>
        <w:t>工业互联网工程技术</w:t>
      </w:r>
      <w:r>
        <w:rPr>
          <w:rFonts w:hint="eastAsia" w:ascii="Times New Roman" w:hAnsi="Times New Roman" w:eastAsia="仿宋_GB2312"/>
          <w:b w:val="0"/>
          <w:bCs w:val="0"/>
          <w:color w:val="000000"/>
          <w:lang w:eastAsia="zh-CN"/>
        </w:rPr>
        <w:t>、</w:t>
      </w:r>
      <w:r>
        <w:rPr>
          <w:rFonts w:hint="eastAsia" w:ascii="Times New Roman" w:hAnsi="Times New Roman" w:eastAsia="仿宋_GB2312"/>
          <w:b w:val="0"/>
          <w:bCs w:val="0"/>
          <w:color w:val="000000"/>
        </w:rPr>
        <w:t>互联网营销</w:t>
      </w:r>
      <w:r>
        <w:rPr>
          <w:rFonts w:hint="eastAsia" w:ascii="Times New Roman" w:hAnsi="Times New Roman" w:eastAsia="仿宋_GB2312"/>
          <w:b w:val="0"/>
          <w:bCs w:val="0"/>
          <w:color w:val="000000"/>
          <w:lang w:eastAsia="zh-CN"/>
        </w:rPr>
        <w:t>、</w:t>
      </w:r>
      <w:r>
        <w:rPr>
          <w:rFonts w:hint="eastAsia" w:ascii="Times New Roman" w:hAnsi="Times New Roman" w:eastAsia="仿宋_GB2312"/>
          <w:b w:val="0"/>
          <w:bCs w:val="0"/>
          <w:color w:val="000000"/>
        </w:rPr>
        <w:t>供应链管理</w:t>
      </w:r>
      <w:r>
        <w:rPr>
          <w:rFonts w:hint="eastAsia" w:ascii="Times New Roman" w:hAnsi="Times New Roman" w:eastAsia="仿宋_GB2312"/>
          <w:b w:val="0"/>
          <w:bCs w:val="0"/>
          <w:color w:val="000000"/>
          <w:lang w:eastAsia="zh-CN"/>
        </w:rPr>
        <w:t>、</w:t>
      </w:r>
      <w:r>
        <w:rPr>
          <w:rFonts w:hint="eastAsia" w:ascii="Times New Roman" w:hAnsi="Times New Roman" w:eastAsia="仿宋_GB2312"/>
          <w:b w:val="0"/>
          <w:bCs w:val="0"/>
          <w:color w:val="000000"/>
        </w:rPr>
        <w:t>家政服务（整理收纳）</w:t>
      </w:r>
      <w:r>
        <w:rPr>
          <w:rFonts w:hint="eastAsia" w:ascii="Times New Roman" w:hAnsi="Times New Roman" w:eastAsia="仿宋_GB2312"/>
          <w:b w:val="0"/>
          <w:bCs w:val="0"/>
          <w:color w:val="000000"/>
          <w:lang w:eastAsia="zh-CN"/>
        </w:rPr>
        <w:t>、</w:t>
      </w:r>
      <w:r>
        <w:rPr>
          <w:rFonts w:ascii="Times New Roman" w:hAnsi="Times New Roman" w:eastAsia="仿宋_GB2312"/>
          <w:b w:val="0"/>
          <w:bCs w:val="0"/>
          <w:color w:val="000000"/>
        </w:rPr>
        <w:t>健康和社会照护、水处理技术、商务软件解决方案</w:t>
      </w:r>
      <w:r>
        <w:rPr>
          <w:rFonts w:hint="eastAsia" w:ascii="Times New Roman" w:hAnsi="Times New Roman" w:eastAsia="仿宋_GB2312"/>
          <w:b w:val="0"/>
          <w:bCs w:val="0"/>
          <w:color w:val="000000"/>
          <w:lang w:eastAsia="zh-CN"/>
        </w:rPr>
        <w:t>等</w:t>
      </w:r>
      <w:r>
        <w:rPr>
          <w:rFonts w:hint="eastAsia" w:ascii="Times New Roman" w:hAnsi="Times New Roman" w:eastAsia="仿宋_GB2312"/>
          <w:b w:val="0"/>
          <w:bCs w:val="0"/>
          <w:color w:val="000000"/>
          <w:lang w:val="en-US" w:eastAsia="zh-CN"/>
        </w:rPr>
        <w:t>10个赛项为京津冀协同邀请赛</w:t>
      </w:r>
      <w:r>
        <w:rPr>
          <w:rFonts w:ascii="Times New Roman" w:hAnsi="Times New Roman" w:eastAsia="仿宋_GB2312"/>
          <w:b w:val="0"/>
          <w:bCs w:val="0"/>
          <w:color w:val="000000"/>
        </w:rPr>
        <w:t>赛项</w:t>
      </w:r>
      <w:r>
        <w:rPr>
          <w:rFonts w:hint="eastAsia" w:ascii="Times New Roman" w:hAnsi="Times New Roman" w:eastAsia="仿宋_GB2312"/>
          <w:b w:val="0"/>
          <w:bCs w:val="0"/>
          <w:color w:val="000000"/>
          <w:lang w:val="en-US" w:eastAsia="zh-CN"/>
        </w:rPr>
        <w:t>，</w:t>
      </w:r>
      <w:r>
        <w:rPr>
          <w:rFonts w:ascii="Times New Roman" w:hAnsi="Times New Roman" w:eastAsia="仿宋_GB2312"/>
          <w:b w:val="0"/>
          <w:bCs w:val="0"/>
          <w:color w:val="000000"/>
        </w:rPr>
        <w:t>信息网络布线</w:t>
      </w:r>
      <w:r>
        <w:rPr>
          <w:rFonts w:hint="eastAsia" w:ascii="Times New Roman" w:hAnsi="Times New Roman" w:eastAsia="仿宋_GB2312"/>
          <w:b w:val="0"/>
          <w:bCs w:val="0"/>
          <w:color w:val="000000"/>
          <w:lang w:eastAsia="zh-CN"/>
        </w:rPr>
        <w:t>（世赛选拔）</w:t>
      </w:r>
      <w:r>
        <w:rPr>
          <w:rFonts w:ascii="Times New Roman" w:hAnsi="Times New Roman" w:eastAsia="仿宋_GB2312"/>
          <w:b w:val="0"/>
          <w:bCs w:val="0"/>
          <w:color w:val="000000"/>
        </w:rPr>
        <w:t>、</w:t>
      </w:r>
      <w:r>
        <w:rPr>
          <w:rFonts w:hint="eastAsia" w:ascii="Times New Roman" w:hAnsi="Times New Roman" w:eastAsia="仿宋_GB2312"/>
          <w:b w:val="0"/>
          <w:bCs w:val="0"/>
          <w:color w:val="000000"/>
          <w:lang w:eastAsia="zh-CN"/>
        </w:rPr>
        <w:t>增材制造、汽车技术、砌筑、</w:t>
      </w:r>
      <w:r>
        <w:rPr>
          <w:rFonts w:ascii="Times New Roman" w:hAnsi="Times New Roman" w:eastAsia="仿宋_GB2312"/>
          <w:b w:val="0"/>
          <w:bCs w:val="0"/>
          <w:color w:val="000000"/>
        </w:rPr>
        <w:t>CAD机械设计等</w:t>
      </w:r>
      <w:r>
        <w:rPr>
          <w:rFonts w:hint="eastAsia" w:ascii="Times New Roman" w:hAnsi="Times New Roman" w:eastAsia="仿宋_GB2312"/>
          <w:b w:val="0"/>
          <w:bCs w:val="0"/>
          <w:color w:val="000000"/>
          <w:lang w:val="en-US" w:eastAsia="zh-CN"/>
        </w:rPr>
        <w:t>5</w:t>
      </w:r>
      <w:r>
        <w:rPr>
          <w:rFonts w:ascii="Times New Roman" w:hAnsi="Times New Roman" w:eastAsia="仿宋_GB2312"/>
          <w:b w:val="0"/>
          <w:bCs w:val="0"/>
          <w:color w:val="000000"/>
        </w:rPr>
        <w:t>个赛项为东西</w:t>
      </w:r>
      <w:r>
        <w:rPr>
          <w:rFonts w:hint="eastAsia" w:ascii="Times New Roman" w:hAnsi="Times New Roman" w:eastAsia="仿宋_GB2312"/>
          <w:b w:val="0"/>
          <w:bCs w:val="0"/>
          <w:color w:val="000000"/>
          <w:lang w:eastAsia="zh-CN"/>
        </w:rPr>
        <w:t>部</w:t>
      </w:r>
      <w:r>
        <w:rPr>
          <w:rFonts w:ascii="Times New Roman" w:hAnsi="Times New Roman" w:eastAsia="仿宋_GB2312"/>
          <w:b w:val="0"/>
          <w:bCs w:val="0"/>
          <w:color w:val="000000"/>
        </w:rPr>
        <w:t>协作邀请赛赛项。</w:t>
      </w:r>
    </w:p>
    <w:p>
      <w:pPr>
        <w:pStyle w:val="8"/>
        <w:keepNext w:val="0"/>
        <w:keepLines w:val="0"/>
        <w:pageBreakBefore w:val="0"/>
        <w:kinsoku/>
        <w:wordWrap/>
        <w:overflowPunct/>
        <w:topLinePunct w:val="0"/>
        <w:bidi w:val="0"/>
        <w:snapToGrid/>
        <w:spacing w:line="540" w:lineRule="exact"/>
        <w:rPr>
          <w:rFonts w:hint="default" w:ascii="Times New Roman"/>
          <w:b w:val="0"/>
          <w:bCs w:val="0"/>
        </w:rPr>
      </w:pPr>
    </w:p>
    <w:p>
      <w:pPr>
        <w:keepNext w:val="0"/>
        <w:keepLines w:val="0"/>
        <w:pageBreakBefore w:val="0"/>
        <w:kinsoku/>
        <w:wordWrap/>
        <w:overflowPunct/>
        <w:topLinePunct w:val="0"/>
        <w:autoSpaceDE w:val="0"/>
        <w:autoSpaceDN w:val="0"/>
        <w:bidi w:val="0"/>
        <w:adjustRightInd w:val="0"/>
        <w:snapToGrid/>
        <w:spacing w:line="540" w:lineRule="exact"/>
        <w:ind w:left="14" w:leftChars="0" w:hanging="14" w:hangingChars="5"/>
        <w:rPr>
          <w:rFonts w:hint="eastAsia" w:ascii="Times New Roman" w:hAnsi="Times New Roman" w:eastAsia="黑体" w:cs="Times New Roman"/>
          <w:b w:val="0"/>
          <w:bCs w:val="0"/>
          <w:sz w:val="32"/>
          <w:szCs w:val="32"/>
          <w:lang w:val="en-US" w:eastAsia="zh-CN"/>
        </w:rPr>
      </w:pPr>
      <w:r>
        <w:rPr>
          <w:rFonts w:hint="default" w:ascii="Times New Roman" w:hAnsi="Times New Roman" w:eastAsia="仿宋_GB2312" w:cs="Times New Roman"/>
          <w:sz w:val="28"/>
          <w:szCs w:val="28"/>
        </w:rPr>
        <w:br w:type="page"/>
      </w:r>
      <w:r>
        <w:rPr>
          <w:rFonts w:hint="eastAsia" w:ascii="Times New Roman" w:hAnsi="Times New Roman" w:eastAsia="黑体" w:cs="Times New Roman"/>
          <w:b w:val="0"/>
          <w:bCs w:val="0"/>
          <w:sz w:val="32"/>
          <w:szCs w:val="32"/>
          <w:lang w:eastAsia="zh-CN"/>
        </w:rPr>
        <w:t>附件</w:t>
      </w:r>
      <w:r>
        <w:rPr>
          <w:rFonts w:hint="eastAsia" w:ascii="Times New Roman" w:hAnsi="Times New Roman" w:eastAsia="黑体" w:cs="Times New Roman"/>
          <w:b w:val="0"/>
          <w:bCs w:val="0"/>
          <w:sz w:val="32"/>
          <w:szCs w:val="32"/>
          <w:lang w:val="en-US" w:eastAsia="zh-CN"/>
        </w:rPr>
        <w:t>2</w:t>
      </w:r>
    </w:p>
    <w:p>
      <w:pPr>
        <w:pStyle w:val="2"/>
        <w:keepNext w:val="0"/>
        <w:keepLines w:val="0"/>
        <w:pageBreakBefore w:val="0"/>
        <w:kinsoku/>
        <w:wordWrap/>
        <w:overflowPunct/>
        <w:topLinePunct w:val="0"/>
        <w:autoSpaceDE w:val="0"/>
        <w:autoSpaceDN w:val="0"/>
        <w:bidi w:val="0"/>
        <w:snapToGrid/>
        <w:spacing w:before="0" w:after="0" w:line="540" w:lineRule="exact"/>
        <w:ind w:firstLine="0" w:firstLineChars="0"/>
        <w:jc w:val="center"/>
        <w:rPr>
          <w:rFonts w:hint="eastAsia" w:ascii="Times New Roman" w:hAnsi="Times New Roman" w:eastAsia="方正小标宋简体" w:cs="Times New Roman"/>
          <w:b w:val="0"/>
          <w:bCs w:val="0"/>
          <w:sz w:val="44"/>
          <w:szCs w:val="44"/>
          <w:lang w:val="en-US" w:eastAsia="zh-CN"/>
        </w:rPr>
      </w:pPr>
    </w:p>
    <w:p>
      <w:pPr>
        <w:pStyle w:val="2"/>
        <w:keepNext w:val="0"/>
        <w:keepLines w:val="0"/>
        <w:pageBreakBefore w:val="0"/>
        <w:kinsoku/>
        <w:wordWrap/>
        <w:overflowPunct/>
        <w:topLinePunct w:val="0"/>
        <w:autoSpaceDE w:val="0"/>
        <w:autoSpaceDN w:val="0"/>
        <w:bidi w:val="0"/>
        <w:snapToGrid/>
        <w:spacing w:before="0" w:after="0" w:line="540" w:lineRule="exact"/>
        <w:ind w:firstLine="0" w:firstLineChars="0"/>
        <w:jc w:val="center"/>
        <w:rPr>
          <w:rFonts w:hint="eastAsia" w:ascii="Times New Roman" w:hAnsi="Times New Roman" w:eastAsia="方正小标宋简体" w:cs="Times New Roman"/>
          <w:b w:val="0"/>
          <w:bCs w:val="0"/>
          <w:sz w:val="44"/>
          <w:szCs w:val="44"/>
          <w:lang w:eastAsia="zh-CN"/>
        </w:rPr>
      </w:pPr>
      <w:r>
        <w:rPr>
          <w:rFonts w:hint="eastAsia" w:ascii="Times New Roman" w:hAnsi="Times New Roman" w:eastAsia="方正小标宋简体" w:cs="Times New Roman"/>
          <w:b w:val="0"/>
          <w:bCs w:val="0"/>
          <w:sz w:val="44"/>
          <w:szCs w:val="44"/>
          <w:lang w:val="en-US" w:eastAsia="zh-CN"/>
        </w:rPr>
        <w:t>2024年</w:t>
      </w:r>
      <w:r>
        <w:rPr>
          <w:rFonts w:hint="eastAsia" w:ascii="Times New Roman" w:hAnsi="Times New Roman" w:eastAsia="方正小标宋简体" w:cs="Times New Roman"/>
          <w:b w:val="0"/>
          <w:bCs w:val="0"/>
          <w:sz w:val="44"/>
          <w:szCs w:val="44"/>
          <w:lang w:eastAsia="zh-CN"/>
        </w:rPr>
        <w:t>“海河工匠杯”技能大赛暨中华人民</w:t>
      </w:r>
    </w:p>
    <w:p>
      <w:pPr>
        <w:pStyle w:val="2"/>
        <w:keepNext w:val="0"/>
        <w:keepLines w:val="0"/>
        <w:pageBreakBefore w:val="0"/>
        <w:kinsoku/>
        <w:wordWrap/>
        <w:overflowPunct/>
        <w:topLinePunct w:val="0"/>
        <w:autoSpaceDE w:val="0"/>
        <w:autoSpaceDN w:val="0"/>
        <w:bidi w:val="0"/>
        <w:snapToGrid/>
        <w:spacing w:before="0" w:after="0" w:line="540" w:lineRule="exact"/>
        <w:ind w:firstLine="0" w:firstLineChars="0"/>
        <w:jc w:val="center"/>
        <w:rPr>
          <w:rFonts w:hint="eastAsia" w:ascii="Times New Roman" w:hAnsi="Times New Roman" w:eastAsia="方正小标宋简体" w:cs="Times New Roman"/>
          <w:b w:val="0"/>
          <w:bCs w:val="0"/>
          <w:sz w:val="44"/>
          <w:szCs w:val="44"/>
          <w:lang w:eastAsia="zh-CN"/>
        </w:rPr>
      </w:pPr>
      <w:r>
        <w:rPr>
          <w:rFonts w:hint="eastAsia" w:ascii="Times New Roman" w:hAnsi="Times New Roman" w:eastAsia="方正小标宋简体" w:cs="Times New Roman"/>
          <w:b w:val="0"/>
          <w:bCs w:val="0"/>
          <w:sz w:val="44"/>
          <w:szCs w:val="44"/>
          <w:lang w:eastAsia="zh-CN"/>
        </w:rPr>
        <w:t>共和国第三届职业技能大赛天津选拔赛</w:t>
      </w:r>
    </w:p>
    <w:p>
      <w:pPr>
        <w:pStyle w:val="2"/>
        <w:keepNext w:val="0"/>
        <w:keepLines w:val="0"/>
        <w:pageBreakBefore w:val="0"/>
        <w:kinsoku/>
        <w:wordWrap/>
        <w:overflowPunct/>
        <w:topLinePunct w:val="0"/>
        <w:autoSpaceDE w:val="0"/>
        <w:autoSpaceDN w:val="0"/>
        <w:bidi w:val="0"/>
        <w:snapToGrid/>
        <w:spacing w:before="0" w:after="0" w:line="540" w:lineRule="exact"/>
        <w:ind w:firstLine="0" w:firstLineChars="0"/>
        <w:jc w:val="center"/>
        <w:rPr>
          <w:rFonts w:hint="eastAsia" w:ascii="Times New Roman" w:hAnsi="Times New Roman" w:eastAsia="方正小标宋简体" w:cs="Times New Roman"/>
          <w:b w:val="0"/>
          <w:bCs w:val="0"/>
          <w:sz w:val="44"/>
          <w:szCs w:val="44"/>
          <w:lang w:eastAsia="zh-CN"/>
        </w:rPr>
      </w:pPr>
      <w:r>
        <w:rPr>
          <w:rFonts w:hint="eastAsia" w:ascii="Times New Roman" w:hAnsi="Times New Roman" w:eastAsia="方正小标宋简体" w:cs="Times New Roman"/>
          <w:b w:val="0"/>
          <w:bCs w:val="0"/>
          <w:sz w:val="44"/>
          <w:szCs w:val="44"/>
          <w:lang w:eastAsia="zh-CN"/>
        </w:rPr>
        <w:t>组委会及工作机构成员名单</w:t>
      </w:r>
    </w:p>
    <w:p>
      <w:pPr>
        <w:pStyle w:val="2"/>
        <w:keepNext w:val="0"/>
        <w:keepLines w:val="0"/>
        <w:pageBreakBefore w:val="0"/>
        <w:kinsoku/>
        <w:wordWrap/>
        <w:overflowPunct/>
        <w:topLinePunct w:val="0"/>
        <w:autoSpaceDE w:val="0"/>
        <w:autoSpaceDN w:val="0"/>
        <w:bidi w:val="0"/>
        <w:snapToGrid/>
        <w:spacing w:before="0" w:after="0" w:line="540" w:lineRule="exact"/>
        <w:ind w:firstLine="659" w:firstLineChars="206"/>
        <w:jc w:val="both"/>
        <w:rPr>
          <w:rFonts w:hint="eastAsia" w:ascii="Times New Roman" w:hAnsi="Times New Roman" w:eastAsia="仿宋_GB2312" w:cs="Times New Roman"/>
          <w:b w:val="0"/>
          <w:bCs w:val="0"/>
          <w:color w:val="000000"/>
          <w:lang w:eastAsia="zh-CN"/>
        </w:rPr>
      </w:pPr>
    </w:p>
    <w:p>
      <w:pPr>
        <w:pStyle w:val="2"/>
        <w:keepNext w:val="0"/>
        <w:keepLines w:val="0"/>
        <w:pageBreakBefore w:val="0"/>
        <w:kinsoku/>
        <w:wordWrap/>
        <w:overflowPunct/>
        <w:topLinePunct w:val="0"/>
        <w:autoSpaceDE w:val="0"/>
        <w:autoSpaceDN w:val="0"/>
        <w:bidi w:val="0"/>
        <w:snapToGrid/>
        <w:spacing w:before="0" w:after="0" w:line="540" w:lineRule="exact"/>
        <w:ind w:firstLine="659" w:firstLineChars="206"/>
        <w:jc w:val="both"/>
        <w:rPr>
          <w:rFonts w:hint="eastAsia" w:ascii="Times New Roman" w:hAnsi="Times New Roman" w:eastAsia="黑体" w:cs="黑体"/>
          <w:b w:val="0"/>
          <w:bCs w:val="0"/>
          <w:color w:val="000000"/>
          <w:lang w:eastAsia="zh-CN"/>
        </w:rPr>
      </w:pPr>
      <w:r>
        <w:rPr>
          <w:rFonts w:hint="eastAsia" w:ascii="Times New Roman" w:hAnsi="Times New Roman" w:eastAsia="黑体" w:cs="黑体"/>
          <w:b w:val="0"/>
          <w:bCs w:val="0"/>
          <w:color w:val="000000"/>
          <w:lang w:eastAsia="zh-CN"/>
        </w:rPr>
        <w:t>一、组委会</w:t>
      </w:r>
    </w:p>
    <w:p>
      <w:pPr>
        <w:pStyle w:val="2"/>
        <w:keepNext w:val="0"/>
        <w:keepLines w:val="0"/>
        <w:pageBreakBefore w:val="0"/>
        <w:kinsoku/>
        <w:wordWrap/>
        <w:overflowPunct/>
        <w:topLinePunct w:val="0"/>
        <w:autoSpaceDE w:val="0"/>
        <w:autoSpaceDN w:val="0"/>
        <w:bidi w:val="0"/>
        <w:snapToGrid/>
        <w:spacing w:before="0" w:after="0" w:line="540" w:lineRule="exact"/>
        <w:ind w:firstLine="659" w:firstLineChars="206"/>
        <w:jc w:val="both"/>
        <w:rPr>
          <w:rFonts w:hint="eastAsia" w:ascii="Times New Roman" w:hAnsi="Times New Roman" w:eastAsia="楷体_GB2312" w:cs="楷体_GB2312"/>
          <w:b w:val="0"/>
          <w:bCs w:val="0"/>
          <w:color w:val="000000"/>
          <w:lang w:eastAsia="zh-CN"/>
        </w:rPr>
      </w:pPr>
      <w:r>
        <w:rPr>
          <w:rFonts w:hint="eastAsia" w:ascii="Times New Roman" w:hAnsi="Times New Roman" w:eastAsia="楷体_GB2312" w:cs="楷体_GB2312"/>
          <w:b w:val="0"/>
          <w:bCs w:val="0"/>
          <w:color w:val="000000"/>
          <w:lang w:eastAsia="zh-CN"/>
        </w:rPr>
        <w:t>（一）主任</w:t>
      </w:r>
    </w:p>
    <w:p>
      <w:pPr>
        <w:pStyle w:val="2"/>
        <w:keepNext w:val="0"/>
        <w:keepLines w:val="0"/>
        <w:pageBreakBefore w:val="0"/>
        <w:kinsoku/>
        <w:wordWrap/>
        <w:overflowPunct/>
        <w:topLinePunct w:val="0"/>
        <w:autoSpaceDE w:val="0"/>
        <w:autoSpaceDN w:val="0"/>
        <w:bidi w:val="0"/>
        <w:snapToGrid/>
        <w:spacing w:before="0" w:after="0" w:line="540" w:lineRule="exact"/>
        <w:ind w:firstLine="659" w:firstLineChars="206"/>
        <w:jc w:val="both"/>
        <w:rPr>
          <w:rFonts w:hint="default" w:ascii="Times New Roman" w:hAnsi="Times New Roman" w:eastAsia="仿宋_GB2312" w:cs="Times New Roman"/>
          <w:b w:val="0"/>
          <w:bCs w:val="0"/>
          <w:color w:val="000000"/>
          <w:lang w:val="en-US" w:eastAsia="zh-CN"/>
        </w:rPr>
      </w:pPr>
      <w:r>
        <w:rPr>
          <w:rFonts w:hint="eastAsia" w:ascii="Times New Roman" w:hAnsi="Times New Roman" w:eastAsia="仿宋_GB2312" w:cs="Times New Roman"/>
          <w:b w:val="0"/>
          <w:bCs w:val="0"/>
          <w:color w:val="000000"/>
          <w:lang w:eastAsia="zh-CN"/>
        </w:rPr>
        <w:t>沈</w:t>
      </w:r>
      <w:r>
        <w:rPr>
          <w:rFonts w:hint="eastAsia" w:ascii="Times New Roman" w:hAnsi="Times New Roman" w:eastAsia="仿宋_GB2312" w:cs="Times New Roman"/>
          <w:b w:val="0"/>
          <w:bCs w:val="0"/>
          <w:color w:val="000000"/>
          <w:lang w:val="en-US" w:eastAsia="zh-CN"/>
        </w:rPr>
        <w:t xml:space="preserve">  超  市人社局党组书记、局长</w:t>
      </w:r>
    </w:p>
    <w:p>
      <w:pPr>
        <w:pStyle w:val="2"/>
        <w:keepNext w:val="0"/>
        <w:keepLines w:val="0"/>
        <w:pageBreakBefore w:val="0"/>
        <w:kinsoku/>
        <w:wordWrap/>
        <w:overflowPunct/>
        <w:topLinePunct w:val="0"/>
        <w:autoSpaceDE w:val="0"/>
        <w:autoSpaceDN w:val="0"/>
        <w:bidi w:val="0"/>
        <w:snapToGrid/>
        <w:spacing w:before="0" w:after="0" w:line="540" w:lineRule="exact"/>
        <w:ind w:firstLine="659" w:firstLineChars="206"/>
        <w:jc w:val="both"/>
        <w:rPr>
          <w:rFonts w:hint="eastAsia" w:ascii="Times New Roman" w:hAnsi="Times New Roman" w:eastAsia="楷体_GB2312" w:cs="楷体_GB2312"/>
          <w:b w:val="0"/>
          <w:bCs w:val="0"/>
          <w:color w:val="000000"/>
          <w:lang w:eastAsia="zh-CN"/>
        </w:rPr>
      </w:pPr>
      <w:r>
        <w:rPr>
          <w:rFonts w:hint="eastAsia" w:ascii="Times New Roman" w:hAnsi="Times New Roman" w:eastAsia="楷体_GB2312" w:cs="楷体_GB2312"/>
          <w:b w:val="0"/>
          <w:bCs w:val="0"/>
          <w:color w:val="000000"/>
          <w:lang w:eastAsia="zh-CN"/>
        </w:rPr>
        <w:t>（二）副主任</w:t>
      </w:r>
    </w:p>
    <w:p>
      <w:pPr>
        <w:pStyle w:val="2"/>
        <w:keepNext w:val="0"/>
        <w:keepLines w:val="0"/>
        <w:pageBreakBefore w:val="0"/>
        <w:kinsoku/>
        <w:wordWrap/>
        <w:overflowPunct/>
        <w:topLinePunct w:val="0"/>
        <w:autoSpaceDE w:val="0"/>
        <w:autoSpaceDN w:val="0"/>
        <w:bidi w:val="0"/>
        <w:snapToGrid/>
        <w:spacing w:before="0" w:after="0" w:line="540" w:lineRule="exact"/>
        <w:ind w:firstLine="659" w:firstLineChars="206"/>
        <w:jc w:val="both"/>
        <w:rPr>
          <w:rFonts w:hint="eastAsia" w:ascii="Times New Roman" w:hAnsi="Times New Roman" w:eastAsia="仿宋_GB2312" w:cs="Times New Roman"/>
          <w:b w:val="0"/>
          <w:bCs w:val="0"/>
          <w:color w:val="000000"/>
          <w:lang w:eastAsia="zh-CN"/>
        </w:rPr>
      </w:pPr>
      <w:r>
        <w:rPr>
          <w:rFonts w:hint="eastAsia" w:ascii="Times New Roman" w:hAnsi="Times New Roman" w:eastAsia="仿宋_GB2312" w:cs="Times New Roman"/>
          <w:b w:val="0"/>
          <w:bCs w:val="0"/>
          <w:color w:val="000000"/>
          <w:lang w:eastAsia="zh-CN"/>
        </w:rPr>
        <w:t>刘</w:t>
      </w:r>
      <w:r>
        <w:rPr>
          <w:rFonts w:hint="eastAsia" w:ascii="Times New Roman" w:hAnsi="Times New Roman" w:eastAsia="仿宋_GB2312" w:cs="Times New Roman"/>
          <w:b w:val="0"/>
          <w:bCs w:val="0"/>
          <w:color w:val="000000"/>
          <w:lang w:val="en-US" w:eastAsia="zh-CN"/>
        </w:rPr>
        <w:t xml:space="preserve">  </w:t>
      </w:r>
      <w:r>
        <w:rPr>
          <w:rFonts w:hint="eastAsia" w:ascii="Times New Roman" w:hAnsi="Times New Roman" w:eastAsia="仿宋_GB2312" w:cs="Times New Roman"/>
          <w:b w:val="0"/>
          <w:bCs w:val="0"/>
          <w:color w:val="000000"/>
          <w:lang w:eastAsia="zh-CN"/>
        </w:rPr>
        <w:t>宇</w:t>
      </w:r>
      <w:r>
        <w:rPr>
          <w:rFonts w:hint="eastAsia" w:ascii="Times New Roman" w:hAnsi="Times New Roman" w:eastAsia="仿宋_GB2312" w:cs="Times New Roman"/>
          <w:b w:val="0"/>
          <w:bCs w:val="0"/>
          <w:color w:val="000000"/>
          <w:lang w:val="en-US" w:eastAsia="zh-CN"/>
        </w:rPr>
        <w:t xml:space="preserve">  </w:t>
      </w:r>
      <w:r>
        <w:rPr>
          <w:rFonts w:hint="eastAsia" w:ascii="Times New Roman" w:hAnsi="Times New Roman" w:eastAsia="仿宋_GB2312" w:cs="Times New Roman"/>
          <w:b w:val="0"/>
          <w:bCs w:val="0"/>
          <w:color w:val="000000"/>
          <w:lang w:eastAsia="zh-CN"/>
        </w:rPr>
        <w:t>市人社局党组成员、副局长</w:t>
      </w:r>
    </w:p>
    <w:p>
      <w:pPr>
        <w:pStyle w:val="2"/>
        <w:keepNext w:val="0"/>
        <w:keepLines w:val="0"/>
        <w:pageBreakBefore w:val="0"/>
        <w:kinsoku/>
        <w:wordWrap/>
        <w:overflowPunct/>
        <w:topLinePunct w:val="0"/>
        <w:autoSpaceDE w:val="0"/>
        <w:autoSpaceDN w:val="0"/>
        <w:bidi w:val="0"/>
        <w:snapToGrid/>
        <w:spacing w:before="0" w:after="0" w:line="540" w:lineRule="exact"/>
        <w:ind w:firstLine="659" w:firstLineChars="206"/>
        <w:jc w:val="both"/>
        <w:rPr>
          <w:rFonts w:hint="eastAsia" w:ascii="Times New Roman" w:hAnsi="Times New Roman" w:eastAsia="仿宋_GB2312" w:cs="Times New Roman"/>
          <w:b w:val="0"/>
          <w:bCs w:val="0"/>
          <w:color w:val="000000"/>
          <w:lang w:val="en-US" w:eastAsia="zh-CN"/>
        </w:rPr>
      </w:pPr>
      <w:r>
        <w:rPr>
          <w:rFonts w:hint="eastAsia" w:ascii="Times New Roman" w:hAnsi="Times New Roman" w:eastAsia="仿宋_GB2312" w:cs="Times New Roman"/>
          <w:b w:val="0"/>
          <w:bCs w:val="0"/>
          <w:color w:val="000000"/>
          <w:lang w:val="en-US" w:eastAsia="zh-CN"/>
        </w:rPr>
        <w:t xml:space="preserve">罗延安  </w:t>
      </w:r>
      <w:r>
        <w:rPr>
          <w:rFonts w:hint="eastAsia" w:ascii="Times New Roman" w:hAnsi="Times New Roman" w:eastAsia="仿宋_GB2312" w:cs="Times New Roman"/>
          <w:b w:val="0"/>
          <w:bCs w:val="0"/>
          <w:color w:val="000000"/>
          <w:lang w:eastAsia="zh-CN"/>
        </w:rPr>
        <w:t>市教委副主任</w:t>
      </w:r>
    </w:p>
    <w:p>
      <w:pPr>
        <w:pStyle w:val="2"/>
        <w:keepNext w:val="0"/>
        <w:keepLines w:val="0"/>
        <w:pageBreakBefore w:val="0"/>
        <w:kinsoku/>
        <w:wordWrap/>
        <w:overflowPunct/>
        <w:topLinePunct w:val="0"/>
        <w:autoSpaceDE w:val="0"/>
        <w:autoSpaceDN w:val="0"/>
        <w:bidi w:val="0"/>
        <w:snapToGrid/>
        <w:spacing w:before="0" w:after="0" w:line="540" w:lineRule="exact"/>
        <w:ind w:firstLine="659" w:firstLineChars="206"/>
        <w:jc w:val="both"/>
        <w:rPr>
          <w:rFonts w:hint="default" w:ascii="Times New Roman" w:hAnsi="Times New Roman" w:eastAsia="仿宋_GB2312" w:cs="Times New Roman"/>
          <w:b w:val="0"/>
          <w:bCs w:val="0"/>
          <w:color w:val="000000"/>
          <w:lang w:val="en" w:eastAsia="zh-CN"/>
        </w:rPr>
      </w:pPr>
      <w:r>
        <w:rPr>
          <w:rFonts w:hint="eastAsia" w:ascii="Times New Roman" w:hAnsi="Times New Roman" w:eastAsia="仿宋_GB2312" w:cs="Times New Roman"/>
          <w:b w:val="0"/>
          <w:bCs w:val="0"/>
          <w:color w:val="000000"/>
          <w:lang w:val="en-US" w:eastAsia="zh-CN"/>
        </w:rPr>
        <w:t>张秀强  市总工会党组成员</w:t>
      </w:r>
      <w:r>
        <w:rPr>
          <w:rFonts w:hint="eastAsia" w:ascii="Times New Roman" w:hAnsi="Times New Roman" w:eastAsia="仿宋_GB2312" w:cs="Times New Roman"/>
          <w:b w:val="0"/>
          <w:bCs w:val="0"/>
          <w:color w:val="000000"/>
          <w:lang w:val="en" w:eastAsia="zh-CN"/>
        </w:rPr>
        <w:t>、</w:t>
      </w:r>
      <w:r>
        <w:rPr>
          <w:rFonts w:hint="eastAsia" w:ascii="Times New Roman" w:hAnsi="Times New Roman" w:eastAsia="仿宋_GB2312" w:cs="Times New Roman"/>
          <w:b w:val="0"/>
          <w:bCs w:val="0"/>
          <w:color w:val="000000"/>
          <w:lang w:val="en-US" w:eastAsia="zh-CN"/>
        </w:rPr>
        <w:t>副主席</w:t>
      </w:r>
    </w:p>
    <w:p>
      <w:pPr>
        <w:pStyle w:val="2"/>
        <w:keepNext w:val="0"/>
        <w:keepLines w:val="0"/>
        <w:pageBreakBefore w:val="0"/>
        <w:kinsoku/>
        <w:wordWrap/>
        <w:overflowPunct/>
        <w:topLinePunct w:val="0"/>
        <w:autoSpaceDE w:val="0"/>
        <w:autoSpaceDN w:val="0"/>
        <w:bidi w:val="0"/>
        <w:snapToGrid/>
        <w:spacing w:before="0" w:after="0" w:line="540" w:lineRule="exact"/>
        <w:ind w:firstLine="659" w:firstLineChars="206"/>
        <w:jc w:val="both"/>
        <w:rPr>
          <w:rFonts w:hint="eastAsia" w:ascii="Times New Roman" w:hAnsi="Times New Roman" w:eastAsia="仿宋_GB2312" w:cs="Times New Roman"/>
          <w:b w:val="0"/>
          <w:bCs w:val="0"/>
          <w:color w:val="000000"/>
          <w:lang w:eastAsia="zh-CN"/>
        </w:rPr>
      </w:pPr>
      <w:r>
        <w:rPr>
          <w:rFonts w:hint="eastAsia" w:ascii="Times New Roman" w:hAnsi="Times New Roman" w:eastAsia="仿宋_GB2312" w:cs="Times New Roman"/>
          <w:b w:val="0"/>
          <w:bCs w:val="0"/>
          <w:color w:val="000000"/>
          <w:lang w:val="en-US" w:eastAsia="zh-CN"/>
        </w:rPr>
        <w:t xml:space="preserve">张  磊  </w:t>
      </w:r>
      <w:r>
        <w:rPr>
          <w:rFonts w:hint="eastAsia" w:ascii="Times New Roman" w:hAnsi="Times New Roman" w:eastAsia="仿宋_GB2312" w:cs="Times New Roman"/>
          <w:b w:val="0"/>
          <w:bCs w:val="0"/>
          <w:color w:val="000000"/>
          <w:lang w:eastAsia="zh-CN"/>
        </w:rPr>
        <w:t>团市委</w:t>
      </w:r>
      <w:r>
        <w:rPr>
          <w:rFonts w:hint="eastAsia" w:ascii="Times New Roman" w:hAnsi="Times New Roman" w:eastAsia="仿宋_GB2312" w:cs="Times New Roman"/>
          <w:b w:val="0"/>
          <w:bCs w:val="0"/>
          <w:color w:val="000000"/>
          <w:lang w:val="en-US" w:eastAsia="zh-CN"/>
        </w:rPr>
        <w:t>副书记</w:t>
      </w:r>
    </w:p>
    <w:p>
      <w:pPr>
        <w:pStyle w:val="2"/>
        <w:keepNext w:val="0"/>
        <w:keepLines w:val="0"/>
        <w:pageBreakBefore w:val="0"/>
        <w:kinsoku/>
        <w:wordWrap/>
        <w:overflowPunct/>
        <w:topLinePunct w:val="0"/>
        <w:autoSpaceDE w:val="0"/>
        <w:autoSpaceDN w:val="0"/>
        <w:bidi w:val="0"/>
        <w:snapToGrid/>
        <w:spacing w:before="0" w:after="0" w:line="540" w:lineRule="exact"/>
        <w:ind w:firstLine="659" w:firstLineChars="206"/>
        <w:jc w:val="both"/>
        <w:rPr>
          <w:rFonts w:hint="eastAsia" w:ascii="Times New Roman" w:hAnsi="Times New Roman" w:eastAsia="仿宋_GB2312" w:cs="Times New Roman"/>
          <w:b w:val="0"/>
          <w:bCs w:val="0"/>
          <w:color w:val="000000"/>
          <w:lang w:eastAsia="zh-CN"/>
        </w:rPr>
      </w:pPr>
      <w:r>
        <w:rPr>
          <w:rFonts w:hint="eastAsia" w:ascii="Times New Roman" w:hAnsi="Times New Roman" w:eastAsia="仿宋_GB2312" w:cs="Times New Roman"/>
          <w:b w:val="0"/>
          <w:bCs w:val="0"/>
          <w:color w:val="000000"/>
          <w:lang w:val="en-US" w:eastAsia="zh-CN"/>
        </w:rPr>
        <w:t xml:space="preserve">于  梅  </w:t>
      </w:r>
      <w:r>
        <w:rPr>
          <w:rFonts w:hint="eastAsia" w:ascii="Times New Roman" w:hAnsi="Times New Roman" w:eastAsia="仿宋_GB2312" w:cs="Times New Roman"/>
          <w:b w:val="0"/>
          <w:bCs w:val="0"/>
          <w:color w:val="000000"/>
          <w:lang w:eastAsia="zh-CN"/>
        </w:rPr>
        <w:t>市妇联</w:t>
      </w:r>
      <w:r>
        <w:rPr>
          <w:rFonts w:hint="eastAsia" w:ascii="Times New Roman" w:hAnsi="Times New Roman" w:eastAsia="仿宋_GB2312" w:cs="Times New Roman"/>
          <w:b w:val="0"/>
          <w:bCs w:val="0"/>
          <w:color w:val="000000"/>
          <w:lang w:val="en-US" w:eastAsia="zh-CN"/>
        </w:rPr>
        <w:t>党组成员、副主席</w:t>
      </w:r>
    </w:p>
    <w:p>
      <w:pPr>
        <w:pStyle w:val="2"/>
        <w:keepNext w:val="0"/>
        <w:keepLines w:val="0"/>
        <w:pageBreakBefore w:val="0"/>
        <w:kinsoku/>
        <w:wordWrap/>
        <w:overflowPunct/>
        <w:topLinePunct w:val="0"/>
        <w:autoSpaceDE w:val="0"/>
        <w:autoSpaceDN w:val="0"/>
        <w:bidi w:val="0"/>
        <w:snapToGrid/>
        <w:spacing w:before="0" w:after="0" w:line="540" w:lineRule="exact"/>
        <w:ind w:firstLine="659" w:firstLineChars="206"/>
        <w:jc w:val="both"/>
        <w:rPr>
          <w:rFonts w:hint="eastAsia" w:ascii="Times New Roman" w:hAnsi="Times New Roman" w:eastAsia="黑体" w:cs="黑体"/>
          <w:b w:val="0"/>
          <w:bCs w:val="0"/>
          <w:color w:val="000000"/>
          <w:lang w:eastAsia="zh-CN"/>
        </w:rPr>
      </w:pPr>
      <w:r>
        <w:rPr>
          <w:rFonts w:hint="eastAsia" w:ascii="Times New Roman" w:hAnsi="Times New Roman" w:eastAsia="楷体_GB2312" w:cs="楷体_GB2312"/>
          <w:b w:val="0"/>
          <w:bCs w:val="0"/>
          <w:color w:val="000000"/>
          <w:lang w:eastAsia="zh-CN"/>
        </w:rPr>
        <w:t>（三）委员</w:t>
      </w:r>
    </w:p>
    <w:p>
      <w:pPr>
        <w:pStyle w:val="2"/>
        <w:keepNext w:val="0"/>
        <w:keepLines w:val="0"/>
        <w:pageBreakBefore w:val="0"/>
        <w:kinsoku/>
        <w:wordWrap/>
        <w:overflowPunct/>
        <w:topLinePunct w:val="0"/>
        <w:autoSpaceDE w:val="0"/>
        <w:autoSpaceDN w:val="0"/>
        <w:bidi w:val="0"/>
        <w:snapToGrid/>
        <w:spacing w:before="0" w:after="0" w:line="540" w:lineRule="exact"/>
        <w:ind w:firstLine="659" w:firstLineChars="206"/>
        <w:jc w:val="both"/>
        <w:rPr>
          <w:rFonts w:hint="eastAsia" w:ascii="Times New Roman" w:hAnsi="Times New Roman" w:eastAsia="仿宋_GB2312" w:cs="Times New Roman"/>
          <w:b w:val="0"/>
          <w:bCs w:val="0"/>
          <w:color w:val="000000"/>
          <w:lang w:eastAsia="zh-CN"/>
        </w:rPr>
      </w:pPr>
      <w:r>
        <w:rPr>
          <w:rFonts w:hint="eastAsia" w:ascii="Times New Roman" w:hAnsi="Times New Roman" w:eastAsia="仿宋_GB2312" w:cs="Times New Roman"/>
          <w:b w:val="0"/>
          <w:bCs w:val="0"/>
          <w:color w:val="000000"/>
          <w:lang w:eastAsia="zh-CN"/>
        </w:rPr>
        <w:t>吴立国</w:t>
      </w:r>
      <w:r>
        <w:rPr>
          <w:rFonts w:hint="eastAsia" w:ascii="Times New Roman" w:hAnsi="Times New Roman" w:eastAsia="仿宋_GB2312" w:cs="Times New Roman"/>
          <w:b w:val="0"/>
          <w:bCs w:val="0"/>
          <w:color w:val="000000"/>
          <w:lang w:val="en-US" w:eastAsia="zh-CN"/>
        </w:rPr>
        <w:t xml:space="preserve">  </w:t>
      </w:r>
      <w:r>
        <w:rPr>
          <w:rFonts w:hint="eastAsia" w:ascii="Times New Roman" w:hAnsi="Times New Roman" w:eastAsia="仿宋_GB2312" w:cs="Times New Roman"/>
          <w:b w:val="0"/>
          <w:bCs w:val="0"/>
          <w:color w:val="000000"/>
          <w:lang w:eastAsia="zh-CN"/>
        </w:rPr>
        <w:t>市人社局职业能力建设处处长、二级巡视员</w:t>
      </w:r>
    </w:p>
    <w:p>
      <w:pPr>
        <w:pStyle w:val="2"/>
        <w:keepNext w:val="0"/>
        <w:keepLines w:val="0"/>
        <w:pageBreakBefore w:val="0"/>
        <w:kinsoku/>
        <w:wordWrap/>
        <w:overflowPunct/>
        <w:topLinePunct w:val="0"/>
        <w:autoSpaceDE w:val="0"/>
        <w:autoSpaceDN w:val="0"/>
        <w:bidi w:val="0"/>
        <w:snapToGrid/>
        <w:spacing w:before="0" w:after="0" w:line="540" w:lineRule="exact"/>
        <w:ind w:firstLine="659" w:firstLineChars="206"/>
        <w:jc w:val="both"/>
        <w:rPr>
          <w:rFonts w:hint="default" w:ascii="Times New Roman" w:hAnsi="Times New Roman" w:eastAsia="仿宋_GB2312" w:cs="Times New Roman"/>
          <w:b w:val="0"/>
          <w:bCs w:val="0"/>
          <w:color w:val="000000"/>
          <w:lang w:val="en-US" w:eastAsia="zh-CN"/>
        </w:rPr>
      </w:pPr>
      <w:r>
        <w:rPr>
          <w:rFonts w:hint="eastAsia" w:ascii="Times New Roman" w:hAnsi="Times New Roman" w:eastAsia="仿宋_GB2312" w:cs="Times New Roman"/>
          <w:b w:val="0"/>
          <w:bCs w:val="0"/>
          <w:color w:val="000000"/>
          <w:lang w:val="en-US" w:eastAsia="zh-CN"/>
        </w:rPr>
        <w:t xml:space="preserve">高志强  </w:t>
      </w:r>
      <w:r>
        <w:rPr>
          <w:rFonts w:hint="eastAsia" w:ascii="Times New Roman" w:hAnsi="Times New Roman" w:eastAsia="仿宋_GB2312" w:cs="Times New Roman"/>
          <w:b w:val="0"/>
          <w:bCs w:val="0"/>
          <w:color w:val="000000"/>
          <w:lang w:eastAsia="zh-CN"/>
        </w:rPr>
        <w:t>市人社局政策研究室主任、一级调研员</w:t>
      </w:r>
    </w:p>
    <w:p>
      <w:pPr>
        <w:pStyle w:val="2"/>
        <w:keepNext w:val="0"/>
        <w:keepLines w:val="0"/>
        <w:pageBreakBefore w:val="0"/>
        <w:kinsoku/>
        <w:wordWrap/>
        <w:overflowPunct/>
        <w:topLinePunct w:val="0"/>
        <w:autoSpaceDE w:val="0"/>
        <w:autoSpaceDN w:val="0"/>
        <w:bidi w:val="0"/>
        <w:snapToGrid/>
        <w:spacing w:before="0" w:after="0" w:line="540" w:lineRule="exact"/>
        <w:ind w:firstLine="659" w:firstLineChars="206"/>
        <w:jc w:val="both"/>
        <w:rPr>
          <w:rFonts w:hint="default" w:ascii="Times New Roman" w:hAnsi="Times New Roman" w:eastAsia="仿宋_GB2312" w:cs="Times New Roman"/>
          <w:b w:val="0"/>
          <w:bCs w:val="0"/>
          <w:color w:val="000000"/>
          <w:lang w:val="en-US" w:eastAsia="zh-CN"/>
        </w:rPr>
      </w:pPr>
      <w:r>
        <w:rPr>
          <w:rFonts w:hint="eastAsia" w:ascii="Times New Roman" w:hAnsi="Times New Roman" w:eastAsia="仿宋_GB2312" w:cs="Times New Roman"/>
          <w:b w:val="0"/>
          <w:bCs w:val="0"/>
          <w:color w:val="000000"/>
          <w:lang w:val="en-US" w:eastAsia="zh-CN"/>
        </w:rPr>
        <w:t>于  华  市人社局机关纪委书记</w:t>
      </w:r>
      <w:r>
        <w:rPr>
          <w:rFonts w:hint="eastAsia" w:ascii="Times New Roman" w:hAnsi="Times New Roman" w:eastAsia="仿宋_GB2312" w:cs="Times New Roman"/>
          <w:b w:val="0"/>
          <w:bCs w:val="0"/>
          <w:color w:val="000000"/>
          <w:lang w:eastAsia="zh-CN"/>
        </w:rPr>
        <w:t>、一级调研员</w:t>
      </w:r>
    </w:p>
    <w:p>
      <w:pPr>
        <w:pStyle w:val="2"/>
        <w:keepNext w:val="0"/>
        <w:keepLines w:val="0"/>
        <w:pageBreakBefore w:val="0"/>
        <w:kinsoku/>
        <w:wordWrap/>
        <w:overflowPunct/>
        <w:topLinePunct w:val="0"/>
        <w:autoSpaceDE w:val="0"/>
        <w:autoSpaceDN w:val="0"/>
        <w:bidi w:val="0"/>
        <w:snapToGrid/>
        <w:spacing w:before="0" w:after="0" w:line="540" w:lineRule="exact"/>
        <w:ind w:firstLine="659" w:firstLineChars="206"/>
        <w:jc w:val="both"/>
        <w:rPr>
          <w:rFonts w:hint="eastAsia" w:ascii="Times New Roman" w:hAnsi="Times New Roman" w:eastAsia="仿宋_GB2312" w:cs="Times New Roman"/>
          <w:b w:val="0"/>
          <w:bCs w:val="0"/>
          <w:color w:val="000000"/>
          <w:lang w:val="en-US" w:eastAsia="zh-CN"/>
        </w:rPr>
      </w:pPr>
      <w:r>
        <w:rPr>
          <w:rFonts w:hint="eastAsia" w:ascii="Times New Roman" w:hAnsi="Times New Roman" w:eastAsia="仿宋_GB2312" w:cs="Times New Roman"/>
          <w:b w:val="0"/>
          <w:bCs w:val="0"/>
          <w:color w:val="000000"/>
          <w:lang w:val="en-US" w:eastAsia="zh-CN"/>
        </w:rPr>
        <w:t xml:space="preserve">李  力  </w:t>
      </w:r>
      <w:r>
        <w:rPr>
          <w:rFonts w:hint="eastAsia" w:ascii="Times New Roman" w:hAnsi="Times New Roman" w:eastAsia="仿宋_GB2312" w:cs="Times New Roman"/>
          <w:b w:val="0"/>
          <w:bCs w:val="0"/>
          <w:color w:val="000000"/>
          <w:lang w:eastAsia="zh-CN"/>
        </w:rPr>
        <w:t>市教委职业教育处处长</w:t>
      </w:r>
    </w:p>
    <w:p>
      <w:pPr>
        <w:pStyle w:val="2"/>
        <w:keepNext w:val="0"/>
        <w:keepLines w:val="0"/>
        <w:pageBreakBefore w:val="0"/>
        <w:kinsoku/>
        <w:wordWrap/>
        <w:overflowPunct/>
        <w:topLinePunct w:val="0"/>
        <w:autoSpaceDE w:val="0"/>
        <w:autoSpaceDN w:val="0"/>
        <w:bidi w:val="0"/>
        <w:snapToGrid/>
        <w:spacing w:before="0" w:after="0" w:line="540" w:lineRule="exact"/>
        <w:ind w:firstLine="659" w:firstLineChars="206"/>
        <w:jc w:val="both"/>
        <w:rPr>
          <w:rFonts w:hint="default" w:ascii="Times New Roman" w:hAnsi="Times New Roman" w:eastAsia="仿宋_GB2312" w:cs="Times New Roman"/>
          <w:b w:val="0"/>
          <w:bCs w:val="0"/>
          <w:color w:val="000000"/>
          <w:lang w:val="en" w:eastAsia="zh-CN"/>
        </w:rPr>
      </w:pPr>
      <w:r>
        <w:rPr>
          <w:rFonts w:hint="eastAsia" w:ascii="Times New Roman" w:hAnsi="Times New Roman" w:eastAsia="仿宋_GB2312" w:cs="Times New Roman"/>
          <w:b w:val="0"/>
          <w:bCs w:val="0"/>
          <w:color w:val="000000"/>
          <w:lang w:val="en-US" w:eastAsia="zh-CN"/>
        </w:rPr>
        <w:t>赵勇敏  市总工会基层工作部部长、一级调研员</w:t>
      </w:r>
    </w:p>
    <w:p>
      <w:pPr>
        <w:pStyle w:val="2"/>
        <w:keepNext w:val="0"/>
        <w:keepLines w:val="0"/>
        <w:pageBreakBefore w:val="0"/>
        <w:kinsoku/>
        <w:wordWrap/>
        <w:overflowPunct/>
        <w:topLinePunct w:val="0"/>
        <w:autoSpaceDE w:val="0"/>
        <w:autoSpaceDN w:val="0"/>
        <w:bidi w:val="0"/>
        <w:snapToGrid/>
        <w:spacing w:before="0" w:after="0" w:line="540" w:lineRule="exact"/>
        <w:ind w:firstLine="659" w:firstLineChars="206"/>
        <w:jc w:val="both"/>
        <w:rPr>
          <w:rFonts w:hint="eastAsia" w:ascii="Times New Roman" w:hAnsi="Times New Roman" w:eastAsia="仿宋_GB2312" w:cs="Times New Roman"/>
          <w:b w:val="0"/>
          <w:bCs w:val="0"/>
          <w:color w:val="000000"/>
          <w:lang w:val="en-US" w:eastAsia="zh-CN"/>
        </w:rPr>
      </w:pPr>
      <w:r>
        <w:rPr>
          <w:rFonts w:hint="eastAsia" w:ascii="Times New Roman" w:hAnsi="Times New Roman" w:eastAsia="仿宋_GB2312" w:cs="Times New Roman"/>
          <w:b w:val="0"/>
          <w:bCs w:val="0"/>
          <w:color w:val="000000"/>
          <w:lang w:val="en-US" w:eastAsia="zh-CN"/>
        </w:rPr>
        <w:t xml:space="preserve">王  健  </w:t>
      </w:r>
      <w:r>
        <w:rPr>
          <w:rFonts w:hint="eastAsia" w:ascii="Times New Roman" w:hAnsi="Times New Roman" w:eastAsia="仿宋_GB2312" w:cs="Times New Roman"/>
          <w:b w:val="0"/>
          <w:bCs w:val="0"/>
          <w:color w:val="000000"/>
          <w:lang w:eastAsia="zh-CN"/>
        </w:rPr>
        <w:t>团市委</w:t>
      </w:r>
      <w:r>
        <w:rPr>
          <w:rFonts w:hint="eastAsia" w:ascii="Times New Roman" w:hAnsi="Times New Roman" w:eastAsia="仿宋_GB2312" w:cs="Times New Roman"/>
          <w:b w:val="0"/>
          <w:bCs w:val="0"/>
          <w:color w:val="000000"/>
          <w:lang w:val="en-US" w:eastAsia="zh-CN"/>
        </w:rPr>
        <w:t>青少年发展和权益保护部部长、一级调研员</w:t>
      </w:r>
    </w:p>
    <w:p>
      <w:pPr>
        <w:pStyle w:val="2"/>
        <w:keepNext w:val="0"/>
        <w:keepLines w:val="0"/>
        <w:pageBreakBefore w:val="0"/>
        <w:kinsoku/>
        <w:wordWrap/>
        <w:overflowPunct/>
        <w:topLinePunct w:val="0"/>
        <w:autoSpaceDE w:val="0"/>
        <w:autoSpaceDN w:val="0"/>
        <w:bidi w:val="0"/>
        <w:snapToGrid/>
        <w:spacing w:before="0" w:after="0" w:line="540" w:lineRule="exact"/>
        <w:ind w:firstLine="659" w:firstLineChars="206"/>
        <w:jc w:val="both"/>
        <w:rPr>
          <w:rFonts w:hint="default" w:ascii="Times New Roman" w:hAnsi="Times New Roman" w:eastAsia="黑体" w:cs="黑体"/>
          <w:b w:val="0"/>
          <w:bCs w:val="0"/>
          <w:color w:val="000000"/>
          <w:lang w:val="en-US" w:eastAsia="zh-CN"/>
        </w:rPr>
      </w:pPr>
      <w:r>
        <w:rPr>
          <w:rFonts w:hint="eastAsia" w:ascii="Times New Roman" w:hAnsi="Times New Roman" w:eastAsia="仿宋_GB2312" w:cs="Times New Roman"/>
          <w:b w:val="0"/>
          <w:bCs w:val="0"/>
          <w:color w:val="000000"/>
          <w:lang w:val="en-US" w:eastAsia="zh-CN"/>
        </w:rPr>
        <w:t xml:space="preserve">刘海燕  </w:t>
      </w:r>
      <w:r>
        <w:rPr>
          <w:rFonts w:hint="eastAsia" w:ascii="Times New Roman" w:hAnsi="Times New Roman" w:eastAsia="仿宋_GB2312" w:cs="Times New Roman"/>
          <w:b w:val="0"/>
          <w:bCs w:val="0"/>
          <w:color w:val="000000"/>
          <w:lang w:eastAsia="zh-CN"/>
        </w:rPr>
        <w:t>市妇联</w:t>
      </w:r>
      <w:r>
        <w:rPr>
          <w:rFonts w:hint="eastAsia" w:ascii="Times New Roman" w:hAnsi="Times New Roman" w:eastAsia="仿宋_GB2312" w:cs="Times New Roman"/>
          <w:b w:val="0"/>
          <w:bCs w:val="0"/>
          <w:color w:val="000000"/>
          <w:lang w:val="en-US" w:eastAsia="zh-CN"/>
        </w:rPr>
        <w:t>发展部部长、一级调研员</w:t>
      </w:r>
    </w:p>
    <w:p>
      <w:pPr>
        <w:pStyle w:val="2"/>
        <w:keepNext w:val="0"/>
        <w:keepLines w:val="0"/>
        <w:pageBreakBefore w:val="0"/>
        <w:kinsoku/>
        <w:wordWrap/>
        <w:overflowPunct/>
        <w:topLinePunct w:val="0"/>
        <w:autoSpaceDE w:val="0"/>
        <w:autoSpaceDN w:val="0"/>
        <w:bidi w:val="0"/>
        <w:snapToGrid/>
        <w:spacing w:before="0" w:after="0" w:line="540" w:lineRule="exact"/>
        <w:ind w:firstLine="659" w:firstLineChars="206"/>
        <w:jc w:val="both"/>
        <w:rPr>
          <w:rFonts w:hint="default" w:ascii="Times New Roman" w:hAnsi="Times New Roman" w:eastAsia="仿宋_GB2312" w:cs="Times New Roman"/>
          <w:b w:val="0"/>
          <w:bCs w:val="0"/>
          <w:color w:val="000000"/>
          <w:lang w:val="en-US" w:eastAsia="zh-CN"/>
        </w:rPr>
      </w:pPr>
      <w:r>
        <w:rPr>
          <w:rFonts w:hint="eastAsia" w:ascii="Times New Roman" w:hAnsi="Times New Roman" w:eastAsia="仿宋_GB2312" w:cs="Times New Roman"/>
          <w:b w:val="0"/>
          <w:bCs w:val="0"/>
          <w:color w:val="000000"/>
          <w:lang w:eastAsia="zh-CN"/>
        </w:rPr>
        <w:t>勾东海</w:t>
      </w:r>
      <w:r>
        <w:rPr>
          <w:rFonts w:hint="eastAsia" w:ascii="Times New Roman" w:hAnsi="Times New Roman" w:eastAsia="仿宋_GB2312" w:cs="Times New Roman"/>
          <w:b w:val="0"/>
          <w:bCs w:val="0"/>
          <w:color w:val="000000"/>
          <w:lang w:val="en-US" w:eastAsia="zh-CN"/>
        </w:rPr>
        <w:t xml:space="preserve">  市就业服务中心主任</w:t>
      </w:r>
    </w:p>
    <w:p>
      <w:pPr>
        <w:pStyle w:val="2"/>
        <w:keepNext w:val="0"/>
        <w:keepLines w:val="0"/>
        <w:pageBreakBefore w:val="0"/>
        <w:kinsoku/>
        <w:wordWrap/>
        <w:overflowPunct/>
        <w:topLinePunct w:val="0"/>
        <w:autoSpaceDE w:val="0"/>
        <w:autoSpaceDN w:val="0"/>
        <w:bidi w:val="0"/>
        <w:snapToGrid/>
        <w:spacing w:before="0" w:after="0" w:line="540" w:lineRule="exact"/>
        <w:ind w:firstLine="659" w:firstLineChars="206"/>
        <w:jc w:val="both"/>
        <w:rPr>
          <w:rFonts w:hint="default" w:ascii="Times New Roman" w:hAnsi="Times New Roman" w:eastAsia="仿宋_GB2312" w:cs="Times New Roman"/>
          <w:b w:val="0"/>
          <w:bCs w:val="0"/>
          <w:color w:val="000000"/>
          <w:lang w:val="en-US" w:eastAsia="zh-CN"/>
        </w:rPr>
      </w:pPr>
      <w:r>
        <w:rPr>
          <w:rFonts w:hint="eastAsia" w:ascii="Times New Roman" w:hAnsi="Times New Roman" w:eastAsia="仿宋_GB2312" w:cs="Times New Roman"/>
          <w:b w:val="0"/>
          <w:bCs w:val="0"/>
          <w:color w:val="000000"/>
          <w:lang w:eastAsia="zh-CN"/>
        </w:rPr>
        <w:t>孙树林</w:t>
      </w:r>
      <w:r>
        <w:rPr>
          <w:rFonts w:hint="eastAsia" w:ascii="Times New Roman" w:hAnsi="Times New Roman" w:eastAsia="仿宋_GB2312" w:cs="Times New Roman"/>
          <w:b w:val="0"/>
          <w:bCs w:val="0"/>
          <w:color w:val="000000"/>
          <w:lang w:val="en-US" w:eastAsia="zh-CN"/>
        </w:rPr>
        <w:t xml:space="preserve">  市鉴定中心主任</w:t>
      </w:r>
    </w:p>
    <w:p>
      <w:pPr>
        <w:pStyle w:val="2"/>
        <w:keepNext w:val="0"/>
        <w:keepLines w:val="0"/>
        <w:pageBreakBefore w:val="0"/>
        <w:kinsoku/>
        <w:wordWrap/>
        <w:overflowPunct/>
        <w:topLinePunct w:val="0"/>
        <w:autoSpaceDE w:val="0"/>
        <w:autoSpaceDN w:val="0"/>
        <w:bidi w:val="0"/>
        <w:snapToGrid/>
        <w:spacing w:before="0" w:after="0" w:line="540" w:lineRule="exact"/>
        <w:ind w:firstLine="659" w:firstLineChars="206"/>
        <w:jc w:val="both"/>
        <w:rPr>
          <w:rFonts w:hint="default" w:ascii="Times New Roman" w:hAnsi="Times New Roman" w:eastAsia="仿宋_GB2312" w:cs="Times New Roman"/>
          <w:b w:val="0"/>
          <w:bCs w:val="0"/>
          <w:color w:val="000000"/>
          <w:lang w:val="en-US" w:eastAsia="zh-CN"/>
        </w:rPr>
      </w:pPr>
      <w:r>
        <w:rPr>
          <w:rFonts w:hint="eastAsia" w:ascii="Times New Roman" w:hAnsi="Times New Roman" w:eastAsia="仿宋_GB2312" w:cs="Times New Roman"/>
          <w:b w:val="0"/>
          <w:bCs w:val="0"/>
          <w:color w:val="000000"/>
          <w:lang w:eastAsia="zh-CN"/>
        </w:rPr>
        <w:t>刘永盛</w:t>
      </w:r>
      <w:r>
        <w:rPr>
          <w:rFonts w:hint="eastAsia" w:ascii="Times New Roman" w:hAnsi="Times New Roman" w:eastAsia="仿宋_GB2312" w:cs="Times New Roman"/>
          <w:b w:val="0"/>
          <w:bCs w:val="0"/>
          <w:color w:val="000000"/>
          <w:lang w:val="en-US" w:eastAsia="zh-CN"/>
        </w:rPr>
        <w:t xml:space="preserve">  市职业技能公共实训中心主任</w:t>
      </w:r>
    </w:p>
    <w:p>
      <w:pPr>
        <w:pStyle w:val="2"/>
        <w:keepNext w:val="0"/>
        <w:keepLines w:val="0"/>
        <w:pageBreakBefore w:val="0"/>
        <w:kinsoku/>
        <w:wordWrap/>
        <w:overflowPunct/>
        <w:topLinePunct w:val="0"/>
        <w:autoSpaceDE w:val="0"/>
        <w:autoSpaceDN w:val="0"/>
        <w:bidi w:val="0"/>
        <w:snapToGrid/>
        <w:spacing w:before="0" w:after="0" w:line="540" w:lineRule="exact"/>
        <w:ind w:firstLine="659" w:firstLineChars="206"/>
        <w:jc w:val="both"/>
        <w:rPr>
          <w:rFonts w:hint="eastAsia" w:ascii="Times New Roman" w:hAnsi="Times New Roman" w:eastAsia="黑体" w:cs="黑体"/>
          <w:b w:val="0"/>
          <w:bCs w:val="0"/>
          <w:color w:val="000000"/>
          <w:lang w:eastAsia="zh-CN"/>
        </w:rPr>
      </w:pPr>
      <w:r>
        <w:rPr>
          <w:rFonts w:hint="eastAsia" w:ascii="Times New Roman" w:hAnsi="Times New Roman" w:eastAsia="黑体" w:cs="黑体"/>
          <w:b w:val="0"/>
          <w:bCs w:val="0"/>
          <w:color w:val="000000"/>
          <w:lang w:eastAsia="zh-CN"/>
        </w:rPr>
        <w:t>二、组委会办公室</w:t>
      </w:r>
    </w:p>
    <w:p>
      <w:pPr>
        <w:pStyle w:val="2"/>
        <w:keepNext w:val="0"/>
        <w:keepLines w:val="0"/>
        <w:pageBreakBefore w:val="0"/>
        <w:kinsoku/>
        <w:wordWrap/>
        <w:overflowPunct/>
        <w:topLinePunct w:val="0"/>
        <w:autoSpaceDE w:val="0"/>
        <w:autoSpaceDN w:val="0"/>
        <w:bidi w:val="0"/>
        <w:snapToGrid/>
        <w:spacing w:before="0" w:after="0" w:line="540" w:lineRule="exact"/>
        <w:ind w:firstLine="659" w:firstLineChars="206"/>
        <w:jc w:val="both"/>
        <w:rPr>
          <w:rFonts w:hint="eastAsia" w:ascii="Times New Roman" w:hAnsi="Times New Roman" w:eastAsia="楷体_GB2312" w:cs="楷体_GB2312"/>
          <w:b w:val="0"/>
          <w:bCs w:val="0"/>
          <w:color w:val="000000"/>
          <w:lang w:eastAsia="zh-CN"/>
        </w:rPr>
      </w:pPr>
      <w:r>
        <w:rPr>
          <w:rFonts w:hint="eastAsia" w:ascii="Times New Roman" w:hAnsi="Times New Roman" w:eastAsia="楷体_GB2312" w:cs="楷体_GB2312"/>
          <w:b w:val="0"/>
          <w:bCs w:val="0"/>
          <w:color w:val="000000"/>
          <w:lang w:eastAsia="zh-CN"/>
        </w:rPr>
        <w:t>（一）主任</w:t>
      </w:r>
    </w:p>
    <w:p>
      <w:pPr>
        <w:pStyle w:val="2"/>
        <w:keepNext w:val="0"/>
        <w:keepLines w:val="0"/>
        <w:pageBreakBefore w:val="0"/>
        <w:kinsoku/>
        <w:wordWrap/>
        <w:overflowPunct/>
        <w:topLinePunct w:val="0"/>
        <w:autoSpaceDE w:val="0"/>
        <w:autoSpaceDN w:val="0"/>
        <w:bidi w:val="0"/>
        <w:snapToGrid/>
        <w:spacing w:before="0" w:after="0" w:line="540" w:lineRule="exact"/>
        <w:ind w:firstLine="659" w:firstLineChars="206"/>
        <w:jc w:val="both"/>
        <w:rPr>
          <w:rFonts w:hint="eastAsia" w:ascii="Times New Roman" w:hAnsi="Times New Roman" w:eastAsia="仿宋_GB2312"/>
          <w:b w:val="0"/>
          <w:bCs w:val="0"/>
          <w:sz w:val="32"/>
          <w:szCs w:val="32"/>
          <w:lang w:eastAsia="zh-CN"/>
        </w:rPr>
      </w:pPr>
      <w:r>
        <w:rPr>
          <w:rFonts w:hint="eastAsia" w:ascii="Times New Roman" w:hAnsi="Times New Roman" w:eastAsia="仿宋_GB2312"/>
          <w:b w:val="0"/>
          <w:bCs w:val="0"/>
          <w:sz w:val="32"/>
          <w:szCs w:val="32"/>
          <w:lang w:eastAsia="zh-CN"/>
        </w:rPr>
        <w:t>吴立国（兼）</w:t>
      </w:r>
    </w:p>
    <w:p>
      <w:pPr>
        <w:pStyle w:val="2"/>
        <w:keepNext w:val="0"/>
        <w:keepLines w:val="0"/>
        <w:pageBreakBefore w:val="0"/>
        <w:kinsoku/>
        <w:wordWrap/>
        <w:overflowPunct/>
        <w:topLinePunct w:val="0"/>
        <w:autoSpaceDE w:val="0"/>
        <w:autoSpaceDN w:val="0"/>
        <w:bidi w:val="0"/>
        <w:snapToGrid/>
        <w:spacing w:before="0" w:after="0" w:line="540" w:lineRule="exact"/>
        <w:ind w:firstLine="659" w:firstLineChars="206"/>
        <w:jc w:val="both"/>
        <w:rPr>
          <w:rFonts w:hint="eastAsia" w:ascii="Times New Roman" w:hAnsi="Times New Roman" w:eastAsia="楷体_GB2312" w:cs="楷体_GB2312"/>
          <w:b w:val="0"/>
          <w:bCs w:val="0"/>
          <w:color w:val="000000"/>
          <w:lang w:eastAsia="zh-CN"/>
        </w:rPr>
      </w:pPr>
      <w:r>
        <w:rPr>
          <w:rFonts w:hint="eastAsia" w:ascii="Times New Roman" w:hAnsi="Times New Roman" w:eastAsia="楷体_GB2312" w:cs="楷体_GB2312"/>
          <w:b w:val="0"/>
          <w:bCs w:val="0"/>
          <w:color w:val="000000"/>
          <w:lang w:eastAsia="zh-CN"/>
        </w:rPr>
        <w:t>（二）副主任</w:t>
      </w:r>
    </w:p>
    <w:p>
      <w:pPr>
        <w:pStyle w:val="2"/>
        <w:keepNext w:val="0"/>
        <w:keepLines w:val="0"/>
        <w:pageBreakBefore w:val="0"/>
        <w:kinsoku/>
        <w:wordWrap/>
        <w:overflowPunct/>
        <w:topLinePunct w:val="0"/>
        <w:autoSpaceDE w:val="0"/>
        <w:autoSpaceDN w:val="0"/>
        <w:bidi w:val="0"/>
        <w:snapToGrid/>
        <w:spacing w:before="0" w:after="0" w:line="540" w:lineRule="exact"/>
        <w:ind w:firstLine="640" w:firstLineChars="200"/>
        <w:jc w:val="both"/>
        <w:rPr>
          <w:rFonts w:hint="eastAsia" w:ascii="Times New Roman" w:hAnsi="Times New Roman" w:eastAsia="仿宋_GB2312" w:cs="Times New Roman"/>
          <w:b w:val="0"/>
          <w:bCs w:val="0"/>
          <w:color w:val="000000"/>
          <w:lang w:eastAsia="zh-CN"/>
        </w:rPr>
      </w:pPr>
      <w:r>
        <w:rPr>
          <w:rFonts w:hint="eastAsia" w:ascii="Times New Roman" w:hAnsi="Times New Roman" w:eastAsia="仿宋_GB2312" w:cs="Times New Roman"/>
          <w:b w:val="0"/>
          <w:bCs w:val="0"/>
          <w:color w:val="000000"/>
          <w:lang w:eastAsia="zh-CN"/>
        </w:rPr>
        <w:t>勾东海</w:t>
      </w:r>
      <w:r>
        <w:rPr>
          <w:rFonts w:hint="eastAsia" w:ascii="Times New Roman" w:hAnsi="Times New Roman" w:eastAsia="仿宋_GB2312"/>
          <w:b w:val="0"/>
          <w:bCs w:val="0"/>
          <w:sz w:val="32"/>
          <w:szCs w:val="32"/>
          <w:lang w:eastAsia="zh-CN"/>
        </w:rPr>
        <w:t>（兼）</w:t>
      </w:r>
    </w:p>
    <w:p>
      <w:pPr>
        <w:pStyle w:val="2"/>
        <w:keepNext w:val="0"/>
        <w:keepLines w:val="0"/>
        <w:pageBreakBefore w:val="0"/>
        <w:kinsoku/>
        <w:wordWrap/>
        <w:overflowPunct/>
        <w:topLinePunct w:val="0"/>
        <w:autoSpaceDE w:val="0"/>
        <w:autoSpaceDN w:val="0"/>
        <w:bidi w:val="0"/>
        <w:snapToGrid/>
        <w:spacing w:before="0" w:after="0" w:line="540" w:lineRule="exact"/>
        <w:ind w:firstLine="640" w:firstLineChars="200"/>
        <w:jc w:val="both"/>
        <w:rPr>
          <w:rFonts w:hint="eastAsia" w:ascii="Times New Roman" w:hAnsi="Times New Roman" w:eastAsia="仿宋_GB2312" w:cs="Times New Roman"/>
          <w:b w:val="0"/>
          <w:bCs w:val="0"/>
          <w:color w:val="000000"/>
          <w:lang w:eastAsia="zh-CN"/>
        </w:rPr>
      </w:pPr>
      <w:r>
        <w:rPr>
          <w:rFonts w:hint="eastAsia" w:ascii="Times New Roman" w:hAnsi="Times New Roman" w:eastAsia="仿宋_GB2312"/>
          <w:b w:val="0"/>
          <w:bCs w:val="0"/>
          <w:sz w:val="32"/>
          <w:szCs w:val="32"/>
          <w:lang w:eastAsia="zh-CN"/>
        </w:rPr>
        <w:t>张恒荣</w:t>
      </w:r>
      <w:r>
        <w:rPr>
          <w:rFonts w:hint="eastAsia" w:ascii="Times New Roman" w:hAnsi="Times New Roman" w:eastAsia="仿宋_GB2312"/>
          <w:b w:val="0"/>
          <w:bCs w:val="0"/>
          <w:sz w:val="32"/>
          <w:szCs w:val="32"/>
          <w:lang w:val="en-US" w:eastAsia="zh-CN"/>
        </w:rPr>
        <w:t xml:space="preserve">  </w:t>
      </w:r>
      <w:r>
        <w:rPr>
          <w:rFonts w:hint="eastAsia" w:ascii="Times New Roman" w:hAnsi="Times New Roman" w:eastAsia="仿宋_GB2312" w:cs="Times New Roman"/>
          <w:b w:val="0"/>
          <w:bCs w:val="0"/>
          <w:color w:val="000000"/>
          <w:lang w:eastAsia="zh-CN"/>
        </w:rPr>
        <w:t>市人社局职业能力建设处副处长、三级调研员</w:t>
      </w:r>
    </w:p>
    <w:p>
      <w:pPr>
        <w:pStyle w:val="2"/>
        <w:keepNext w:val="0"/>
        <w:keepLines w:val="0"/>
        <w:pageBreakBefore w:val="0"/>
        <w:kinsoku/>
        <w:wordWrap/>
        <w:overflowPunct/>
        <w:topLinePunct w:val="0"/>
        <w:autoSpaceDE w:val="0"/>
        <w:autoSpaceDN w:val="0"/>
        <w:bidi w:val="0"/>
        <w:snapToGrid/>
        <w:spacing w:before="0" w:after="0" w:line="540" w:lineRule="exact"/>
        <w:ind w:firstLine="640" w:firstLineChars="200"/>
        <w:jc w:val="both"/>
        <w:rPr>
          <w:rFonts w:hint="eastAsia" w:ascii="Times New Roman" w:hAnsi="Times New Roman" w:eastAsia="仿宋_GB2312"/>
          <w:b w:val="0"/>
          <w:bCs w:val="0"/>
          <w:sz w:val="32"/>
          <w:szCs w:val="32"/>
          <w:lang w:eastAsia="zh-CN"/>
        </w:rPr>
      </w:pPr>
      <w:r>
        <w:rPr>
          <w:rFonts w:hint="eastAsia" w:ascii="Times New Roman" w:hAnsi="Times New Roman" w:eastAsia="楷体_GB2312" w:cs="楷体_GB2312"/>
          <w:b w:val="0"/>
          <w:bCs w:val="0"/>
          <w:color w:val="000000"/>
          <w:lang w:eastAsia="zh-CN"/>
        </w:rPr>
        <w:t>（三）成员</w:t>
      </w:r>
    </w:p>
    <w:p>
      <w:pPr>
        <w:pStyle w:val="2"/>
        <w:keepNext w:val="0"/>
        <w:keepLines w:val="0"/>
        <w:pageBreakBefore w:val="0"/>
        <w:kinsoku/>
        <w:wordWrap/>
        <w:overflowPunct/>
        <w:topLinePunct w:val="0"/>
        <w:autoSpaceDE w:val="0"/>
        <w:autoSpaceDN w:val="0"/>
        <w:bidi w:val="0"/>
        <w:snapToGrid/>
        <w:spacing w:before="0" w:after="0" w:line="540" w:lineRule="exact"/>
        <w:ind w:firstLine="640" w:firstLineChars="200"/>
        <w:jc w:val="both"/>
        <w:rPr>
          <w:rFonts w:hint="eastAsia" w:ascii="Times New Roman" w:hAnsi="Times New Roman" w:eastAsia="仿宋_GB2312"/>
          <w:b w:val="0"/>
          <w:bCs w:val="0"/>
          <w:sz w:val="32"/>
          <w:szCs w:val="32"/>
          <w:lang w:eastAsia="zh-CN"/>
        </w:rPr>
      </w:pPr>
      <w:r>
        <w:rPr>
          <w:rFonts w:hint="eastAsia" w:ascii="Times New Roman" w:hAnsi="Times New Roman" w:eastAsia="仿宋_GB2312"/>
          <w:b w:val="0"/>
          <w:bCs w:val="0"/>
          <w:sz w:val="32"/>
          <w:szCs w:val="32"/>
          <w:lang w:eastAsia="zh-CN"/>
        </w:rPr>
        <w:t>余建平</w:t>
      </w:r>
      <w:r>
        <w:rPr>
          <w:rFonts w:hint="eastAsia" w:ascii="Times New Roman" w:hAnsi="Times New Roman" w:eastAsia="仿宋_GB2312"/>
          <w:b w:val="0"/>
          <w:bCs w:val="0"/>
          <w:sz w:val="32"/>
          <w:szCs w:val="32"/>
          <w:lang w:val="en-US" w:eastAsia="zh-CN"/>
        </w:rPr>
        <w:t xml:space="preserve">  </w:t>
      </w:r>
      <w:r>
        <w:rPr>
          <w:rFonts w:hint="eastAsia" w:ascii="Times New Roman" w:hAnsi="Times New Roman" w:eastAsia="仿宋_GB2312" w:cs="Times New Roman"/>
          <w:b w:val="0"/>
          <w:bCs w:val="0"/>
          <w:color w:val="000000"/>
          <w:lang w:eastAsia="zh-CN"/>
        </w:rPr>
        <w:t>市人社局职业能力建设处三级调研员</w:t>
      </w:r>
    </w:p>
    <w:p>
      <w:pPr>
        <w:pStyle w:val="2"/>
        <w:keepNext w:val="0"/>
        <w:keepLines w:val="0"/>
        <w:pageBreakBefore w:val="0"/>
        <w:kinsoku/>
        <w:wordWrap/>
        <w:overflowPunct/>
        <w:topLinePunct w:val="0"/>
        <w:autoSpaceDE w:val="0"/>
        <w:autoSpaceDN w:val="0"/>
        <w:bidi w:val="0"/>
        <w:snapToGrid/>
        <w:spacing w:before="0" w:after="0" w:line="540" w:lineRule="exact"/>
        <w:ind w:firstLine="640" w:firstLineChars="200"/>
        <w:jc w:val="both"/>
        <w:rPr>
          <w:rFonts w:hint="eastAsia" w:ascii="Times New Roman" w:hAnsi="Times New Roman" w:eastAsia="仿宋_GB2312"/>
          <w:b w:val="0"/>
          <w:bCs w:val="0"/>
          <w:sz w:val="32"/>
          <w:szCs w:val="32"/>
          <w:lang w:eastAsia="zh-CN"/>
        </w:rPr>
      </w:pPr>
      <w:r>
        <w:rPr>
          <w:rFonts w:hint="eastAsia" w:ascii="Times New Roman" w:hAnsi="Times New Roman" w:eastAsia="仿宋_GB2312"/>
          <w:b w:val="0"/>
          <w:bCs w:val="0"/>
          <w:sz w:val="32"/>
          <w:szCs w:val="32"/>
          <w:lang w:eastAsia="zh-CN"/>
        </w:rPr>
        <w:t>李战强</w:t>
      </w:r>
      <w:r>
        <w:rPr>
          <w:rFonts w:hint="eastAsia" w:ascii="Times New Roman" w:hAnsi="Times New Roman" w:eastAsia="仿宋_GB2312" w:cs="Times New Roman"/>
          <w:b w:val="0"/>
          <w:bCs w:val="0"/>
          <w:color w:val="000000"/>
          <w:lang w:val="en-US" w:eastAsia="zh-CN"/>
        </w:rPr>
        <w:t xml:space="preserve">  市就业服务中心副主任</w:t>
      </w:r>
    </w:p>
    <w:p>
      <w:pPr>
        <w:pStyle w:val="2"/>
        <w:keepNext w:val="0"/>
        <w:keepLines w:val="0"/>
        <w:pageBreakBefore w:val="0"/>
        <w:kinsoku/>
        <w:wordWrap/>
        <w:overflowPunct/>
        <w:topLinePunct w:val="0"/>
        <w:autoSpaceDE w:val="0"/>
        <w:autoSpaceDN w:val="0"/>
        <w:bidi w:val="0"/>
        <w:snapToGrid/>
        <w:spacing w:before="0" w:after="0" w:line="540" w:lineRule="exact"/>
        <w:ind w:firstLine="640" w:firstLineChars="200"/>
        <w:jc w:val="both"/>
        <w:rPr>
          <w:rFonts w:hint="default"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eastAsia="zh-CN"/>
        </w:rPr>
        <w:t>王</w:t>
      </w:r>
      <w:r>
        <w:rPr>
          <w:rFonts w:hint="eastAsia" w:ascii="Times New Roman" w:hAnsi="Times New Roman" w:eastAsia="仿宋_GB2312"/>
          <w:b w:val="0"/>
          <w:bCs w:val="0"/>
          <w:sz w:val="32"/>
          <w:szCs w:val="32"/>
          <w:lang w:val="en-US" w:eastAsia="zh-CN"/>
        </w:rPr>
        <w:t xml:space="preserve">  健  天津职业技术师范大学教师</w:t>
      </w:r>
    </w:p>
    <w:p>
      <w:pPr>
        <w:pStyle w:val="2"/>
        <w:keepNext w:val="0"/>
        <w:keepLines w:val="0"/>
        <w:pageBreakBefore w:val="0"/>
        <w:kinsoku/>
        <w:wordWrap/>
        <w:overflowPunct/>
        <w:topLinePunct w:val="0"/>
        <w:autoSpaceDE w:val="0"/>
        <w:autoSpaceDN w:val="0"/>
        <w:bidi w:val="0"/>
        <w:snapToGrid/>
        <w:spacing w:before="0" w:after="0" w:line="540" w:lineRule="exact"/>
        <w:ind w:firstLine="640" w:firstLineChars="200"/>
        <w:jc w:val="both"/>
        <w:rPr>
          <w:rFonts w:hint="eastAsia" w:ascii="Times New Roman" w:hAnsi="Times New Roman" w:eastAsia="仿宋_GB2312"/>
          <w:b w:val="0"/>
          <w:bCs w:val="0"/>
          <w:sz w:val="32"/>
          <w:szCs w:val="32"/>
          <w:lang w:eastAsia="zh-CN"/>
        </w:rPr>
      </w:pPr>
      <w:r>
        <w:rPr>
          <w:rFonts w:hint="eastAsia" w:ascii="Times New Roman" w:hAnsi="Times New Roman" w:eastAsia="仿宋_GB2312"/>
          <w:b w:val="0"/>
          <w:bCs w:val="0"/>
          <w:sz w:val="32"/>
          <w:szCs w:val="32"/>
          <w:lang w:eastAsia="zh-CN"/>
        </w:rPr>
        <w:t>曾</w:t>
      </w:r>
      <w:r>
        <w:rPr>
          <w:rFonts w:hint="eastAsia" w:ascii="Times New Roman" w:hAnsi="Times New Roman" w:eastAsia="仿宋_GB2312"/>
          <w:b w:val="0"/>
          <w:bCs w:val="0"/>
          <w:sz w:val="32"/>
          <w:szCs w:val="32"/>
          <w:lang w:val="en-US" w:eastAsia="zh-CN"/>
        </w:rPr>
        <w:t xml:space="preserve">  </w:t>
      </w:r>
      <w:r>
        <w:rPr>
          <w:rFonts w:hint="eastAsia" w:ascii="Times New Roman" w:hAnsi="Times New Roman" w:eastAsia="仿宋_GB2312"/>
          <w:b w:val="0"/>
          <w:bCs w:val="0"/>
          <w:sz w:val="32"/>
          <w:szCs w:val="32"/>
          <w:lang w:eastAsia="zh-CN"/>
        </w:rPr>
        <w:t>永</w:t>
      </w:r>
      <w:r>
        <w:rPr>
          <w:rFonts w:hint="eastAsia" w:ascii="Times New Roman" w:hAnsi="Times New Roman" w:eastAsia="仿宋_GB2312"/>
          <w:b w:val="0"/>
          <w:bCs w:val="0"/>
          <w:sz w:val="32"/>
          <w:szCs w:val="32"/>
          <w:lang w:val="en-US" w:eastAsia="zh-CN"/>
        </w:rPr>
        <w:t xml:space="preserve">  </w:t>
      </w:r>
      <w:r>
        <w:rPr>
          <w:rFonts w:hint="eastAsia" w:ascii="Times New Roman" w:hAnsi="Times New Roman" w:eastAsia="仿宋_GB2312" w:cs="Times New Roman"/>
          <w:b w:val="0"/>
          <w:bCs w:val="0"/>
          <w:color w:val="000000"/>
          <w:lang w:val="en-US" w:eastAsia="zh-CN"/>
        </w:rPr>
        <w:t>市就业服务中心竞赛服务部部长</w:t>
      </w:r>
    </w:p>
    <w:p>
      <w:pPr>
        <w:pStyle w:val="2"/>
        <w:keepNext w:val="0"/>
        <w:keepLines w:val="0"/>
        <w:pageBreakBefore w:val="0"/>
        <w:kinsoku/>
        <w:wordWrap/>
        <w:overflowPunct/>
        <w:topLinePunct w:val="0"/>
        <w:autoSpaceDE w:val="0"/>
        <w:autoSpaceDN w:val="0"/>
        <w:bidi w:val="0"/>
        <w:snapToGrid/>
        <w:spacing w:before="0" w:after="0" w:line="540" w:lineRule="exact"/>
        <w:ind w:firstLine="640" w:firstLineChars="200"/>
        <w:jc w:val="both"/>
        <w:rPr>
          <w:rFonts w:hint="eastAsia"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val="en-US" w:eastAsia="zh-CN"/>
        </w:rPr>
        <w:t xml:space="preserve">王  媛  </w:t>
      </w:r>
      <w:r>
        <w:rPr>
          <w:rFonts w:hint="eastAsia" w:ascii="Times New Roman" w:hAnsi="Times New Roman" w:eastAsia="仿宋_GB2312" w:cs="Times New Roman"/>
          <w:b w:val="0"/>
          <w:bCs w:val="0"/>
          <w:color w:val="000000"/>
          <w:lang w:val="en-US" w:eastAsia="zh-CN"/>
        </w:rPr>
        <w:t>市就业服务中心竞赛服务部副部长</w:t>
      </w:r>
    </w:p>
    <w:p>
      <w:pPr>
        <w:pStyle w:val="2"/>
        <w:keepNext w:val="0"/>
        <w:keepLines w:val="0"/>
        <w:pageBreakBefore w:val="0"/>
        <w:kinsoku/>
        <w:wordWrap/>
        <w:overflowPunct/>
        <w:topLinePunct w:val="0"/>
        <w:autoSpaceDE w:val="0"/>
        <w:autoSpaceDN w:val="0"/>
        <w:bidi w:val="0"/>
        <w:snapToGrid/>
        <w:spacing w:before="0" w:after="0" w:line="540" w:lineRule="exact"/>
        <w:ind w:firstLine="640" w:firstLineChars="200"/>
        <w:jc w:val="both"/>
        <w:rPr>
          <w:rFonts w:hint="default"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val="en-US" w:eastAsia="zh-CN"/>
        </w:rPr>
        <w:t xml:space="preserve">刘  强  </w:t>
      </w:r>
      <w:r>
        <w:rPr>
          <w:rFonts w:hint="eastAsia" w:ascii="Times New Roman" w:hAnsi="Times New Roman" w:eastAsia="仿宋_GB2312" w:cs="Times New Roman"/>
          <w:b w:val="0"/>
          <w:bCs w:val="0"/>
          <w:color w:val="000000"/>
          <w:lang w:val="en-US" w:eastAsia="zh-CN"/>
        </w:rPr>
        <w:t>市就业服务中心竞赛服务部干部</w:t>
      </w:r>
    </w:p>
    <w:p>
      <w:pPr>
        <w:pStyle w:val="2"/>
        <w:keepNext w:val="0"/>
        <w:keepLines w:val="0"/>
        <w:pageBreakBefore w:val="0"/>
        <w:kinsoku/>
        <w:wordWrap/>
        <w:overflowPunct/>
        <w:topLinePunct w:val="0"/>
        <w:autoSpaceDE w:val="0"/>
        <w:autoSpaceDN w:val="0"/>
        <w:bidi w:val="0"/>
        <w:snapToGrid/>
        <w:spacing w:before="0" w:after="0" w:line="540" w:lineRule="exact"/>
        <w:ind w:firstLine="659" w:firstLineChars="206"/>
        <w:jc w:val="both"/>
        <w:rPr>
          <w:rFonts w:hint="eastAsia" w:ascii="Times New Roman" w:hAnsi="Times New Roman" w:eastAsia="黑体" w:cs="黑体"/>
          <w:b w:val="0"/>
          <w:bCs w:val="0"/>
          <w:color w:val="000000"/>
          <w:lang w:eastAsia="zh-CN"/>
        </w:rPr>
      </w:pPr>
      <w:r>
        <w:rPr>
          <w:rFonts w:hint="eastAsia" w:ascii="Times New Roman" w:hAnsi="Times New Roman" w:eastAsia="黑体" w:cs="黑体"/>
          <w:b w:val="0"/>
          <w:bCs w:val="0"/>
          <w:color w:val="000000"/>
          <w:lang w:eastAsia="zh-CN"/>
        </w:rPr>
        <w:t>三、监督仲裁委员会</w:t>
      </w:r>
    </w:p>
    <w:p>
      <w:pPr>
        <w:pStyle w:val="2"/>
        <w:keepNext w:val="0"/>
        <w:keepLines w:val="0"/>
        <w:pageBreakBefore w:val="0"/>
        <w:kinsoku/>
        <w:wordWrap/>
        <w:overflowPunct/>
        <w:topLinePunct w:val="0"/>
        <w:autoSpaceDE w:val="0"/>
        <w:autoSpaceDN w:val="0"/>
        <w:bidi w:val="0"/>
        <w:snapToGrid/>
        <w:spacing w:before="0" w:after="0" w:line="540" w:lineRule="exact"/>
        <w:ind w:firstLine="659" w:firstLineChars="206"/>
        <w:jc w:val="both"/>
        <w:rPr>
          <w:rFonts w:hint="eastAsia" w:ascii="Times New Roman" w:hAnsi="Times New Roman" w:eastAsia="楷体_GB2312" w:cs="楷体_GB2312"/>
          <w:b w:val="0"/>
          <w:bCs w:val="0"/>
          <w:color w:val="000000"/>
          <w:lang w:eastAsia="zh-CN"/>
        </w:rPr>
      </w:pPr>
      <w:r>
        <w:rPr>
          <w:rFonts w:hint="eastAsia" w:ascii="Times New Roman" w:hAnsi="Times New Roman" w:eastAsia="楷体_GB2312" w:cs="楷体_GB2312"/>
          <w:b w:val="0"/>
          <w:bCs w:val="0"/>
          <w:color w:val="000000"/>
          <w:lang w:eastAsia="zh-CN"/>
        </w:rPr>
        <w:t>（一）主任</w:t>
      </w:r>
    </w:p>
    <w:p>
      <w:pPr>
        <w:pStyle w:val="2"/>
        <w:keepNext w:val="0"/>
        <w:keepLines w:val="0"/>
        <w:pageBreakBefore w:val="0"/>
        <w:kinsoku/>
        <w:wordWrap/>
        <w:overflowPunct/>
        <w:topLinePunct w:val="0"/>
        <w:autoSpaceDE w:val="0"/>
        <w:autoSpaceDN w:val="0"/>
        <w:bidi w:val="0"/>
        <w:snapToGrid/>
        <w:spacing w:before="0" w:after="0" w:line="540" w:lineRule="exact"/>
        <w:ind w:firstLine="659" w:firstLineChars="206"/>
        <w:jc w:val="both"/>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于  华（兼）</w:t>
      </w:r>
    </w:p>
    <w:p>
      <w:pPr>
        <w:pStyle w:val="2"/>
        <w:keepNext w:val="0"/>
        <w:keepLines w:val="0"/>
        <w:pageBreakBefore w:val="0"/>
        <w:kinsoku/>
        <w:wordWrap/>
        <w:overflowPunct/>
        <w:topLinePunct w:val="0"/>
        <w:autoSpaceDE w:val="0"/>
        <w:autoSpaceDN w:val="0"/>
        <w:bidi w:val="0"/>
        <w:snapToGrid/>
        <w:spacing w:before="0" w:after="0" w:line="540" w:lineRule="exact"/>
        <w:ind w:firstLine="659" w:firstLineChars="206"/>
        <w:jc w:val="both"/>
        <w:rPr>
          <w:rFonts w:hint="eastAsia" w:ascii="Times New Roman" w:hAnsi="Times New Roman" w:eastAsia="楷体_GB2312" w:cs="楷体_GB2312"/>
          <w:b w:val="0"/>
          <w:bCs w:val="0"/>
          <w:color w:val="000000"/>
          <w:lang w:eastAsia="zh-CN"/>
        </w:rPr>
      </w:pPr>
      <w:r>
        <w:rPr>
          <w:rFonts w:hint="eastAsia" w:ascii="Times New Roman" w:hAnsi="Times New Roman" w:eastAsia="楷体_GB2312" w:cs="楷体_GB2312"/>
          <w:b w:val="0"/>
          <w:bCs w:val="0"/>
          <w:color w:val="000000"/>
          <w:lang w:eastAsia="zh-CN"/>
        </w:rPr>
        <w:t>（二）副主任</w:t>
      </w:r>
    </w:p>
    <w:p>
      <w:pPr>
        <w:pStyle w:val="2"/>
        <w:keepNext w:val="0"/>
        <w:keepLines w:val="0"/>
        <w:pageBreakBefore w:val="0"/>
        <w:kinsoku/>
        <w:wordWrap/>
        <w:overflowPunct/>
        <w:topLinePunct w:val="0"/>
        <w:autoSpaceDE w:val="0"/>
        <w:autoSpaceDN w:val="0"/>
        <w:bidi w:val="0"/>
        <w:snapToGrid/>
        <w:spacing w:before="0" w:after="0" w:line="540" w:lineRule="exact"/>
        <w:ind w:firstLine="640" w:firstLineChars="200"/>
        <w:jc w:val="both"/>
        <w:rPr>
          <w:rFonts w:hint="eastAsia" w:ascii="Times New Roman" w:hAnsi="Times New Roman" w:eastAsia="楷体_GB2312" w:cs="楷体_GB2312"/>
          <w:b w:val="0"/>
          <w:bCs w:val="0"/>
          <w:color w:val="000000"/>
          <w:lang w:eastAsia="zh-CN"/>
        </w:rPr>
      </w:pPr>
      <w:r>
        <w:rPr>
          <w:rFonts w:hint="eastAsia" w:ascii="Times New Roman" w:hAnsi="Times New Roman" w:eastAsia="仿宋_GB2312"/>
          <w:b w:val="0"/>
          <w:bCs w:val="0"/>
          <w:kern w:val="0"/>
          <w:sz w:val="32"/>
          <w:szCs w:val="32"/>
          <w:lang w:eastAsia="zh-CN"/>
        </w:rPr>
        <w:t>裴砚春</w:t>
      </w:r>
      <w:r>
        <w:rPr>
          <w:rFonts w:hint="eastAsia" w:ascii="Times New Roman" w:hAnsi="Times New Roman" w:eastAsia="仿宋_GB2312" w:cs="Times New Roman"/>
          <w:b w:val="0"/>
          <w:bCs w:val="0"/>
          <w:color w:val="000000"/>
          <w:lang w:val="en-US" w:eastAsia="zh-CN"/>
        </w:rPr>
        <w:t xml:space="preserve">  市就业服务中心副主任</w:t>
      </w:r>
    </w:p>
    <w:p>
      <w:pPr>
        <w:pStyle w:val="2"/>
        <w:keepNext w:val="0"/>
        <w:keepLines w:val="0"/>
        <w:pageBreakBefore w:val="0"/>
        <w:kinsoku/>
        <w:wordWrap/>
        <w:overflowPunct/>
        <w:topLinePunct w:val="0"/>
        <w:autoSpaceDE w:val="0"/>
        <w:autoSpaceDN w:val="0"/>
        <w:bidi w:val="0"/>
        <w:snapToGrid/>
        <w:spacing w:before="0" w:after="0" w:line="540" w:lineRule="exact"/>
        <w:ind w:firstLine="640" w:firstLineChars="200"/>
        <w:jc w:val="both"/>
        <w:rPr>
          <w:rFonts w:hint="eastAsia" w:ascii="Times New Roman" w:hAnsi="Times New Roman" w:eastAsia="仿宋_GB2312"/>
          <w:b w:val="0"/>
          <w:bCs w:val="0"/>
          <w:sz w:val="32"/>
          <w:szCs w:val="32"/>
          <w:lang w:eastAsia="zh-CN"/>
        </w:rPr>
      </w:pPr>
      <w:r>
        <w:rPr>
          <w:rFonts w:hint="eastAsia" w:ascii="Times New Roman" w:hAnsi="Times New Roman" w:eastAsia="楷体_GB2312" w:cs="楷体_GB2312"/>
          <w:b w:val="0"/>
          <w:bCs w:val="0"/>
          <w:color w:val="000000"/>
          <w:lang w:eastAsia="zh-CN"/>
        </w:rPr>
        <w:t>（三）成员</w:t>
      </w:r>
    </w:p>
    <w:p>
      <w:pPr>
        <w:pStyle w:val="2"/>
        <w:keepNext w:val="0"/>
        <w:keepLines w:val="0"/>
        <w:pageBreakBefore w:val="0"/>
        <w:kinsoku/>
        <w:wordWrap/>
        <w:overflowPunct/>
        <w:topLinePunct w:val="0"/>
        <w:autoSpaceDE w:val="0"/>
        <w:autoSpaceDN w:val="0"/>
        <w:bidi w:val="0"/>
        <w:snapToGrid/>
        <w:spacing w:before="0" w:after="0" w:line="540" w:lineRule="exact"/>
        <w:ind w:firstLine="659" w:firstLineChars="206"/>
        <w:jc w:val="both"/>
        <w:rPr>
          <w:rFonts w:hint="eastAsia" w:ascii="Times New Roman" w:hAnsi="Times New Roman" w:eastAsia="仿宋_GB2312" w:cs="Times New Roman"/>
          <w:b w:val="0"/>
          <w:bCs w:val="0"/>
          <w:color w:val="000000"/>
          <w:lang w:eastAsia="zh-CN"/>
        </w:rPr>
      </w:pPr>
      <w:r>
        <w:rPr>
          <w:rFonts w:hint="eastAsia" w:ascii="Times New Roman" w:hAnsi="Times New Roman" w:eastAsia="仿宋_GB2312" w:cs="Times New Roman"/>
          <w:b w:val="0"/>
          <w:bCs w:val="0"/>
          <w:kern w:val="0"/>
          <w:sz w:val="32"/>
          <w:szCs w:val="32"/>
          <w:lang w:val="en-US" w:eastAsia="zh-CN"/>
        </w:rPr>
        <w:t xml:space="preserve">杨晓东  </w:t>
      </w:r>
      <w:r>
        <w:rPr>
          <w:rFonts w:hint="eastAsia" w:ascii="Times New Roman" w:hAnsi="Times New Roman" w:eastAsia="仿宋_GB2312" w:cs="Times New Roman"/>
          <w:b w:val="0"/>
          <w:bCs w:val="0"/>
          <w:color w:val="000000"/>
          <w:lang w:eastAsia="zh-CN"/>
        </w:rPr>
        <w:t>市人社局机关纪委二级主任科员</w:t>
      </w:r>
    </w:p>
    <w:p>
      <w:pPr>
        <w:pStyle w:val="2"/>
        <w:keepNext w:val="0"/>
        <w:keepLines w:val="0"/>
        <w:pageBreakBefore w:val="0"/>
        <w:kinsoku/>
        <w:wordWrap/>
        <w:overflowPunct/>
        <w:topLinePunct w:val="0"/>
        <w:autoSpaceDE w:val="0"/>
        <w:autoSpaceDN w:val="0"/>
        <w:bidi w:val="0"/>
        <w:snapToGrid/>
        <w:spacing w:before="0" w:after="0" w:line="540" w:lineRule="exact"/>
        <w:ind w:firstLine="659" w:firstLineChars="206"/>
        <w:jc w:val="both"/>
        <w:rPr>
          <w:rFonts w:hint="eastAsia" w:ascii="Times New Roman" w:hAnsi="Times New Roman" w:eastAsia="仿宋_GB2312" w:cs="Times New Roman"/>
          <w:b w:val="0"/>
          <w:bCs w:val="0"/>
          <w:color w:val="000000"/>
          <w:lang w:val="en-US" w:eastAsia="zh-CN"/>
        </w:rPr>
      </w:pPr>
      <w:r>
        <w:rPr>
          <w:rFonts w:hint="eastAsia" w:ascii="Times New Roman" w:hAnsi="Times New Roman" w:eastAsia="仿宋_GB2312" w:cs="Times New Roman"/>
          <w:b w:val="0"/>
          <w:bCs w:val="0"/>
          <w:color w:val="000000"/>
          <w:lang w:eastAsia="zh-CN"/>
        </w:rPr>
        <w:t>冯</w:t>
      </w:r>
      <w:r>
        <w:rPr>
          <w:rFonts w:hint="eastAsia" w:ascii="Times New Roman" w:hAnsi="Times New Roman" w:eastAsia="仿宋_GB2312" w:cs="Times New Roman"/>
          <w:b w:val="0"/>
          <w:bCs w:val="0"/>
          <w:color w:val="000000"/>
          <w:lang w:val="en-US" w:eastAsia="zh-CN"/>
        </w:rPr>
        <w:t xml:space="preserve">  </w:t>
      </w:r>
      <w:r>
        <w:rPr>
          <w:rFonts w:hint="eastAsia" w:ascii="Times New Roman" w:hAnsi="Times New Roman" w:eastAsia="仿宋_GB2312" w:cs="Times New Roman"/>
          <w:b w:val="0"/>
          <w:bCs w:val="0"/>
          <w:color w:val="000000"/>
          <w:lang w:eastAsia="zh-CN"/>
        </w:rPr>
        <w:t>婧</w:t>
      </w:r>
      <w:r>
        <w:rPr>
          <w:rFonts w:hint="eastAsia" w:ascii="Times New Roman" w:hAnsi="Times New Roman" w:eastAsia="仿宋_GB2312" w:cs="Times New Roman"/>
          <w:b w:val="0"/>
          <w:bCs w:val="0"/>
          <w:color w:val="000000"/>
          <w:lang w:val="en-US" w:eastAsia="zh-CN"/>
        </w:rPr>
        <w:t xml:space="preserve">  市仲裁院纪检委员</w:t>
      </w:r>
    </w:p>
    <w:p>
      <w:pPr>
        <w:pStyle w:val="2"/>
        <w:autoSpaceDE w:val="0"/>
        <w:autoSpaceDN w:val="0"/>
        <w:spacing w:before="0" w:after="0" w:line="560" w:lineRule="exact"/>
        <w:ind w:firstLine="659" w:firstLineChars="206"/>
        <w:jc w:val="both"/>
        <w:rPr>
          <w:rFonts w:hint="eastAsia" w:ascii="Times New Roman" w:hAnsi="Times New Roman" w:eastAsia="仿宋_GB2312"/>
          <w:b w:val="0"/>
          <w:color w:val="000000"/>
          <w:sz w:val="32"/>
        </w:rPr>
      </w:pPr>
    </w:p>
    <w:p>
      <w:pPr>
        <w:pStyle w:val="2"/>
        <w:autoSpaceDE w:val="0"/>
        <w:autoSpaceDN w:val="0"/>
        <w:spacing w:before="240" w:after="0" w:line="560" w:lineRule="exact"/>
        <w:ind w:firstLine="659" w:firstLineChars="206"/>
        <w:jc w:val="both"/>
        <w:rPr>
          <w:rFonts w:hint="eastAsia" w:ascii="Times New Roman" w:hAnsi="Times New Roman" w:eastAsia="仿宋_GB2312"/>
          <w:b w:val="0"/>
          <w:color w:val="000000"/>
          <w:sz w:val="32"/>
        </w:rPr>
      </w:pPr>
    </w:p>
    <w:p>
      <w:pPr>
        <w:autoSpaceDE w:val="0"/>
        <w:autoSpaceDN w:val="0"/>
        <w:adjustRightInd w:val="0"/>
        <w:spacing w:line="600" w:lineRule="exact"/>
        <w:ind w:left="0" w:leftChars="0" w:right="0" w:rightChars="0" w:firstLine="0" w:firstLineChars="0"/>
        <w:rPr>
          <w:rFonts w:hint="eastAsia"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抄送：</w:t>
      </w:r>
      <w:r>
        <w:rPr>
          <w:rFonts w:hint="eastAsia" w:ascii="仿宋_GB2312" w:eastAsia="仿宋_GB2312"/>
          <w:b w:val="0"/>
          <w:bCs w:val="0"/>
          <w:kern w:val="2"/>
          <w:sz w:val="28"/>
          <w:szCs w:val="28"/>
          <w:lang w:eastAsia="zh-CN"/>
        </w:rPr>
        <w:t>各区人民政府。</w:t>
      </w:r>
    </w:p>
    <w:sectPr>
      <w:footerReference r:id="rId4" w:type="default"/>
      <w:pgSz w:w="11906" w:h="16838"/>
      <w:pgMar w:top="1440" w:right="1531" w:bottom="1440" w:left="1531"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20D7072-017D-4003-8CE7-EE77ED45DF1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36E7E19B-4478-4C30-8506-D89AF495160C}"/>
  </w:font>
  <w:font w:name="仿宋_GB2312">
    <w:altName w:val="仿宋"/>
    <w:panose1 w:val="02010609030101010101"/>
    <w:charset w:val="86"/>
    <w:family w:val="modern"/>
    <w:pitch w:val="default"/>
    <w:sig w:usb0="00000000" w:usb1="00000000" w:usb2="00000000" w:usb3="00000000" w:csb0="00040000" w:csb1="00000000"/>
    <w:embedRegular r:id="rId3" w:fontKey="{C87F1066-24D1-4731-98DD-911D115EB042}"/>
  </w:font>
  <w:font w:name="楷体_GB2312">
    <w:altName w:val="楷体"/>
    <w:panose1 w:val="02010609030101010101"/>
    <w:charset w:val="86"/>
    <w:family w:val="auto"/>
    <w:pitch w:val="default"/>
    <w:sig w:usb0="00000000" w:usb1="00000000" w:usb2="00000000" w:usb3="00000000" w:csb0="00040000" w:csb1="00000000"/>
    <w:embedRegular r:id="rId4" w:fontKey="{417DA6F3-50DA-4F3F-BBF3-B05F72D69E5F}"/>
  </w:font>
  <w:font w:name="长城小标宋体">
    <w:altName w:val="宋体"/>
    <w:panose1 w:val="02010609010101010101"/>
    <w:charset w:val="00"/>
    <w:family w:val="modern"/>
    <w:pitch w:val="default"/>
    <w:sig w:usb0="00000000" w:usb1="00000000" w:usb2="00000010" w:usb3="00000000" w:csb0="00040000" w:csb1="00000000"/>
  </w:font>
  <w:font w:name="文星简小标宋">
    <w:altName w:val="方正小标宋_GBK"/>
    <w:panose1 w:val="02010609000101010101"/>
    <w:charset w:val="00"/>
    <w:family w:val="modern"/>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2"/>
        <w:rFonts w:hint="eastAsia" w:ascii="宋体" w:hAnsi="宋体"/>
        <w:sz w:val="28"/>
        <w:szCs w:val="28"/>
      </w:rPr>
    </w:pPr>
    <w:r>
      <w:rPr>
        <w:rStyle w:val="12"/>
        <w:rFonts w:hint="eastAsia" w:ascii="宋体" w:hAnsi="宋体"/>
        <w:sz w:val="28"/>
        <w:szCs w:val="28"/>
      </w:rPr>
      <w:t>―</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1</w:t>
    </w:r>
    <w:r>
      <w:rPr>
        <w:rStyle w:val="12"/>
        <w:rFonts w:ascii="宋体" w:hAnsi="宋体"/>
        <w:sz w:val="28"/>
        <w:szCs w:val="28"/>
      </w:rPr>
      <w:fldChar w:fldCharType="end"/>
    </w:r>
    <w:r>
      <w:rPr>
        <w:rStyle w:val="12"/>
        <w:rFonts w:hint="eastAsia" w:ascii="宋体" w:hAnsi="宋体"/>
        <w:sz w:val="28"/>
        <w:szCs w:val="28"/>
      </w:rPr>
      <w:t>―</w:t>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2Zjg1M2UzNzA3NDhiMTI3MTJmMDBmNzZjODczMDg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DD939DF"/>
    <w:rsid w:val="13EE1DFD"/>
    <w:rsid w:val="1D91116D"/>
    <w:rsid w:val="1EFF00F3"/>
    <w:rsid w:val="2BD79A9C"/>
    <w:rsid w:val="3DDFD921"/>
    <w:rsid w:val="3DFF14E4"/>
    <w:rsid w:val="3F6DC9DF"/>
    <w:rsid w:val="61D71CBB"/>
    <w:rsid w:val="7EBFC055"/>
    <w:rsid w:val="7EFCABDE"/>
    <w:rsid w:val="7F8D0353"/>
    <w:rsid w:val="7FC7B132"/>
    <w:rsid w:val="AFFF6AE6"/>
    <w:rsid w:val="DB5D800B"/>
    <w:rsid w:val="DFEA2BAB"/>
    <w:rsid w:val="F7FF3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after="60"/>
      <w:jc w:val="center"/>
      <w:outlineLvl w:val="0"/>
    </w:pPr>
    <w:rPr>
      <w:rFonts w:ascii="Arial" w:hAnsi="Arial"/>
      <w:b/>
      <w:sz w:val="32"/>
    </w:rPr>
  </w:style>
  <w:style w:type="paragraph" w:styleId="3">
    <w:name w:val="Body Text"/>
    <w:basedOn w:val="1"/>
    <w:next w:val="4"/>
    <w:qFormat/>
    <w:uiPriority w:val="0"/>
    <w:pPr>
      <w:jc w:val="center"/>
    </w:pPr>
    <w:rPr>
      <w:sz w:val="44"/>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Body Text Indent"/>
    <w:basedOn w:val="1"/>
    <w:qFormat/>
    <w:uiPriority w:val="0"/>
    <w:pPr>
      <w:ind w:firstLine="360"/>
    </w:pPr>
  </w:style>
  <w:style w:type="paragraph" w:styleId="6">
    <w:name w:val="Date"/>
    <w:basedOn w:val="1"/>
    <w:next w:val="1"/>
    <w:qFormat/>
    <w:uiPriority w:val="0"/>
    <w:rPr>
      <w:rFonts w:ascii="仿宋_GB2312" w:eastAsia="仿宋_GB2312"/>
      <w:sz w:val="32"/>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w:basedOn w:val="3"/>
    <w:qFormat/>
    <w:uiPriority w:val="0"/>
    <w:pPr>
      <w:spacing w:line="560" w:lineRule="exact"/>
      <w:ind w:firstLine="721" w:firstLineChars="200"/>
    </w:pPr>
    <w:rPr>
      <w:rFonts w:ascii="Calibri"/>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autoRedefine/>
    <w:qFormat/>
    <w:uiPriority w:val="0"/>
  </w:style>
  <w:style w:type="character" w:customStyle="1" w:styleId="13">
    <w:name w:val="Hei Ti"/>
    <w:qFormat/>
    <w:uiPriority w:val="0"/>
    <w:rPr>
      <w:rFonts w:ascii="黑体" w:hAnsi="黑体" w:eastAsia="黑体" w:cs="黑体"/>
      <w:sz w:val="32"/>
    </w:rPr>
  </w:style>
  <w:style w:type="character" w:customStyle="1" w:styleId="14">
    <w:name w:val="Hei Ti Bold"/>
    <w:qFormat/>
    <w:uiPriority w:val="0"/>
    <w:rPr>
      <w:rFonts w:ascii="黑体" w:hAnsi="黑体" w:eastAsia="黑体" w:cs="黑体"/>
      <w:b/>
      <w:sz w:val="32"/>
    </w:rPr>
  </w:style>
  <w:style w:type="character" w:customStyle="1" w:styleId="15">
    <w:name w:val="Hei Ti Bold1"/>
    <w:qFormat/>
    <w:uiPriority w:val="0"/>
    <w:rPr>
      <w:rFonts w:ascii="黑体" w:hAnsi="黑体" w:eastAsia="黑体" w:cs="黑体"/>
      <w:b/>
      <w:sz w:val="36"/>
    </w:rPr>
  </w:style>
  <w:style w:type="character" w:customStyle="1" w:styleId="16">
    <w:name w:val="GB_2312"/>
    <w:qFormat/>
    <w:uiPriority w:val="0"/>
    <w:rPr>
      <w:rFonts w:ascii="仿宋_GB2312" w:hAnsi="仿宋_GB2312" w:eastAsia="仿宋_GB2312" w:cs="仿宋_GB2312"/>
      <w:sz w:val="32"/>
    </w:rPr>
  </w:style>
  <w:style w:type="character" w:customStyle="1" w:styleId="17">
    <w:name w:val="GB_23121"/>
    <w:qFormat/>
    <w:uiPriority w:val="0"/>
    <w:rPr>
      <w:rFonts w:ascii="仿宋_GB2312" w:hAnsi="仿宋_GB2312" w:eastAsia="仿宋_GB2312" w:cs="仿宋_GB2312"/>
      <w:sz w:val="36"/>
    </w:rPr>
  </w:style>
  <w:style w:type="character" w:customStyle="1" w:styleId="18">
    <w:name w:val="Red_Color"/>
    <w:qFormat/>
    <w:uiPriority w:val="0"/>
    <w:rPr>
      <w:rFonts w:ascii="方正小标宋简体" w:hAnsi="方正小标宋简体" w:eastAsia="方正小标宋简体" w:cs="方正小标宋简体"/>
      <w:color w:val="000000"/>
      <w:sz w:val="65"/>
    </w:rPr>
  </w:style>
  <w:style w:type="character" w:customStyle="1" w:styleId="19">
    <w:name w:val="KaiTi"/>
    <w:autoRedefine/>
    <w:qFormat/>
    <w:uiPriority w:val="0"/>
    <w:rPr>
      <w:rFonts w:ascii="楷体_GB2312" w:hAnsi="楷体_GB2312" w:eastAsia="楷体_GB2312" w:cs="楷体_GB2312"/>
      <w:sz w:val="32"/>
    </w:rPr>
  </w:style>
  <w:style w:type="character" w:customStyle="1" w:styleId="20">
    <w:name w:val="Fz_Xbs"/>
    <w:qFormat/>
    <w:uiPriority w:val="0"/>
    <w:rPr>
      <w:rFonts w:ascii="方正小标宋简体" w:hAnsi="方正小标宋简体" w:eastAsia="方正小标宋简体" w:cs="方正小标宋简体"/>
      <w:sz w:val="44"/>
    </w:rPr>
  </w:style>
  <w:style w:type="paragraph" w:customStyle="1" w:styleId="21">
    <w:name w:val="BodyTextIndent2"/>
    <w:basedOn w:val="1"/>
    <w:autoRedefine/>
    <w:qFormat/>
    <w:uiPriority w:val="0"/>
    <w:pPr>
      <w:spacing w:after="120" w:line="480" w:lineRule="auto"/>
      <w:ind w:left="360"/>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12</Pages>
  <Words>5104</Words>
  <Characters>5230</Characters>
  <Lines>1</Lines>
  <Paragraphs>1</Paragraphs>
  <TotalTime>10</TotalTime>
  <ScaleCrop>false</ScaleCrop>
  <LinksUpToDate>false</LinksUpToDate>
  <CharactersWithSpaces>5389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2020-09-15T14:56:00Z</dcterms:created>
  <dc:creator>linhong</dc:creator>
  <cp:lastModifiedBy>琦琦乖乖的</cp:lastModifiedBy>
  <cp:lastPrinted>2005-02-20T23:04:00Z</cp:lastPrinted>
  <dcterms:modified xsi:type="dcterms:W3CDTF">2024-02-23T01:10:40Z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0C4A0D54F46B458EAC035939C566C709_12</vt:lpwstr>
  </property>
</Properties>
</file>