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line="440" w:lineRule="exact"/>
        <w:rPr>
          <w:rFonts w:hAnsi="宋体"/>
          <w:b/>
          <w:bCs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市人社局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关于开展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全市技工院校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文星简小标宋" w:cs="Times New Roman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“安全生产月”活动的通知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各技工院校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今年6月是第23个全国“安全生产月”，主题是“人人讲安全、个个会应急——畅通生命通道”，6月16日为全国“安全宣传咨询日”。按照《市安委会办公室市应急管理局关于开展2024年天津市“安全生产月”活动的通知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津安办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）要求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，为做好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全市技工院校2</w:t>
      </w:r>
      <w:r>
        <w:rPr>
          <w:rFonts w:hint="eastAsia" w:ascii="Times New Roman" w:hAnsi="Times New Roman" w:eastAsia="仿宋_GB2312" w:cs="仿宋_GB2312"/>
          <w:sz w:val="32"/>
          <w:szCs w:val="32"/>
        </w:rPr>
        <w:t>024年“安全生产月”各项工作，现就有关事项通知如下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黑体"/>
          <w:sz w:val="32"/>
          <w:szCs w:val="32"/>
        </w:rPr>
        <w:t>深入宣传贯彻习近平总书记关于安全生产重要论述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各技工院校要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采取集中学习、专题研讨、辅导培训、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讲座交流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等方式，深入学习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习近平总书记关于安全生产重要论述和重要指示批示精神，全面领会精髓要义，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准确把握实践要求，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把理论学习成果转化为谋划推动工作的创新思路、务实举措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有效方法。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组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织观看“安全生产月”主题宣传片、警示教育片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典型案例解析片等，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提升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师生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安全防范意识，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推动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全市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技工院校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全体师生牢固树立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安全发展理念。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二、组织开展畅通生命通道宣传和演练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各技工院校要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聚焦“畅通生命通道”这一主要内容，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广泛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开展宣传和演练。充分利用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海报、视频等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多元化形式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讲解生命通道标识的含义和识别方法、保持畅通的必要性和法律责任，通过多样化载体扩大“畅通生命通道”的宣传面、影响力。组织开展火灾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地震等场景的应急疏散演练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_GB2312" w:cs="仿宋_GB2312"/>
          <w:sz w:val="32"/>
          <w:szCs w:val="32"/>
        </w:rPr>
        <w:t>避险逃生公开课、知识竞答等活动，宣传应急疏散知识与技能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增强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师生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应对突发事件的避险能力。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强化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干部职工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不占用、不堵塞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安全通道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的安全意识，鼓励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师生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举报身边堵塞“生命通道”的安全隐患，争做公共安全的吹哨人。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三、开展“安全宣传咨询日”活动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各技工院校要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围绕“人人讲安全、个个会应急——畅通生命通道”活动主题，播放“安全生产月”活动宣传片和公益广告，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采取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安全倡议、安全宣誓等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形式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广泛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开展“安全宣传咨询日”活动。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倡导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师生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赴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安全科普和体验基地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参观学习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鼓励聘请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安全领域专家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时代楷模等具有影响力的社会公众人物集中开展安全宣传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积极营造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“人人想安全、人人讲安全、人人抓安全”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的良好氛围，努力提高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全市技工院校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安全水平。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四、持续推进安全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生产教育宣传。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各技工院校要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校园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安全文化培育，将安全教育纳入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日常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教学必修内容，将安全教育进课堂、进教室、进实训场、进宿舍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仿宋_GB2312" w:cs="仿宋_GB2312"/>
          <w:sz w:val="32"/>
          <w:szCs w:val="32"/>
        </w:rPr>
        <w:t>针对宿舍、教室、实验室、食堂等人员密集重点场所开展安全隐患排查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开展疏散逃生演练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。开展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电动自行车充电安全、燃气安全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食品安全</w:t>
      </w:r>
      <w:r>
        <w:rPr>
          <w:rFonts w:hint="eastAsia" w:ascii="Times New Roman" w:hAnsi="Times New Roman" w:eastAsia="仿宋_GB2312" w:cs="仿宋_GB2312"/>
          <w:sz w:val="32"/>
          <w:szCs w:val="32"/>
        </w:rPr>
        <w:t>和用电安全等知识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宣传教育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教育引导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师生</w:t>
      </w:r>
      <w:r>
        <w:rPr>
          <w:rFonts w:hint="eastAsia" w:ascii="Times New Roman" w:hAnsi="Times New Roman" w:eastAsia="仿宋_GB2312" w:cs="仿宋_GB2312"/>
          <w:sz w:val="32"/>
          <w:szCs w:val="32"/>
        </w:rPr>
        <w:t>熟知避险逃生路线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要充分利用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各种宣传媒介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开展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各种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安全生产知识宣传，营造浓厚安全氛围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请各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技工院校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于5月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日、6月2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日前将“安全生产月”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活动方案和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活动总结报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市鉴定中心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系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人：李淑丽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lang w:eastAsia="zh-CN"/>
        </w:rPr>
      </w:pPr>
      <w:r>
        <w:rPr>
          <w:rFonts w:hint="eastAsia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eastAsia="仿宋_GB2312" w:cs="仿宋_GB2312"/>
          <w:sz w:val="32"/>
          <w:szCs w:val="32"/>
        </w:rPr>
        <w:t>28237492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电子</w:t>
      </w:r>
      <w:r>
        <w:rPr>
          <w:rFonts w:hint="eastAsia" w:ascii="Times New Roman" w:hAnsi="Times New Roman" w:eastAsia="仿宋_GB2312" w:cs="仿宋_GB2312"/>
          <w:sz w:val="32"/>
          <w:szCs w:val="32"/>
        </w:rPr>
        <w:t>邮箱：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lishuli@tj.gov.cn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2024年5月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eastAsia="仿宋_GB2312" w:cs="Times New Roman"/>
          <w:sz w:val="32"/>
          <w:szCs w:val="32"/>
          <w:lang w:val="en" w:eastAsia="zh-CN"/>
        </w:rPr>
        <w:t>（此件主动公开）</w:t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21DD0E-3919-4850-9A56-C84D937535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8B31F88-23D1-4AA3-9F05-93CB1213C3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23E3319-5855-4EE1-A944-FBBAD7AFAA4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00F52B78-3A1D-4AD3-9169-FB60B10A3F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B3E56AC"/>
    <w:rsid w:val="1BDFAA64"/>
    <w:rsid w:val="5FDF464A"/>
    <w:rsid w:val="6A6D23E1"/>
    <w:rsid w:val="73BBC152"/>
    <w:rsid w:val="763F2B19"/>
    <w:rsid w:val="7CDE0D86"/>
    <w:rsid w:val="7E3B624E"/>
    <w:rsid w:val="7FD38716"/>
    <w:rsid w:val="DE7F8F9D"/>
    <w:rsid w:val="FD7F32A1"/>
    <w:rsid w:val="FED8D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1166</Words>
  <Characters>1215</Characters>
  <Lines>1</Lines>
  <Paragraphs>1</Paragraphs>
  <TotalTime>2</TotalTime>
  <ScaleCrop>false</ScaleCrop>
  <LinksUpToDate>false</LinksUpToDate>
  <CharactersWithSpaces>1239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admin</dc:creator>
  <cp:lastModifiedBy>Yan</cp:lastModifiedBy>
  <cp:lastPrinted>2024-05-22T15:16:00Z</cp:lastPrinted>
  <dcterms:modified xsi:type="dcterms:W3CDTF">2024-05-22T08:27:16Z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FD2CC567B25B499AAB67850B4B2A5014_13</vt:lpwstr>
  </property>
</Properties>
</file>