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CD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市人社局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关于举办2024京津冀环渤海人才</w:t>
      </w:r>
    </w:p>
    <w:p w14:paraId="52B44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交流洽谈会暨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“海河英才”</w:t>
      </w:r>
    </w:p>
    <w:p w14:paraId="367108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专场招聘会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的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通知</w:t>
      </w:r>
    </w:p>
    <w:p w14:paraId="64AEF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075F0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发展改革委、市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国资委、市教委、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市工业和信息化局、市科技局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市商务局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，十大产业人才创新创业联盟秘书处，各区人力资源和社会保障局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中国北方人才市场（天津市人才服务中心），有关单位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：</w:t>
      </w:r>
    </w:p>
    <w:p w14:paraId="2167B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为深入贯彻落实党的二十届三中全会精神</w:t>
      </w:r>
      <w:r>
        <w:rPr>
          <w:rFonts w:hint="default" w:eastAsia="仿宋_GB2312" w:cs="Times New Roman"/>
          <w:sz w:val="32"/>
          <w:szCs w:val="32"/>
          <w:highlight w:val="none"/>
          <w:lang w:val="en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习近平总书记视察天津重要讲话精神，积极抢抓京津冀协同发展战略机遇，全面推进科教兴市人才强市行动走深走实，助推环渤海地区人才智力对接交流，</w:t>
      </w:r>
      <w:r>
        <w:rPr>
          <w:rFonts w:hint="eastAsia" w:eastAsia="仿宋_GB2312" w:cs="Times New Roman"/>
          <w:sz w:val="32"/>
          <w:szCs w:val="32"/>
          <w:highlight w:val="none"/>
          <w:lang w:val="en" w:eastAsia="zh-CN"/>
        </w:rPr>
        <w:t>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于1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" w:eastAsia="zh-CN"/>
        </w:rPr>
        <w:t>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举办2024京津冀环渤海人才交流洽谈会暨“海河英才”专场招聘会。现就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有关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事项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如下：</w:t>
      </w:r>
    </w:p>
    <w:p w14:paraId="7705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  <w:lang w:val="en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" w:eastAsia="zh-CN"/>
        </w:rPr>
        <w:t>一、时间</w:t>
      </w:r>
      <w:r>
        <w:rPr>
          <w:rFonts w:hint="eastAsia" w:eastAsia="黑体" w:cs="黑体"/>
          <w:sz w:val="32"/>
          <w:szCs w:val="32"/>
          <w:highlight w:val="none"/>
          <w:lang w:val="en" w:eastAsia="zh-CN"/>
        </w:rPr>
        <w:t>地点</w:t>
      </w:r>
    </w:p>
    <w:p w14:paraId="023AAB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日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（星期五）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10:00-15:30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天津市人力资源发展促进中心智慧招聘大厅（天津市河东区九经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路25号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" w:eastAsia="zh-CN" w:bidi="ar-SA"/>
        </w:rPr>
        <w:t>举办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</w:p>
    <w:p w14:paraId="01856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" w:eastAsia="zh-CN" w:bidi="ar-SA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" w:eastAsia="zh-CN"/>
        </w:rPr>
        <w:t>二、</w:t>
      </w:r>
      <w:r>
        <w:rPr>
          <w:rFonts w:hint="eastAsia" w:eastAsia="黑体" w:cs="黑体"/>
          <w:sz w:val="32"/>
          <w:szCs w:val="32"/>
          <w:highlight w:val="none"/>
          <w:lang w:val="en" w:eastAsia="zh-CN"/>
        </w:rPr>
        <w:t>活动内容</w:t>
      </w:r>
    </w:p>
    <w:p w14:paraId="5E37F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邀请京津冀、环渤海地区各类企事业用人单位、就业人才服务中心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海内外专业技术人才、经营管理人才、高技能人才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外籍人才、留学回国人员、高校毕业生等各类优秀人才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参会，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开展人才对接交流洽谈，展示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创新成果，促进京津冀、环渤海地区间的人才交流和优化配置。</w:t>
      </w:r>
    </w:p>
    <w:p w14:paraId="24416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hint="eastAsia" w:eastAsia="黑体" w:cs="黑体"/>
          <w:b w:val="0"/>
          <w:bCs w:val="0"/>
          <w:sz w:val="32"/>
          <w:szCs w:val="32"/>
          <w:highlight w:val="none"/>
          <w:lang w:val="en" w:eastAsia="zh-CN"/>
        </w:rPr>
        <w:t>三、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" w:eastAsia="zh-CN"/>
        </w:rPr>
        <w:t>活动</w:t>
      </w:r>
      <w:r>
        <w:rPr>
          <w:rFonts w:hint="eastAsia" w:eastAsia="黑体" w:cs="黑体"/>
          <w:b w:val="0"/>
          <w:bCs w:val="0"/>
          <w:sz w:val="32"/>
          <w:szCs w:val="32"/>
          <w:highlight w:val="none"/>
          <w:lang w:val="en" w:eastAsia="zh-CN"/>
        </w:rPr>
        <w:t>形式</w:t>
      </w:r>
    </w:p>
    <w:p w14:paraId="1F77F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（一）人才交流洽谈会</w:t>
      </w:r>
    </w:p>
    <w:p w14:paraId="707BD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活动现场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预设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个人才对接交流专区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192个展位。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具体包括：</w:t>
      </w:r>
    </w:p>
    <w:p w14:paraId="56A77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" w:eastAsia="zh-CN" w:bidi="ar-SA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京冀环渤海地区专区4</w:t>
      </w:r>
      <w:r>
        <w:rPr>
          <w:rFonts w:hint="default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个展位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；</w:t>
      </w:r>
    </w:p>
    <w:p w14:paraId="0BEBE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" w:eastAsia="zh-CN" w:bidi="ar-SA"/>
        </w:rPr>
        <w:t>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“产业链、盟”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专区30个展位；</w:t>
      </w:r>
    </w:p>
    <w:p w14:paraId="32BFB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" w:eastAsia="zh-CN" w:bidi="ar-SA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创新型企业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专区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个展位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；</w:t>
      </w:r>
    </w:p>
    <w:p w14:paraId="1B733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" w:eastAsia="zh-CN" w:bidi="ar-SA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博士后人才项目专区3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个展位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；</w:t>
      </w:r>
    </w:p>
    <w:p w14:paraId="6003E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" w:eastAsia="zh-CN" w:bidi="ar-SA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国资企业专区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个展位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；</w:t>
      </w:r>
    </w:p>
    <w:p w14:paraId="693BD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" w:eastAsia="zh-CN" w:bidi="ar-SA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高校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医院科研单位专区20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个展位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；</w:t>
      </w:r>
    </w:p>
    <w:p w14:paraId="72F9C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" w:eastAsia="zh-CN" w:bidi="ar-SA"/>
        </w:rPr>
        <w:t>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“天开园”、“软件园”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等创新平台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专区16个展位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；</w:t>
      </w:r>
    </w:p>
    <w:p w14:paraId="6C061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" w:eastAsia="zh-CN" w:bidi="ar-SA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海外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人才交流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专区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个展位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；</w:t>
      </w:r>
    </w:p>
    <w:p w14:paraId="02947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" w:eastAsia="zh-CN" w:bidi="ar-SA"/>
        </w:rPr>
        <w:t>．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天津“老字号”专区</w:t>
      </w:r>
      <w:r>
        <w:rPr>
          <w:rFonts w:hint="default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" w:eastAsia="zh-CN" w:bidi="ar-SA"/>
        </w:rPr>
        <w:t>5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个展位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B045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以上各专区展位数量根据实际报名情况</w:t>
      </w:r>
      <w:r>
        <w:rPr>
          <w:rFonts w:hint="default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" w:eastAsia="zh-CN" w:bidi="ar-SA"/>
        </w:rPr>
        <w:t>进行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调整。</w:t>
      </w:r>
    </w:p>
    <w:p w14:paraId="3DF95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（二）云聘会</w:t>
      </w:r>
    </w:p>
    <w:p w14:paraId="7ADE1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活动期间在线上搭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建“云聘会”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，同步开展人才岗位需求发布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直播带岗活动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预计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持续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1个月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时间。活动期间，安排两场直播带岗活动：</w:t>
      </w:r>
    </w:p>
    <w:p w14:paraId="08EEC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" w:eastAsia="zh-CN" w:bidi="ar-SA"/>
        </w:rPr>
        <w:t>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“海河英才”专场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招聘会直播带岗活动；</w:t>
      </w:r>
    </w:p>
    <w:p w14:paraId="781C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" w:eastAsia="zh-CN" w:bidi="ar-SA"/>
        </w:rPr>
        <w:t>．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生活服务招聘季天津“老字号”企业专场直播带岗活动。</w:t>
      </w:r>
    </w:p>
    <w:p w14:paraId="16A9B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四、报名方式</w:t>
      </w:r>
    </w:p>
    <w:p w14:paraId="0E743CA2">
      <w:pPr>
        <w:widowControl/>
        <w:spacing w:line="6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有意向参与活动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instrText xml:space="preserve"> HYPERLINK "mailto:\“京津冀环渤海地区人才交流洽谈会\”的单位请于11月13日（星期一）前将《营业执照》复印件加盖公章、《\“津洽会\”人才智力引进活动招聘会需求征集表》发送至指定邮箱（LHYG@tj-nhr.com）报名。邮件标题为\“津洽会+单位名称\”。招聘岗位不得含有性别、民族等限制条件。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eastAsia="仿宋_GB2312" w:cs="Times New Roman"/>
          <w:sz w:val="32"/>
          <w:szCs w:val="32"/>
          <w:lang w:eastAsia="zh-CN"/>
        </w:rPr>
        <w:t>企事业用人单位</w:t>
      </w:r>
      <w:r>
        <w:rPr>
          <w:rFonts w:hint="default" w:eastAsia="仿宋_GB2312" w:cs="Times New Roman"/>
          <w:sz w:val="32"/>
          <w:szCs w:val="32"/>
          <w:lang w:val="en" w:eastAsia="zh-CN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于11月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日（星期</w:t>
      </w:r>
      <w:r>
        <w:rPr>
          <w:rFonts w:hint="eastAsia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）前将《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2024京津冀环渤海人才交流洽谈会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岗位需求征集表》</w:t>
      </w:r>
      <w:r>
        <w:rPr>
          <w:rFonts w:hint="default" w:eastAsia="仿宋_GB2312" w:cs="Times New Roman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加盖公章</w:t>
      </w:r>
      <w:r>
        <w:rPr>
          <w:rFonts w:hint="default" w:eastAsia="仿宋_GB2312" w:cs="Times New Roman"/>
          <w:sz w:val="32"/>
          <w:szCs w:val="32"/>
          <w:lang w:val="en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《营业执照》复印件发送至指定邮箱（LHYG@tj-nhr.com）</w:t>
      </w:r>
      <w:r>
        <w:rPr>
          <w:rFonts w:hint="default" w:eastAsia="仿宋_GB2312" w:cs="Times New Roman"/>
          <w:sz w:val="32"/>
          <w:szCs w:val="32"/>
          <w:lang w:val="en" w:eastAsia="zh-CN"/>
        </w:rPr>
        <w:t>进行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报名</w:t>
      </w:r>
      <w:r>
        <w:rPr>
          <w:rFonts w:hint="default" w:eastAsia="仿宋_GB2312" w:cs="Times New Roman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邮件标题为“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京津冀环渤海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+单位名称”。招聘岗位不得含有性别、民族等限制条件。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fldChar w:fldCharType="end"/>
      </w:r>
      <w:r>
        <w:rPr>
          <w:rFonts w:hint="eastAsia" w:eastAsia="仿宋_GB2312" w:cs="Times New Roman"/>
          <w:sz w:val="32"/>
          <w:szCs w:val="32"/>
          <w:lang w:eastAsia="zh-CN"/>
        </w:rPr>
        <w:t>由于展位数量有限，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主办方</w:t>
      </w:r>
      <w:r>
        <w:rPr>
          <w:rFonts w:hint="eastAsia" w:eastAsia="仿宋_GB2312" w:cs="Times New Roman"/>
          <w:sz w:val="32"/>
          <w:szCs w:val="32"/>
          <w:lang w:eastAsia="zh-CN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综合考虑用人单位及岗位需求情况，确定线下参展单位名单，并通知具体时间、参展安排。线下展位免费提供（</w:t>
      </w:r>
      <w:r>
        <w:rPr>
          <w:rFonts w:hint="eastAsia" w:eastAsia="仿宋_GB2312" w:cs="Times New Roman"/>
          <w:sz w:val="32"/>
          <w:szCs w:val="32"/>
          <w:lang w:eastAsia="zh-CN"/>
        </w:rPr>
        <w:t>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含</w:t>
      </w:r>
      <w:r>
        <w:rPr>
          <w:rFonts w:hint="eastAsia" w:eastAsia="仿宋_GB2312" w:cs="Times New Roman"/>
          <w:sz w:val="32"/>
          <w:szCs w:val="32"/>
          <w:lang w:eastAsia="zh-CN"/>
        </w:rPr>
        <w:t>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、桌椅</w:t>
      </w:r>
      <w:r>
        <w:rPr>
          <w:rFonts w:hint="eastAsia" w:eastAsia="仿宋_GB2312" w:cs="Times New Roman"/>
          <w:sz w:val="32"/>
          <w:szCs w:val="32"/>
          <w:lang w:eastAsia="zh-CN"/>
        </w:rPr>
        <w:t>、电子屏、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午餐），预计可安排用人单位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192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家。</w:t>
      </w:r>
      <w:r>
        <w:rPr>
          <w:rFonts w:hint="eastAsia" w:eastAsia="仿宋_GB2312" w:cs="Times New Roman"/>
          <w:sz w:val="32"/>
          <w:szCs w:val="32"/>
          <w:lang w:eastAsia="zh-CN"/>
        </w:rPr>
        <w:t>“云聘会”线上岗位发布活动不限名额。</w:t>
      </w:r>
    </w:p>
    <w:p w14:paraId="4A91B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五、有关事宜</w:t>
      </w:r>
    </w:p>
    <w:p w14:paraId="5CF6821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京津冀环渤海人才交流洽谈会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是我市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抢抓京津冀协同发展战略机遇，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促进环渤海地区人才对接交流，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大力引进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重点产业、领域高层次和急需紧缺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人才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的重要手段，请各单位高度重视，广泛宣传推动，组织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本区、本盟链、本行业领域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有人才需求的用人单位积极参会参展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请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eastAsia="仿宋_GB2312" w:cs="仿宋_GB2312"/>
          <w:color w:val="000000"/>
          <w:kern w:val="0"/>
          <w:sz w:val="32"/>
          <w:szCs w:val="32"/>
          <w:lang w:val="en" w:eastAsia="zh-CN" w:bidi="ar"/>
        </w:rPr>
        <w:t>工业和信息化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局、市科技局、市</w:t>
      </w:r>
      <w:r>
        <w:rPr>
          <w:rFonts w:hint="default" w:eastAsia="仿宋_GB2312" w:cs="仿宋_GB2312"/>
          <w:color w:val="000000"/>
          <w:kern w:val="0"/>
          <w:sz w:val="32"/>
          <w:szCs w:val="32"/>
          <w:lang w:val="en" w:eastAsia="zh-CN" w:bidi="ar"/>
        </w:rPr>
        <w:t>发展改革委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等12条产业链牵头部门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做好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产业链重点企业报名征集；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请市科技局做好天开高教科创园企业、科技创新型企业、外籍人才用人单位报名征集；请市工业和信息化局、滨海新区人社局做好</w:t>
      </w:r>
      <w:r>
        <w:rPr>
          <w:rFonts w:hint="default" w:eastAsia="仿宋_GB2312" w:cs="仿宋_GB2312"/>
          <w:color w:val="000000"/>
          <w:kern w:val="0"/>
          <w:sz w:val="32"/>
          <w:szCs w:val="32"/>
          <w:lang w:val="en" w:eastAsia="zh-CN" w:bidi="ar"/>
        </w:rPr>
        <w:t>天津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软件园企业报名征集；请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市商务局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做好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外资企业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、“老字号”企业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报名征集；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请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市国资委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做好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国资企业报名征集；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十大产业人才创新创业联盟秘书处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做好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联盟成员单位报名征集；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各区人社局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做好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本区重点企事业用人单位报名征集。</w:t>
      </w:r>
    </w:p>
    <w:p w14:paraId="2E34CD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（二）请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参会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单位深入挖掘本单位有发展前景、有竞争力的优质岗位参与活动，认真填写报名材料。线下活动期间应安排单位负责人或人事负责人参加活动，人数一般控制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在1-2人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。要服从主办单位的管理和安排，及时总结上报活动对接洽谈成果，注意自身安全防护，确保活动取得实效。</w:t>
      </w:r>
    </w:p>
    <w:p w14:paraId="4CB4C260">
      <w:pPr>
        <w:spacing w:line="6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（三）请各区人社局做好活动宣传预热工作，开展多渠道多形式宣传推广，持续扩大活动知晓度和影响力，吸引有求职意向的各类人才积极参与活动。</w:t>
      </w:r>
    </w:p>
    <w:p w14:paraId="551E2A31"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市教委广泛组织我市高校参与活动，做好校内宣传推广工作。积极向外省市高校进行宣传，吸引高校毕业生参与活动。</w:t>
      </w:r>
    </w:p>
    <w:p w14:paraId="31A9CF42"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0B3D21E2"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联系方式：</w:t>
      </w:r>
    </w:p>
    <w:p w14:paraId="134DD6AA"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eastAsia="仿宋_GB2312" w:cs="Times New Roman"/>
          <w:sz w:val="32"/>
          <w:szCs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市人社局人才开发处</w:t>
      </w:r>
    </w:p>
    <w:p w14:paraId="37022CA9"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联系电话：83218365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83218239</w:t>
      </w:r>
    </w:p>
    <w:p w14:paraId="19ABD93C"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电子邮箱：srsjrckfc@tj.gov.cn</w:t>
      </w:r>
    </w:p>
    <w:p w14:paraId="2C54513D"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eastAsia="仿宋_GB2312" w:cs="Times New Roman"/>
          <w:sz w:val="32"/>
          <w:szCs w:val="32"/>
          <w:lang w:val="en"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人才交流洽谈会</w:t>
      </w:r>
      <w:r>
        <w:rPr>
          <w:rFonts w:hint="eastAsia" w:eastAsia="仿宋_GB2312" w:cs="Times New Roman"/>
          <w:sz w:val="32"/>
          <w:szCs w:val="32"/>
          <w:lang w:val="en" w:eastAsia="zh-CN"/>
        </w:rPr>
        <w:t>工作组</w:t>
      </w:r>
    </w:p>
    <w:p w14:paraId="5F4A2239">
      <w:pPr>
        <w:spacing w:line="640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联系电话：28013653、28013585</w:t>
      </w:r>
    </w:p>
    <w:p w14:paraId="56ABA349">
      <w:pPr>
        <w:spacing w:line="640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电子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"mailto:LHYG@tj-nhr.com"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LHYG@tj-nhr.com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 w14:paraId="1A8D2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hint="default" w:eastAsia="楷体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</w:p>
    <w:p w14:paraId="4949A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2024京津冀环渤海人才交流洽谈会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岗位需求征集表</w:t>
      </w:r>
    </w:p>
    <w:p w14:paraId="3CA71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1CB7DEE">
      <w:pPr>
        <w:pStyle w:val="2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0F73930">
      <w:pPr>
        <w:pStyle w:val="3"/>
        <w:spacing w:line="600" w:lineRule="exact"/>
        <w:rPr>
          <w:rFonts w:hint="default"/>
          <w:lang w:val="en-US" w:eastAsia="zh-CN"/>
        </w:rPr>
      </w:pPr>
    </w:p>
    <w:p w14:paraId="7A77E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年1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日</w:t>
      </w:r>
    </w:p>
    <w:p w14:paraId="00357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" w:eastAsia="zh-CN"/>
        </w:rPr>
        <w:t>（此件主动公开）</w:t>
      </w:r>
    </w:p>
    <w:p w14:paraId="4931E766">
      <w:pPr>
        <w:rPr>
          <w:rFonts w:hint="eastAsia" w:ascii="仿宋_GB2312" w:eastAsia="仿宋_GB2312"/>
          <w:sz w:val="32"/>
        </w:rPr>
      </w:pPr>
    </w:p>
    <w:p w14:paraId="18E28766">
      <w:pPr>
        <w:rPr>
          <w:rFonts w:hint="eastAsia" w:ascii="仿宋_GB2312" w:eastAsia="仿宋_GB2312"/>
          <w:sz w:val="32"/>
        </w:rPr>
      </w:pPr>
    </w:p>
    <w:p w14:paraId="164983DF">
      <w:pPr>
        <w:rPr>
          <w:rFonts w:hint="eastAsia" w:ascii="仿宋_GB2312" w:eastAsia="仿宋_GB2312"/>
          <w:sz w:val="32"/>
        </w:rPr>
      </w:pPr>
    </w:p>
    <w:p w14:paraId="48800507">
      <w:pPr>
        <w:rPr>
          <w:rFonts w:hint="eastAsia" w:ascii="仿宋_GB2312" w:eastAsia="仿宋_GB2312"/>
          <w:sz w:val="32"/>
        </w:rPr>
      </w:pPr>
    </w:p>
    <w:p w14:paraId="08315A59">
      <w:pPr>
        <w:rPr>
          <w:rFonts w:hint="eastAsia" w:ascii="仿宋_GB2312" w:eastAsia="仿宋_GB2312"/>
          <w:sz w:val="32"/>
        </w:rPr>
      </w:pPr>
    </w:p>
    <w:p w14:paraId="62876AD5">
      <w:pPr>
        <w:rPr>
          <w:rFonts w:hint="eastAsia" w:ascii="仿宋_GB2312" w:eastAsia="仿宋_GB2312"/>
          <w:sz w:val="32"/>
        </w:rPr>
      </w:pPr>
    </w:p>
    <w:p w14:paraId="4855E1FD">
      <w:pPr>
        <w:rPr>
          <w:rFonts w:hint="eastAsia" w:ascii="仿宋_GB2312" w:eastAsia="仿宋_GB2312"/>
          <w:sz w:val="32"/>
        </w:rPr>
      </w:pPr>
    </w:p>
    <w:p w14:paraId="16370E96">
      <w:pPr>
        <w:rPr>
          <w:rFonts w:hint="eastAsia"/>
        </w:rPr>
      </w:pPr>
    </w:p>
    <w:sectPr>
      <w:footerReference r:id="rId3" w:type="default"/>
      <w:pgSz w:w="11906" w:h="16838"/>
      <w:pgMar w:top="1361" w:right="1587" w:bottom="1247" w:left="158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43B42C-3541-428F-BE38-05BB8A33A5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6036B0F-71BA-4F72-A444-3EFC9FA65D1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A03F5E9-1CB7-4F87-9A68-E81455A36E3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803E700-7442-4B4F-92D2-41709452E7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335D1"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72C7A9CE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FFFB220"/>
    <w:rsid w:val="35EA1796"/>
    <w:rsid w:val="38F686EE"/>
    <w:rsid w:val="3E35ABD8"/>
    <w:rsid w:val="3FEF0788"/>
    <w:rsid w:val="54A31D35"/>
    <w:rsid w:val="5FCF88FF"/>
    <w:rsid w:val="5FFF7ADA"/>
    <w:rsid w:val="7BD71B57"/>
    <w:rsid w:val="7D81A312"/>
    <w:rsid w:val="7F7E5608"/>
    <w:rsid w:val="7FDB803D"/>
    <w:rsid w:val="BD3D792A"/>
    <w:rsid w:val="BD7F6DBC"/>
    <w:rsid w:val="BD7F8246"/>
    <w:rsid w:val="DF374552"/>
    <w:rsid w:val="DFEE80D1"/>
    <w:rsid w:val="E7F7641C"/>
    <w:rsid w:val="EB9FCBB1"/>
    <w:rsid w:val="FBEFB4CF"/>
    <w:rsid w:val="FFDEF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1702</Words>
  <Characters>1828</Characters>
  <Lines>1</Lines>
  <Paragraphs>1</Paragraphs>
  <TotalTime>1</TotalTime>
  <ScaleCrop>false</ScaleCrop>
  <LinksUpToDate>false</LinksUpToDate>
  <CharactersWithSpaces>1870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admin</dc:creator>
  <cp:lastModifiedBy>Yan</cp:lastModifiedBy>
  <cp:lastPrinted>2005-02-22T15:04:00Z</cp:lastPrinted>
  <dcterms:modified xsi:type="dcterms:W3CDTF">2024-11-21T06:44:15Z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A9CE07754B204325ADC352BEE6DB01A7_13</vt:lpwstr>
  </property>
</Properties>
</file>