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D3E8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市人社局关于公布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年度</w:t>
      </w:r>
    </w:p>
    <w:p w14:paraId="0FDA13B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“天津市技术能手”的通知</w:t>
      </w:r>
    </w:p>
    <w:p w14:paraId="78D84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textAlignment w:val="auto"/>
        <w:rPr>
          <w:rFonts w:hint="default" w:ascii="Times New Roman" w:eastAsia="仿宋_GB2312"/>
          <w:color w:val="auto"/>
          <w:sz w:val="32"/>
        </w:rPr>
      </w:pPr>
    </w:p>
    <w:p w14:paraId="1704E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textAlignment w:val="auto"/>
        <w:rPr>
          <w:rFonts w:hint="default" w:ascii="Times New Roman" w:eastAsia="仿宋_GB2312"/>
          <w:color w:val="auto"/>
          <w:sz w:val="32"/>
          <w:szCs w:val="32"/>
          <w:lang w:eastAsia="zh-CN"/>
        </w:rPr>
      </w:pPr>
      <w:r>
        <w:rPr>
          <w:rFonts w:hint="default" w:ascii="Times New Roman" w:eastAsia="仿宋_GB2312"/>
          <w:color w:val="auto"/>
          <w:sz w:val="32"/>
          <w:szCs w:val="32"/>
        </w:rPr>
        <w:t>各区人力资源和社会保障局</w:t>
      </w:r>
      <w:r>
        <w:rPr>
          <w:rFonts w:hint="default" w:eastAsia="仿宋_GB2312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eastAsia="仿宋_GB2312"/>
          <w:color w:val="auto"/>
          <w:sz w:val="32"/>
          <w:szCs w:val="32"/>
        </w:rPr>
        <w:t>各委办局（集团公司）人</w:t>
      </w:r>
      <w:r>
        <w:rPr>
          <w:rFonts w:hint="default" w:ascii="Times New Roman" w:eastAsia="仿宋_GB2312"/>
          <w:color w:val="auto"/>
          <w:sz w:val="32"/>
          <w:szCs w:val="32"/>
          <w:lang w:eastAsia="zh-CN"/>
        </w:rPr>
        <w:t>力资源</w:t>
      </w:r>
      <w:r>
        <w:rPr>
          <w:rFonts w:hint="default" w:ascii="Times New Roman" w:eastAsia="仿宋_GB2312"/>
          <w:color w:val="auto"/>
          <w:sz w:val="32"/>
          <w:szCs w:val="32"/>
        </w:rPr>
        <w:t>部门，</w:t>
      </w:r>
      <w:r>
        <w:rPr>
          <w:rFonts w:hint="default" w:eastAsia="仿宋_GB2312"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eastAsia="仿宋_GB2312"/>
          <w:color w:val="auto"/>
          <w:sz w:val="32"/>
          <w:szCs w:val="32"/>
          <w:lang w:eastAsia="zh-CN"/>
        </w:rPr>
        <w:t>职业院校（含技工院校），</w:t>
      </w:r>
      <w:r>
        <w:rPr>
          <w:rFonts w:hint="default" w:ascii="Times New Roman" w:eastAsia="仿宋_GB2312"/>
          <w:color w:val="auto"/>
          <w:sz w:val="32"/>
          <w:szCs w:val="32"/>
        </w:rPr>
        <w:t>有关单位</w:t>
      </w:r>
      <w:r>
        <w:rPr>
          <w:rFonts w:hint="default" w:eastAsia="仿宋_GB2312"/>
          <w:color w:val="auto"/>
          <w:sz w:val="32"/>
          <w:szCs w:val="32"/>
          <w:lang w:eastAsia="zh-CN"/>
        </w:rPr>
        <w:t>：</w:t>
      </w:r>
    </w:p>
    <w:p w14:paraId="5D78496B">
      <w:pPr>
        <w:pStyle w:val="9"/>
        <w:widowControl/>
        <w:spacing w:beforeLines="0" w:afterLines="0" w:line="600" w:lineRule="exact"/>
        <w:ind w:left="0" w:leftChars="0" w:right="-42" w:rightChars="-2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为深入贯彻落实习近平总书记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关于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技能人才工作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重要指示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批示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精神，全面加强高技能人才队伍建设，营造劳动光荣、技能宝贵、创造伟大的社会风尚，按照《市人社局关于评选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“天津市技术能手”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有关问题的通知》（津人社办函〔2023〕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 w:bidi="ar"/>
        </w:rPr>
        <w:t>503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号）相关规定，经申报、评审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公示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等程序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，市人社局决定认定于学均等100名同志为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“天津市技术能手”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，现予以公布。</w:t>
      </w:r>
    </w:p>
    <w:p w14:paraId="0CF4FF80">
      <w:pPr>
        <w:pStyle w:val="9"/>
        <w:adjustRightInd w:val="0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希望以上同志再接再厉，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切实发挥示范引领和表率作用，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践行工匠精神、勇于创新创造、善于传技育人，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本职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工作岗位上再创佳绩、再立新功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希望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广大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劳动者特别是青年一代以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他们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为榜样，不断学习新知识、钻研新技术、掌握新技能，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爱岗敬业、追求卓越，坚定技能成才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矢志技能报国，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争做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经济建设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各项事业发展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需要的高技能人才。各区、各委办局（集团公司）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和有关单位要深入学习党的二十大精神，落实新时代人才强市战略和《天津市关于加强新时代高技能人才队伍建设的实施意见》，进一步加大工作力度，不断健全完善技能人才培养、使用、评价、激励制度，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大力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弘扬劳模精神、劳动精神和工匠精神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加快“技能天津”建设，打造“海河工匠”品牌，积极构建技能型社会，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努力造就一支规模宏大、结构合理、素质优良的技能劳动者队伍，为深入实施推动高质量发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展“十项行动”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、全面建设社会主义现代化大都市提供坚实的人才保障和技能支撑。</w:t>
      </w:r>
    </w:p>
    <w:p w14:paraId="7D5D04EB">
      <w:pPr>
        <w:pStyle w:val="9"/>
        <w:keepNext w:val="0"/>
        <w:keepLines w:val="0"/>
        <w:widowControl/>
        <w:suppressLineNumbers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5D3B67F">
      <w:pPr>
        <w:pStyle w:val="9"/>
        <w:keepNext w:val="0"/>
        <w:keepLines w:val="0"/>
        <w:widowControl/>
        <w:suppressLineNumbers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附件：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“天津市技术能手”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名单</w:t>
      </w:r>
    </w:p>
    <w:p w14:paraId="02EF8533">
      <w:pPr>
        <w:pStyle w:val="9"/>
        <w:keepNext w:val="0"/>
        <w:keepLines w:val="0"/>
        <w:widowControl/>
        <w:suppressLineNumbers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7173D48">
      <w:pPr>
        <w:pStyle w:val="9"/>
        <w:keepNext w:val="0"/>
        <w:keepLines w:val="0"/>
        <w:widowControl/>
        <w:suppressLineNumbers w:val="0"/>
        <w:spacing w:beforeLines="0" w:afterLines="0" w:line="600" w:lineRule="exact"/>
        <w:ind w:firstLine="5440" w:firstLineChars="17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1A808716">
      <w:pPr>
        <w:pStyle w:val="9"/>
        <w:keepNext w:val="0"/>
        <w:keepLines w:val="0"/>
        <w:widowControl/>
        <w:suppressLineNumbers w:val="0"/>
        <w:spacing w:beforeLines="0" w:afterLines="0" w:line="600" w:lineRule="exact"/>
        <w:ind w:firstLine="5440" w:firstLineChars="17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44A3F2D4">
      <w:pPr>
        <w:pStyle w:val="9"/>
        <w:keepNext w:val="0"/>
        <w:keepLines w:val="0"/>
        <w:widowControl/>
        <w:suppressLineNumbers w:val="0"/>
        <w:spacing w:beforeLines="0" w:afterLines="0" w:line="600" w:lineRule="exact"/>
        <w:ind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2024年12月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 w14:paraId="2E125BA0">
      <w:pPr>
        <w:pStyle w:val="9"/>
        <w:keepNext w:val="0"/>
        <w:keepLines w:val="0"/>
        <w:widowControl/>
        <w:suppressLineNumbers w:val="0"/>
        <w:spacing w:beforeLines="0" w:afterLines="0" w:line="600" w:lineRule="exact"/>
        <w:ind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（此件主动公开）</w:t>
      </w:r>
    </w:p>
    <w:p w14:paraId="6F3AB153">
      <w:pPr>
        <w:pStyle w:val="9"/>
        <w:keepNext w:val="0"/>
        <w:keepLines w:val="0"/>
        <w:widowControl/>
        <w:suppressLineNumbers w:val="0"/>
        <w:spacing w:beforeLines="0" w:afterLines="0" w:line="600" w:lineRule="exac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</w:p>
    <w:p w14:paraId="156D804C">
      <w:pPr>
        <w:pStyle w:val="9"/>
        <w:keepNext w:val="0"/>
        <w:keepLines w:val="0"/>
        <w:widowControl/>
        <w:suppressLineNumbers w:val="0"/>
        <w:spacing w:beforeLines="0" w:afterLines="0" w:line="600" w:lineRule="exac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</w:p>
    <w:p w14:paraId="34D66184">
      <w:pPr>
        <w:bidi w:val="0"/>
        <w:spacing w:beforeLines="0" w:afterLines="0" w:line="600" w:lineRule="exact"/>
        <w:jc w:val="center"/>
        <w:rPr>
          <w:rFonts w:hint="eastAsia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2024年度“天津市技术能手”名单</w:t>
      </w:r>
    </w:p>
    <w:p w14:paraId="67F2DA7A">
      <w:pPr>
        <w:pStyle w:val="5"/>
        <w:bidi w:val="0"/>
        <w:spacing w:beforeLines="0" w:afterLines="0" w:line="600" w:lineRule="exact"/>
        <w:ind w:left="0" w:leftChars="0" w:firstLine="0" w:firstLineChars="0"/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（按姓氏笔画排序，共100人）</w:t>
      </w:r>
    </w:p>
    <w:tbl>
      <w:tblPr>
        <w:tblStyle w:val="11"/>
        <w:tblW w:w="8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523"/>
      </w:tblGrid>
      <w:tr w14:paraId="3218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tblHeader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31300F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eastAsia" w:eastAsia="黑体" w:cs="黑体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黑体" w:cs="黑体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  <w:t>姓</w:t>
            </w:r>
            <w:r>
              <w:rPr>
                <w:rFonts w:hint="eastAsia" w:eastAsia="黑体" w:cs="黑体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eastAsia="黑体" w:cs="黑体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4AABE0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eastAsia" w:eastAsia="黑体" w:cs="黑体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黑体" w:cs="黑体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  <w:t>工作单位</w:t>
            </w:r>
          </w:p>
        </w:tc>
      </w:tr>
      <w:tr w14:paraId="1E4C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0AEE16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于学均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13CF6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国网天津市电力公司营销服务中心</w:t>
            </w:r>
          </w:p>
        </w:tc>
      </w:tr>
      <w:tr w14:paraId="5596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A3056A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马美华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9C5DC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天津环球磁卡科技有限公司</w:t>
            </w:r>
          </w:p>
        </w:tc>
      </w:tr>
      <w:tr w14:paraId="4992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034A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马晓峰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2397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中汽（天津）汽车装备有限公司</w:t>
            </w:r>
          </w:p>
        </w:tc>
      </w:tr>
      <w:tr w14:paraId="5BD0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87C8C4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马楚珺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B1892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天津滨海汽车工程职业学院</w:t>
            </w:r>
          </w:p>
        </w:tc>
      </w:tr>
      <w:tr w14:paraId="1D17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98839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  振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4EBD7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天津津铁供电有限公司</w:t>
            </w:r>
          </w:p>
        </w:tc>
      </w:tr>
      <w:tr w14:paraId="34FC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E824B9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  鑫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E4B38A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津燃华润燃气有限公司</w:t>
            </w:r>
          </w:p>
        </w:tc>
      </w:tr>
      <w:tr w14:paraId="5C566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7FC5E1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王小龙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3D20B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中交（天津）生态环保设计研究院有限公司</w:t>
            </w:r>
          </w:p>
        </w:tc>
      </w:tr>
      <w:tr w14:paraId="500E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78496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王天卓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00B2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中国电子科技集团公司第五十三研究所</w:t>
            </w:r>
          </w:p>
        </w:tc>
      </w:tr>
      <w:tr w14:paraId="2F9E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3F9BE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王水柱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AE5109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中粮可口可乐饮料（天津）有限公司</w:t>
            </w:r>
          </w:p>
        </w:tc>
      </w:tr>
      <w:tr w14:paraId="2840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BC1678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王玉瑾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2E09D7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天津市养老院</w:t>
            </w:r>
          </w:p>
        </w:tc>
      </w:tr>
      <w:tr w14:paraId="5B6A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E1E67D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王冬鸣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4E887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天津市北辰区农业发展服务中心</w:t>
            </w:r>
          </w:p>
        </w:tc>
      </w:tr>
      <w:tr w14:paraId="3714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F817E6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王西洋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6FD64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神铁二号线（天津）轨道交通运营有限公司</w:t>
            </w:r>
          </w:p>
        </w:tc>
      </w:tr>
      <w:tr w14:paraId="53DA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F55FE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王利波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2646E7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天津市新天钢联合特钢有限公司</w:t>
            </w:r>
          </w:p>
        </w:tc>
      </w:tr>
      <w:tr w14:paraId="3A98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8D11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王杰伟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36ED36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中铁十八局集团市政工程有限公司</w:t>
            </w:r>
          </w:p>
        </w:tc>
      </w:tr>
      <w:tr w14:paraId="0910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52D52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王金璐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2E7F97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天津轨道交通运营集团有限公司</w:t>
            </w:r>
          </w:p>
        </w:tc>
      </w:tr>
      <w:tr w14:paraId="48F4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F23CB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王振涛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DD175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天津钢铁集团有限公司</w:t>
            </w:r>
          </w:p>
        </w:tc>
      </w:tr>
      <w:tr w14:paraId="150E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9B5DD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王家琪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14AA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天津市中重金属结构有限公司</w:t>
            </w:r>
          </w:p>
        </w:tc>
      </w:tr>
      <w:tr w14:paraId="4215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AF2FE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王啟刚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1389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天津港第四港埠有限公司</w:t>
            </w:r>
          </w:p>
        </w:tc>
      </w:tr>
      <w:tr w14:paraId="6EC3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7A39CB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王晴晴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31F1A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天津市失智老人康复照料中心</w:t>
            </w:r>
          </w:p>
        </w:tc>
      </w:tr>
      <w:tr w14:paraId="5A4F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18C62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牛云省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C75CD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天津市肢体残疾康复中心</w:t>
            </w:r>
          </w:p>
        </w:tc>
      </w:tr>
      <w:tr w14:paraId="4998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89AA6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尹  森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EB8D8C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中石化第四建设有限公司</w:t>
            </w:r>
          </w:p>
        </w:tc>
      </w:tr>
      <w:tr w14:paraId="3819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8DD20D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尹德智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79456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中国船舶集团有限公司第七〇七研究所</w:t>
            </w:r>
          </w:p>
        </w:tc>
      </w:tr>
      <w:tr w14:paraId="5607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E5605A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孔红芳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69B90D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中国石油天然气股份有限公司大港油田分公司</w:t>
            </w:r>
          </w:p>
        </w:tc>
      </w:tr>
      <w:tr w14:paraId="7122F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A6CE9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石景林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855B7C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中铁十八局集团第五工程有限公司</w:t>
            </w:r>
          </w:p>
        </w:tc>
      </w:tr>
      <w:tr w14:paraId="2845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7A82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叶  琛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E087FC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天津创业环保集团股份有限公司咸阳路污水处理厂</w:t>
            </w:r>
          </w:p>
        </w:tc>
      </w:tr>
      <w:tr w14:paraId="4168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65F73B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田振金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C2AAD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天津钢管制造有限公司</w:t>
            </w:r>
          </w:p>
        </w:tc>
      </w:tr>
      <w:tr w14:paraId="4D8B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F0196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皮新君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89D1A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天津艺虹智能包装科技股份有限公司</w:t>
            </w:r>
          </w:p>
        </w:tc>
      </w:tr>
      <w:tr w14:paraId="0393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4DDC16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邢光绪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6EF5E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天津一号线轨道交通运营有限公司</w:t>
            </w:r>
          </w:p>
        </w:tc>
      </w:tr>
      <w:tr w14:paraId="2C94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7D0A7B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曲  磊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D18A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天津现代职业技术学院</w:t>
            </w:r>
          </w:p>
        </w:tc>
      </w:tr>
      <w:tr w14:paraId="2874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5BC5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刘  明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3B4028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天津津德制钢有限公司</w:t>
            </w:r>
          </w:p>
        </w:tc>
      </w:tr>
      <w:tr w14:paraId="794E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133DB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刘  宠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57C73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天津渤化永利化工股份有限公司</w:t>
            </w:r>
          </w:p>
        </w:tc>
      </w:tr>
      <w:tr w14:paraId="1142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70D821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刘  莹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8CABC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中法合营王朝葡萄酿酒有限公司</w:t>
            </w:r>
          </w:p>
        </w:tc>
      </w:tr>
      <w:tr w14:paraId="5E54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BAFD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刘世津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F8EB2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天津市公交集团第三客运有限公司</w:t>
            </w:r>
          </w:p>
        </w:tc>
      </w:tr>
      <w:tr w14:paraId="1A7B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24990C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刘臣富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98B6F7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天津职业技术师范大学</w:t>
            </w:r>
          </w:p>
        </w:tc>
      </w:tr>
      <w:tr w14:paraId="6534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8DFB95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刘庭畅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7F9E9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通用技术集团天津第一机床有限公司</w:t>
            </w:r>
          </w:p>
        </w:tc>
      </w:tr>
      <w:tr w14:paraId="73BF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C3BD41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刘洪双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60CB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国网天津市电力公司武清供电分公司</w:t>
            </w:r>
          </w:p>
        </w:tc>
      </w:tr>
      <w:tr w14:paraId="105BA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ACA7A6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闫建龙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4C6A4F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中铁四局集团第三建设有限公司</w:t>
            </w:r>
          </w:p>
        </w:tc>
      </w:tr>
      <w:tr w14:paraId="087D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89581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孙  旭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6C8845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天津桂发祥十八街麻花食品股份有限公司</w:t>
            </w:r>
          </w:p>
        </w:tc>
      </w:tr>
      <w:tr w14:paraId="2620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48BF2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孙  凯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26D9C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天津长芦汉沽盐场有限责任公司</w:t>
            </w:r>
          </w:p>
        </w:tc>
      </w:tr>
      <w:tr w14:paraId="76AD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2E940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孙俊杰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3D64C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天津铁路信号有限责任公司</w:t>
            </w:r>
          </w:p>
        </w:tc>
      </w:tr>
      <w:tr w14:paraId="5CA0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232F64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" w:eastAsia="zh-CN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" w:eastAsia="zh-CN"/>
              </w:rPr>
              <w:t>扬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38FE0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" w:eastAsia="zh-CN"/>
              </w:rPr>
              <w:t>津药达仁堂京万红（天津）药业有限公司</w:t>
            </w:r>
          </w:p>
        </w:tc>
      </w:tr>
      <w:tr w14:paraId="7279C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017C9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李  岩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F7448A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天津金岸重工有限公司</w:t>
            </w:r>
          </w:p>
        </w:tc>
      </w:tr>
      <w:tr w14:paraId="03E9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9EA10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李  磊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107A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核工业理化工程研究院</w:t>
            </w:r>
          </w:p>
        </w:tc>
      </w:tr>
      <w:tr w14:paraId="37DA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C88BA2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李万军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6D035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一汽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大众汽车有限公司天津分公司</w:t>
            </w:r>
          </w:p>
        </w:tc>
      </w:tr>
      <w:tr w14:paraId="0E16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4CD238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李卫国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4A46A5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天津市劳动经济学校</w:t>
            </w:r>
          </w:p>
          <w:p w14:paraId="12B5B24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（天津市人力资源和社会保障局第二高级技工学校）</w:t>
            </w:r>
          </w:p>
        </w:tc>
      </w:tr>
      <w:tr w14:paraId="0BF8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0F6B8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李永建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733FF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建科智能装备制造（天津）股份有限公司</w:t>
            </w:r>
          </w:p>
        </w:tc>
      </w:tr>
      <w:tr w14:paraId="5D83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FFF90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李金山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D9CAD3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天津航天机电设备研究所</w:t>
            </w:r>
          </w:p>
        </w:tc>
      </w:tr>
      <w:tr w14:paraId="5BBB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12E58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李学鹏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C0B4A9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天津中车唐车轨道车辆有限公司</w:t>
            </w:r>
          </w:p>
        </w:tc>
      </w:tr>
      <w:tr w14:paraId="1DFB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7CA66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李海军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78FB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天津津轨轨道车辆有限公司</w:t>
            </w:r>
          </w:p>
        </w:tc>
      </w:tr>
      <w:tr w14:paraId="3304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84ADD0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杨  帆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ED7495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天津天士力现代中药资源有限公司</w:t>
            </w:r>
          </w:p>
        </w:tc>
      </w:tr>
      <w:tr w14:paraId="27DB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CE01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杨志刚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4AE389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中海油能源发展股份有限公司清洁能源分公司</w:t>
            </w:r>
          </w:p>
        </w:tc>
      </w:tr>
      <w:tr w14:paraId="0F07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E31D4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杨宝强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76204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中石化（天津）石油化工有限公司</w:t>
            </w:r>
          </w:p>
        </w:tc>
      </w:tr>
      <w:tr w14:paraId="2FED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372C06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杨桂祥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232750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天津耀皮工程玻璃有限公司</w:t>
            </w:r>
          </w:p>
        </w:tc>
      </w:tr>
      <w:tr w14:paraId="49498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DCEC6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肖  磊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977C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天津津酒集团有限公司</w:t>
            </w:r>
          </w:p>
        </w:tc>
      </w:tr>
      <w:tr w14:paraId="6665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92B19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何凤颖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47FACA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津药达仁堂（天津）中药饮片有限公司</w:t>
            </w:r>
          </w:p>
        </w:tc>
      </w:tr>
      <w:tr w14:paraId="2EFB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2434E1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宋  毅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40C3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西马克技术（天津）有限公司</w:t>
            </w:r>
          </w:p>
        </w:tc>
      </w:tr>
      <w:tr w14:paraId="74E2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92B33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张  飞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8076F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天纺标检测认证股份有限公司</w:t>
            </w:r>
          </w:p>
        </w:tc>
      </w:tr>
      <w:tr w14:paraId="1AEB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A95EB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张  辉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1A5AB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中铁十八局集团有限公司技工学校</w:t>
            </w:r>
          </w:p>
        </w:tc>
      </w:tr>
      <w:tr w14:paraId="3E66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5F152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张令华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CE45A1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天津力神新能源科技有限公司</w:t>
            </w:r>
          </w:p>
        </w:tc>
      </w:tr>
      <w:tr w14:paraId="61FA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6A98D7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张征辉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67A05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天津津航技术物理研究所</w:t>
            </w:r>
          </w:p>
        </w:tc>
      </w:tr>
      <w:tr w14:paraId="5C2D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8BA618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张昭午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E6F6D0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天津市建筑设计研究院有限公司</w:t>
            </w:r>
          </w:p>
        </w:tc>
      </w:tr>
      <w:tr w14:paraId="484C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1C9F1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张晓艳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98AB2D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天津鑫裕房屋智能制造股份有限公司</w:t>
            </w:r>
          </w:p>
        </w:tc>
      </w:tr>
      <w:tr w14:paraId="48C7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C1140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张道华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639D7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中国石油集团渤海钻探工程有限公司</w:t>
            </w:r>
          </w:p>
        </w:tc>
      </w:tr>
      <w:tr w14:paraId="4983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7B969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张满超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80BD8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天津津铁通信有限公司</w:t>
            </w:r>
          </w:p>
        </w:tc>
      </w:tr>
      <w:tr w14:paraId="3C6C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71A4C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陈  胜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D76B8C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津药达仁堂集团股份有限公司药材公司</w:t>
            </w:r>
          </w:p>
        </w:tc>
      </w:tr>
      <w:tr w14:paraId="7A6A0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D33FF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陈天祥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1532F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天津滨海职业学院</w:t>
            </w:r>
          </w:p>
        </w:tc>
      </w:tr>
      <w:tr w14:paraId="05E2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ECFCF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陈仁涛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D7CF8A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天津爱玛车业科技有限公司</w:t>
            </w:r>
          </w:p>
        </w:tc>
      </w:tr>
      <w:tr w14:paraId="6AC3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4F3D94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陈雨强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E9D14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中海油能源发展装备技术有限公司</w:t>
            </w:r>
          </w:p>
        </w:tc>
      </w:tr>
      <w:tr w14:paraId="18CE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5DDA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陈宝东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9EE16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天津市蓟州区绿色食品发展中心</w:t>
            </w:r>
          </w:p>
          <w:p w14:paraId="5EB99FE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（天津市蓟州区农产品质量安全检测中心）</w:t>
            </w:r>
          </w:p>
        </w:tc>
      </w:tr>
      <w:tr w14:paraId="03390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B7726A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苗茂奇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0CDD5B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天津铁厂有限公司</w:t>
            </w:r>
          </w:p>
        </w:tc>
      </w:tr>
      <w:tr w14:paraId="3345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B1E62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苑  博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997A1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天津盛港集装箱技术开发服务有限公司</w:t>
            </w:r>
          </w:p>
        </w:tc>
      </w:tr>
      <w:tr w14:paraId="22F0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5EB09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林  磊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5566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航天精工股份有限公司天津制造分公司</w:t>
            </w:r>
          </w:p>
        </w:tc>
      </w:tr>
      <w:tr w14:paraId="0D38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F18B1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周贤懿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3A92D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天津港物流发展有限公司</w:t>
            </w:r>
          </w:p>
        </w:tc>
      </w:tr>
      <w:tr w14:paraId="68CD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467E34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郑文斌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C213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中交一公局第八工程有限公司</w:t>
            </w:r>
          </w:p>
        </w:tc>
      </w:tr>
      <w:tr w14:paraId="6D11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C44BAC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宗春彪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9355E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中纺院（天津）科技发展有限公司</w:t>
            </w:r>
          </w:p>
        </w:tc>
      </w:tr>
      <w:tr w14:paraId="5C7F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1D518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孟  婕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D6A1D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天津市职业大学</w:t>
            </w:r>
          </w:p>
        </w:tc>
      </w:tr>
      <w:tr w14:paraId="7310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EFD458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孟  巍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4CCA7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天津致诚轨道交通运营有限公司</w:t>
            </w:r>
          </w:p>
        </w:tc>
      </w:tr>
      <w:tr w14:paraId="12F9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081BFD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赵立虎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C6A2C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中铁十八局集团第四工程有限公司</w:t>
            </w:r>
          </w:p>
        </w:tc>
      </w:tr>
      <w:tr w14:paraId="21ED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3A738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赵良辰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C73125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天津市退休职工养老院</w:t>
            </w:r>
          </w:p>
        </w:tc>
      </w:tr>
      <w:tr w14:paraId="273D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6E5B2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赵银星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B0E8F4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中交（天津）疏浚工程有限公司</w:t>
            </w:r>
          </w:p>
        </w:tc>
      </w:tr>
      <w:tr w14:paraId="5411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A4C24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胡俊茂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9B7F0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天津天海同步科技有限公司</w:t>
            </w:r>
          </w:p>
        </w:tc>
      </w:tr>
      <w:tr w14:paraId="2ADA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B6287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骆鑫生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4CF93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天津航天长征火箭制造有限公司</w:t>
            </w:r>
          </w:p>
        </w:tc>
      </w:tr>
      <w:tr w14:paraId="018D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8E793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袁  佺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277D85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西门子数控（南京）有限公司天津分公司</w:t>
            </w:r>
          </w:p>
        </w:tc>
      </w:tr>
      <w:tr w14:paraId="0090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01170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袁贺远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CDA65B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华电重工机械有限公司</w:t>
            </w:r>
          </w:p>
        </w:tc>
      </w:tr>
      <w:tr w14:paraId="56AB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EA3C70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徐  洋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F1D67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天津职业技术师范大学附属高级技术学校</w:t>
            </w:r>
          </w:p>
        </w:tc>
      </w:tr>
      <w:tr w14:paraId="2AFB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E0FB0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徐开辉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46E4D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天津交通职业学院</w:t>
            </w:r>
          </w:p>
        </w:tc>
      </w:tr>
      <w:tr w14:paraId="6540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F863D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徐海潮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69826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天津市热电有限公司</w:t>
            </w:r>
          </w:p>
        </w:tc>
      </w:tr>
      <w:tr w14:paraId="58B8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38E1C1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殷  鹏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EA72A9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天津航空机电有限公司</w:t>
            </w:r>
          </w:p>
        </w:tc>
      </w:tr>
      <w:tr w14:paraId="52A6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04F155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高卫东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EF0D65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天津港焦炭码头有限公司</w:t>
            </w:r>
          </w:p>
        </w:tc>
      </w:tr>
      <w:tr w14:paraId="05B1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4D61C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黄  旭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8CCCD2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国网天津市电力公司城东供电分公司</w:t>
            </w:r>
          </w:p>
        </w:tc>
      </w:tr>
      <w:tr w14:paraId="5C3E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70AF9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黄万民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05730B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天津市金桥焊材集团股份有限公司</w:t>
            </w:r>
          </w:p>
        </w:tc>
      </w:tr>
      <w:tr w14:paraId="4A89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82DC6E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曹  锐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D7D9A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天津市劳动保障技师学院</w:t>
            </w:r>
          </w:p>
        </w:tc>
      </w:tr>
      <w:tr w14:paraId="508D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5E73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崔其政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07BB8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天津通信广播集团有限公司</w:t>
            </w:r>
          </w:p>
        </w:tc>
      </w:tr>
      <w:tr w14:paraId="1AE9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68ACA8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彭靓如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279E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国寿（天津）养老养生投资有限公司</w:t>
            </w:r>
          </w:p>
        </w:tc>
      </w:tr>
      <w:tr w14:paraId="3D38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0AB4F0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韩锁梅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532C42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天津渤化化工发展有限公司</w:t>
            </w:r>
          </w:p>
        </w:tc>
      </w:tr>
      <w:tr w14:paraId="6F0EE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E464B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程帅帅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13949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天津市公交集团第二客运有限公司</w:t>
            </w:r>
          </w:p>
        </w:tc>
      </w:tr>
      <w:tr w14:paraId="175E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0B18C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蔡  杰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7ADDCC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天津渤海职业技术学院</w:t>
            </w:r>
          </w:p>
        </w:tc>
      </w:tr>
      <w:tr w14:paraId="478D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56ED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颜  磊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AF43F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天津国际大厦有限公司</w:t>
            </w:r>
          </w:p>
        </w:tc>
      </w:tr>
      <w:tr w14:paraId="1051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04EADD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霍奎志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6F361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天津市特变电工变压器有限公司</w:t>
            </w:r>
          </w:p>
        </w:tc>
      </w:tr>
      <w:tr w14:paraId="578B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C30A58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穆  丹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0783F1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天津市经济贸易学校</w:t>
            </w:r>
          </w:p>
          <w:p w14:paraId="4036EAF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（天津市烹饪技术学校）</w:t>
            </w:r>
          </w:p>
        </w:tc>
      </w:tr>
    </w:tbl>
    <w:p w14:paraId="329A489C"/>
    <w:p w14:paraId="11E6E3C9"/>
    <w:p w14:paraId="05A5EE24">
      <w:pPr>
        <w:spacing w:line="500" w:lineRule="exact"/>
        <w:ind w:left="210" w:leftChars="100" w:right="210" w:rightChars="100"/>
        <w:rPr>
          <w:rFonts w:hint="default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9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61E18D-CFB8-4F53-BD78-7B9D470B52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F34310-ED04-4289-B47C-B36756672B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C269F41-080B-4ED1-ACFC-B9B55CB7878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751C365-1718-4928-A505-B34F2EB821A8}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62C550E8-2544-4F53-AAD8-D9CDC7DB3E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71FE3">
    <w:pPr>
      <w:pStyle w:val="4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―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―</w:t>
    </w:r>
  </w:p>
  <w:p w14:paraId="331A374B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55DFD">
    <w:pPr>
      <w:pStyle w:val="4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10B9BF6B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9F88919"/>
    <w:rsid w:val="1FCFF657"/>
    <w:rsid w:val="27ED9974"/>
    <w:rsid w:val="2DFEE66E"/>
    <w:rsid w:val="3FFD1700"/>
    <w:rsid w:val="45B04457"/>
    <w:rsid w:val="5FFFAF1C"/>
    <w:rsid w:val="73F766F4"/>
    <w:rsid w:val="77F7E6D5"/>
    <w:rsid w:val="77FFFF1A"/>
    <w:rsid w:val="7DED7B01"/>
    <w:rsid w:val="7DFE56B4"/>
    <w:rsid w:val="7EDF9655"/>
    <w:rsid w:val="7FBF9442"/>
    <w:rsid w:val="8E5F06E9"/>
    <w:rsid w:val="8FF7BABE"/>
    <w:rsid w:val="9FEF9F3C"/>
    <w:rsid w:val="AFF2986B"/>
    <w:rsid w:val="DBFF8673"/>
    <w:rsid w:val="DF9FE1E4"/>
    <w:rsid w:val="EBBFEA78"/>
    <w:rsid w:val="EBCD92F4"/>
    <w:rsid w:val="F9F70ECC"/>
    <w:rsid w:val="F9FF95ED"/>
    <w:rsid w:val="FACC1DCB"/>
    <w:rsid w:val="FF438910"/>
    <w:rsid w:val="FFB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character" w:customStyle="1" w:styleId="16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7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8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9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0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1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2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3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2432</Words>
  <Characters>2462</Characters>
  <Lines>1</Lines>
  <Paragraphs>1</Paragraphs>
  <TotalTime>2</TotalTime>
  <ScaleCrop>false</ScaleCrop>
  <LinksUpToDate>false</LinksUpToDate>
  <CharactersWithSpaces>2577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2020-09-19T14:56:00Z</dcterms:created>
  <dc:creator>admin</dc:creator>
  <cp:lastModifiedBy>Yan</cp:lastModifiedBy>
  <cp:lastPrinted>2024-12-06T10:05:00Z</cp:lastPrinted>
  <dcterms:modified xsi:type="dcterms:W3CDTF">2024-12-05T09:35:18Z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B2206C57E26F4C38B2402FA4095F3F61_13</vt:lpwstr>
  </property>
</Properties>
</file>