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00D49">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仿宋_GB2312" w:cs="Times New Roman"/>
          <w:snapToGrid w:val="0"/>
          <w:kern w:val="0"/>
          <w:sz w:val="32"/>
          <w:szCs w:val="32"/>
        </w:rPr>
      </w:pPr>
      <w:bookmarkStart w:id="0" w:name="_GoBack"/>
      <w:bookmarkEnd w:id="0"/>
      <w:r>
        <w:rPr>
          <w:rFonts w:hint="default" w:ascii="Times New Roman" w:hAnsi="Times New Roman" w:eastAsia="黑体" w:cs="Times New Roman"/>
          <w:snapToGrid w:val="0"/>
          <w:kern w:val="0"/>
          <w:sz w:val="32"/>
          <w:szCs w:val="32"/>
        </w:rPr>
        <w:t>附件2</w:t>
      </w:r>
    </w:p>
    <w:p w14:paraId="7DCEFBF9">
      <w:pPr>
        <w:keepNext w:val="0"/>
        <w:keepLines w:val="0"/>
        <w:pageBreakBefore w:val="0"/>
        <w:kinsoku/>
        <w:wordWrap/>
        <w:overflowPunct/>
        <w:topLinePunct w:val="0"/>
        <w:autoSpaceDN/>
        <w:bidi w:val="0"/>
        <w:snapToGrid w:val="0"/>
        <w:spacing w:beforeLines="0" w:afterLines="0" w:line="600" w:lineRule="exact"/>
        <w:textAlignment w:val="auto"/>
        <w:rPr>
          <w:rFonts w:hint="default" w:ascii="Times New Roman" w:hAnsi="Times New Roman" w:eastAsia="仿宋_GB2312" w:cs="Times New Roman"/>
          <w:snapToGrid w:val="0"/>
          <w:kern w:val="0"/>
          <w:sz w:val="21"/>
          <w:szCs w:val="21"/>
        </w:rPr>
      </w:pPr>
    </w:p>
    <w:p w14:paraId="1412A3B2">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2023年职业技能竞赛获奖者获</w:t>
      </w:r>
    </w:p>
    <w:p w14:paraId="18ACE021">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方正小标宋简体" w:cs="方正小标宋简体"/>
          <w:b w:val="0"/>
          <w:bCs w:val="0"/>
          <w:snapToGrid w:val="0"/>
          <w:kern w:val="0"/>
          <w:sz w:val="44"/>
          <w:szCs w:val="44"/>
          <w:lang w:val="en-US" w:eastAsia="zh-CN"/>
        </w:rPr>
      </w:pPr>
      <w:r>
        <w:rPr>
          <w:rFonts w:hint="eastAsia" w:ascii="Times New Roman" w:hAnsi="Times New Roman" w:eastAsia="方正小标宋简体" w:cs="方正小标宋简体"/>
          <w:b w:val="0"/>
          <w:bCs w:val="0"/>
          <w:snapToGrid w:val="0"/>
          <w:kern w:val="0"/>
          <w:sz w:val="44"/>
          <w:szCs w:val="44"/>
          <w:lang w:val="en-US" w:eastAsia="zh-CN"/>
        </w:rPr>
        <w:t>“天津市技术能手”称号人员名单</w:t>
      </w:r>
    </w:p>
    <w:p w14:paraId="5953C22A">
      <w:pPr>
        <w:keepNext w:val="0"/>
        <w:keepLines w:val="0"/>
        <w:pageBreakBefore w:val="0"/>
        <w:kinsoku/>
        <w:wordWrap/>
        <w:overflowPunct/>
        <w:topLinePunct w:val="0"/>
        <w:autoSpaceDN/>
        <w:bidi w:val="0"/>
        <w:snapToGrid w:val="0"/>
        <w:spacing w:beforeLines="0" w:afterLines="0" w:line="600" w:lineRule="exact"/>
        <w:jc w:val="center"/>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（共</w:t>
      </w:r>
      <w:r>
        <w:rPr>
          <w:rFonts w:hint="eastAsia" w:ascii="Times New Roman" w:hAnsi="Times New Roman" w:eastAsia="楷体_GB2312" w:cs="楷体_GB2312"/>
          <w:snapToGrid w:val="0"/>
          <w:kern w:val="0"/>
          <w:sz w:val="32"/>
          <w:szCs w:val="32"/>
          <w:lang w:val="en-US" w:eastAsia="zh-CN"/>
        </w:rPr>
        <w:t>24</w:t>
      </w:r>
      <w:r>
        <w:rPr>
          <w:rFonts w:hint="eastAsia" w:ascii="Times New Roman" w:hAnsi="Times New Roman" w:eastAsia="楷体_GB2312" w:cs="楷体_GB2312"/>
          <w:snapToGrid w:val="0"/>
          <w:kern w:val="0"/>
          <w:sz w:val="32"/>
          <w:szCs w:val="32"/>
        </w:rPr>
        <w:t>名）</w:t>
      </w:r>
    </w:p>
    <w:p w14:paraId="04D57828">
      <w:pPr>
        <w:keepNext w:val="0"/>
        <w:keepLines w:val="0"/>
        <w:pageBreakBefore w:val="0"/>
        <w:kinsoku/>
        <w:wordWrap/>
        <w:overflowPunct/>
        <w:topLinePunct w:val="0"/>
        <w:autoSpaceDN/>
        <w:bidi w:val="0"/>
        <w:spacing w:beforeLines="0" w:afterLines="0" w:line="600" w:lineRule="exact"/>
        <w:textAlignment w:val="auto"/>
        <w:rPr>
          <w:rFonts w:hint="default" w:ascii="Times New Roman" w:hAnsi="Times New Roman" w:eastAsia="仿宋_GB2312" w:cs="Times New Roman"/>
          <w:sz w:val="32"/>
          <w:szCs w:val="32"/>
        </w:rPr>
      </w:pPr>
    </w:p>
    <w:p w14:paraId="4B7EDB7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b w:val="0"/>
          <w:bCs w:val="0"/>
          <w:sz w:val="32"/>
          <w:lang w:eastAsia="zh-CN"/>
        </w:rPr>
      </w:pPr>
      <w:r>
        <w:rPr>
          <w:rFonts w:hint="eastAsia" w:ascii="Times New Roman" w:hAnsi="Times New Roman" w:eastAsia="黑体" w:cs="黑体"/>
          <w:b w:val="0"/>
          <w:bCs w:val="0"/>
          <w:sz w:val="32"/>
          <w:lang w:eastAsia="zh-CN"/>
        </w:rPr>
        <w:t>一、</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-2023年</w:t>
      </w:r>
      <w:r>
        <w:rPr>
          <w:rFonts w:hint="eastAsia" w:ascii="Times New Roman" w:hAnsi="Times New Roman" w:eastAsia="黑体" w:cs="黑体"/>
          <w:i w:val="0"/>
          <w:iCs w:val="0"/>
          <w:color w:val="auto"/>
          <w:kern w:val="2"/>
          <w:sz w:val="32"/>
          <w:szCs w:val="20"/>
          <w:u w:val="none"/>
          <w:lang w:val="en-US" w:eastAsia="zh-CN" w:bidi="ar"/>
        </w:rPr>
        <w:t>天津市职工职业技能大赛暨京津冀职工职业技能大赛选拔赛</w:t>
      </w:r>
    </w:p>
    <w:p w14:paraId="42A2335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李双喜</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天津市公交集团第四客运有限公司</w:t>
      </w:r>
    </w:p>
    <w:p w14:paraId="43205A72">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 xml:space="preserve">张 </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港</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中国铁路北京局集团有限公司天津动车客车段</w:t>
      </w:r>
    </w:p>
    <w:p w14:paraId="17D2213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崔</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 xml:space="preserve"> 贺</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天津轨道交通运营集团有限公司</w:t>
      </w:r>
    </w:p>
    <w:p w14:paraId="11536773">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rPr>
        <w:t>蔺金泉</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国网天津市电力公司</w:t>
      </w:r>
    </w:p>
    <w:p w14:paraId="57231AF5">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 xml:space="preserve">陈 </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b w:val="0"/>
          <w:bCs w:val="0"/>
          <w:sz w:val="32"/>
        </w:rPr>
        <w:t>澈</w:t>
      </w:r>
      <w:r>
        <w:rPr>
          <w:rFonts w:hint="default" w:ascii="Times New Roman" w:hAnsi="Times New Roman" w:eastAsia="仿宋_GB2312" w:cs="Times New Roman"/>
          <w:b w:val="0"/>
          <w:bCs w:val="0"/>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中国铁路北京局集团有限公司天津工务段</w:t>
      </w:r>
    </w:p>
    <w:p w14:paraId="34B8065A">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b w:val="0"/>
          <w:bCs w:val="0"/>
          <w:sz w:val="32"/>
          <w:lang w:eastAsia="zh-CN"/>
        </w:rPr>
      </w:pPr>
      <w:r>
        <w:rPr>
          <w:rFonts w:hint="eastAsia" w:ascii="Times New Roman" w:hAnsi="Times New Roman" w:eastAsia="黑体" w:cs="黑体"/>
          <w:b w:val="0"/>
          <w:bCs w:val="0"/>
          <w:sz w:val="32"/>
          <w:lang w:eastAsia="zh-CN"/>
        </w:rPr>
        <w:t>二、</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w:t>
      </w:r>
      <w:r>
        <w:rPr>
          <w:rFonts w:hint="eastAsia" w:ascii="Times New Roman" w:hAnsi="Times New Roman" w:eastAsia="黑体" w:cs="黑体"/>
          <w:i w:val="0"/>
          <w:iCs w:val="0"/>
          <w:color w:val="auto"/>
          <w:kern w:val="2"/>
          <w:sz w:val="32"/>
          <w:szCs w:val="20"/>
          <w:u w:val="none"/>
          <w:lang w:val="en-US" w:eastAsia="zh-CN" w:bidi="ar"/>
        </w:rPr>
        <w:t>天津交通运输行业职业技能竞赛暨第十四届全国交通运输行业技能竞赛天津选拔赛</w:t>
      </w:r>
    </w:p>
    <w:p w14:paraId="061EC92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刘</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旭</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天津港劳务发展有限公司</w:t>
      </w:r>
    </w:p>
    <w:p w14:paraId="742696B8">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张建强</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天津津铁城市轨道交通工程有限公司</w:t>
      </w:r>
    </w:p>
    <w:p w14:paraId="115A9922">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刘培鑫</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天津津铁城市轨道交通工程有限公司</w:t>
      </w:r>
    </w:p>
    <w:p w14:paraId="00F35D0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何泽刚</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天津交通职业学院</w:t>
      </w:r>
    </w:p>
    <w:p w14:paraId="2135AFA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eastAsia="zh-CN"/>
        </w:rPr>
        <w:t>三、</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-天津市智能制造应用技术技能大赛暨</w:t>
      </w:r>
      <w:r>
        <w:rPr>
          <w:rFonts w:hint="eastAsia" w:ascii="Times New Roman" w:hAnsi="Times New Roman" w:eastAsia="黑体" w:cs="黑体"/>
          <w:i w:val="0"/>
          <w:iCs w:val="0"/>
          <w:color w:val="auto"/>
          <w:kern w:val="2"/>
          <w:sz w:val="32"/>
          <w:szCs w:val="20"/>
          <w:u w:val="none"/>
          <w:lang w:val="en-US" w:eastAsia="zh-CN" w:bidi="ar"/>
        </w:rPr>
        <w:t>第五届全国智能制造应用技术技能大赛选拔赛</w:t>
      </w:r>
    </w:p>
    <w:p w14:paraId="0EC26D5B">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i w:val="0"/>
          <w:iCs w:val="0"/>
          <w:color w:val="auto"/>
          <w:kern w:val="2"/>
          <w:sz w:val="32"/>
          <w:szCs w:val="22"/>
          <w:u w:val="none"/>
          <w:lang w:val="en-US" w:eastAsia="zh-CN" w:bidi="ar"/>
        </w:rPr>
        <w:t>史喆琼</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天津工业职业学院</w:t>
      </w:r>
    </w:p>
    <w:p w14:paraId="05F1C25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i w:val="0"/>
          <w:iCs w:val="0"/>
          <w:color w:val="auto"/>
          <w:kern w:val="2"/>
          <w:sz w:val="32"/>
          <w:szCs w:val="22"/>
          <w:u w:val="none"/>
          <w:lang w:val="en-US" w:eastAsia="zh-CN" w:bidi="ar"/>
        </w:rPr>
        <w:t>窦广福</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天津工业职业学院</w:t>
      </w:r>
    </w:p>
    <w:p w14:paraId="7CA85389">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val="en-US" w:eastAsia="zh-CN"/>
        </w:rPr>
        <w:t>四、</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-天津市家具设计师技能大赛暨</w:t>
      </w:r>
      <w:r>
        <w:rPr>
          <w:rFonts w:hint="eastAsia" w:ascii="Times New Roman" w:hAnsi="Times New Roman" w:eastAsia="黑体" w:cs="黑体"/>
          <w:i w:val="0"/>
          <w:iCs w:val="0"/>
          <w:color w:val="auto"/>
          <w:kern w:val="2"/>
          <w:sz w:val="32"/>
          <w:szCs w:val="20"/>
          <w:u w:val="none"/>
          <w:lang w:val="en-US" w:eastAsia="zh-CN" w:bidi="ar"/>
        </w:rPr>
        <w:t>第三届全国工业设计职业技能大赛天津地区选拔赛</w:t>
      </w:r>
    </w:p>
    <w:p w14:paraId="7000F1BC">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i w:val="0"/>
          <w:iCs w:val="0"/>
          <w:color w:val="auto"/>
          <w:kern w:val="2"/>
          <w:sz w:val="32"/>
          <w:szCs w:val="22"/>
          <w:u w:val="none"/>
          <w:lang w:val="en-US" w:eastAsia="zh-CN" w:bidi="ar"/>
        </w:rPr>
        <w:t>霍梦祺</w:t>
      </w:r>
      <w:r>
        <w:rPr>
          <w:rFonts w:hint="default" w:ascii="Times New Roman" w:hAnsi="Times New Roman" w:eastAsia="仿宋_GB2312" w:cs="Times New Roman"/>
          <w:sz w:val="32"/>
          <w:szCs w:val="22"/>
          <w:u w:val="none"/>
          <w:lang w:val="en-US" w:eastAsia="zh-CN" w:bidi="ar"/>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天津市劳动保障技师学院</w:t>
      </w:r>
    </w:p>
    <w:p w14:paraId="00B33E4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u w:val="none"/>
          <w:lang w:eastAsia="zh-CN" w:bidi="ar"/>
        </w:rPr>
      </w:pPr>
      <w:r>
        <w:rPr>
          <w:rFonts w:hint="eastAsia" w:ascii="Times New Roman" w:hAnsi="Times New Roman" w:eastAsia="黑体" w:cs="黑体"/>
          <w:sz w:val="32"/>
          <w:lang w:val="en-US" w:eastAsia="zh-CN"/>
        </w:rPr>
        <w:t>五</w:t>
      </w:r>
      <w:r>
        <w:rPr>
          <w:rFonts w:hint="eastAsia" w:ascii="Times New Roman" w:hAnsi="Times New Roman" w:eastAsia="黑体" w:cs="黑体"/>
          <w:sz w:val="32"/>
          <w:lang w:eastAsia="zh-CN"/>
        </w:rPr>
        <w:t>、</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w:t>
      </w:r>
      <w:r>
        <w:rPr>
          <w:rFonts w:hint="eastAsia" w:ascii="Times New Roman" w:hAnsi="Times New Roman" w:eastAsia="黑体" w:cs="黑体"/>
          <w:i w:val="0"/>
          <w:iCs w:val="0"/>
          <w:color w:val="auto"/>
          <w:kern w:val="2"/>
          <w:sz w:val="32"/>
          <w:szCs w:val="20"/>
          <w:u w:val="none"/>
          <w:lang w:val="en-US" w:eastAsia="zh-CN" w:bidi="ar"/>
        </w:rPr>
        <w:t>第三届全国新能源汽车关键技术技能大赛天津选拔赛</w:t>
      </w:r>
    </w:p>
    <w:p w14:paraId="6876F6D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rPr>
        <w:t xml:space="preserve">王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毓</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天津中德应用技术大学</w:t>
      </w:r>
    </w:p>
    <w:p w14:paraId="4583791F">
      <w:pPr>
        <w:keepNext w:val="0"/>
        <w:keepLines w:val="0"/>
        <w:pageBreakBefore w:val="0"/>
        <w:kinsoku/>
        <w:wordWrap/>
        <w:overflowPunct/>
        <w:topLinePunct w:val="0"/>
        <w:autoSpaceDN/>
        <w:bidi w:val="0"/>
        <w:spacing w:beforeLines="0" w:afterLines="0" w:line="600" w:lineRule="exact"/>
        <w:ind w:firstLine="640"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魏明江</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天津中德应用技术大学</w:t>
      </w:r>
    </w:p>
    <w:p w14:paraId="2E27030B">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rPr>
        <w:t xml:space="preserve">李 </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sz w:val="32"/>
          <w:szCs w:val="22"/>
        </w:rPr>
        <w:t>丹</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天津市劳动经济学校</w:t>
      </w:r>
      <w:r>
        <w:rPr>
          <w:rFonts w:hint="default" w:ascii="Times New Roman" w:hAnsi="Times New Roman" w:eastAsia="仿宋_GB2312" w:cs="Times New Roman"/>
          <w:i w:val="0"/>
          <w:iCs w:val="0"/>
          <w:kern w:val="2"/>
          <w:sz w:val="32"/>
          <w:szCs w:val="22"/>
          <w:u w:val="none"/>
          <w:lang w:val="en-US" w:eastAsia="zh-CN" w:bidi="ar"/>
        </w:rPr>
        <w:t>（天津市人力资源和社会保障</w:t>
      </w:r>
    </w:p>
    <w:p w14:paraId="39FABE2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val="en-US" w:eastAsia="zh-CN"/>
        </w:rPr>
      </w:pPr>
      <w:r>
        <w:rPr>
          <w:rFonts w:hint="eastAsia" w:eastAsia="仿宋_GB2312" w:cs="Times New Roman"/>
          <w:i w:val="0"/>
          <w:iCs w:val="0"/>
          <w:kern w:val="2"/>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局第二高级技工学校）</w:t>
      </w:r>
    </w:p>
    <w:p w14:paraId="0F5EEFDA">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kern w:val="2"/>
          <w:sz w:val="32"/>
          <w:szCs w:val="22"/>
          <w:u w:val="none"/>
          <w:lang w:val="en-US" w:eastAsia="zh-CN" w:bidi="ar"/>
        </w:rPr>
      </w:pPr>
      <w:r>
        <w:rPr>
          <w:rFonts w:hint="default" w:ascii="Times New Roman" w:hAnsi="Times New Roman" w:eastAsia="仿宋_GB2312" w:cs="Times New Roman"/>
          <w:sz w:val="32"/>
          <w:szCs w:val="22"/>
        </w:rPr>
        <w:t>于林磊</w:t>
      </w:r>
      <w:r>
        <w:rPr>
          <w:rFonts w:hint="default" w:ascii="Times New Roman" w:hAnsi="Times New Roman" w:eastAsia="仿宋_GB2312" w:cs="Times New Roman"/>
          <w:sz w:val="32"/>
          <w:szCs w:val="22"/>
          <w:lang w:val="en-US" w:eastAsia="zh-CN"/>
        </w:rPr>
        <w:t xml:space="preserve">  </w:t>
      </w:r>
      <w:r>
        <w:rPr>
          <w:rFonts w:hint="default" w:ascii="Times New Roman" w:hAnsi="Times New Roman" w:eastAsia="仿宋_GB2312" w:cs="Times New Roman"/>
          <w:i w:val="0"/>
          <w:iCs w:val="0"/>
          <w:color w:val="auto"/>
          <w:kern w:val="2"/>
          <w:sz w:val="32"/>
          <w:szCs w:val="22"/>
          <w:u w:val="none"/>
          <w:lang w:val="en-US" w:eastAsia="zh-CN" w:bidi="ar"/>
        </w:rPr>
        <w:t>天津市劳动经济学校</w:t>
      </w:r>
      <w:r>
        <w:rPr>
          <w:rFonts w:hint="default" w:ascii="Times New Roman" w:hAnsi="Times New Roman" w:eastAsia="仿宋_GB2312" w:cs="Times New Roman"/>
          <w:i w:val="0"/>
          <w:iCs w:val="0"/>
          <w:kern w:val="2"/>
          <w:sz w:val="32"/>
          <w:szCs w:val="22"/>
          <w:u w:val="none"/>
          <w:lang w:val="en-US" w:eastAsia="zh-CN" w:bidi="ar"/>
        </w:rPr>
        <w:t>（天津市人力资源和社会保障</w:t>
      </w:r>
    </w:p>
    <w:p w14:paraId="252E8FA1">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szCs w:val="22"/>
          <w:lang w:eastAsia="zh-CN"/>
        </w:rPr>
      </w:pPr>
      <w:r>
        <w:rPr>
          <w:rFonts w:hint="eastAsia" w:eastAsia="仿宋_GB2312" w:cs="Times New Roman"/>
          <w:i w:val="0"/>
          <w:iCs w:val="0"/>
          <w:kern w:val="2"/>
          <w:sz w:val="32"/>
          <w:szCs w:val="22"/>
          <w:u w:val="none"/>
          <w:lang w:val="en-US" w:eastAsia="zh-CN" w:bidi="ar"/>
        </w:rPr>
        <w:t xml:space="preserve">        </w:t>
      </w:r>
      <w:r>
        <w:rPr>
          <w:rFonts w:hint="default" w:ascii="Times New Roman" w:hAnsi="Times New Roman" w:eastAsia="仿宋_GB2312" w:cs="Times New Roman"/>
          <w:i w:val="0"/>
          <w:iCs w:val="0"/>
          <w:kern w:val="2"/>
          <w:sz w:val="32"/>
          <w:szCs w:val="22"/>
          <w:u w:val="none"/>
          <w:lang w:val="en-US" w:eastAsia="zh-CN" w:bidi="ar"/>
        </w:rPr>
        <w:t>局第二高级技工学校）</w:t>
      </w:r>
    </w:p>
    <w:p w14:paraId="245A96E0">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lang w:eastAsia="zh-CN"/>
        </w:rPr>
      </w:pPr>
      <w:r>
        <w:rPr>
          <w:rFonts w:hint="eastAsia" w:ascii="Times New Roman" w:hAnsi="Times New Roman" w:eastAsia="黑体" w:cs="黑体"/>
          <w:sz w:val="32"/>
          <w:lang w:eastAsia="zh-CN"/>
        </w:rPr>
        <w:t>六、</w:t>
      </w:r>
      <w:r>
        <w:rPr>
          <w:rFonts w:hint="eastAsia" w:ascii="Times New Roman" w:hAnsi="Times New Roman" w:eastAsia="黑体" w:cs="黑体"/>
          <w:i w:val="0"/>
          <w:iCs w:val="0"/>
          <w:color w:val="auto"/>
          <w:kern w:val="2"/>
          <w:sz w:val="32"/>
          <w:szCs w:val="20"/>
          <w:u w:val="none"/>
          <w:lang w:val="en-US" w:eastAsia="zh-CN" w:bidi="ar"/>
        </w:rPr>
        <w:t>2023年“海河工匠杯”技能大赛-全国民政行业职业技能竞赛天津选拔赛</w:t>
      </w:r>
      <w:r>
        <w:rPr>
          <w:rFonts w:hint="eastAsia" w:ascii="Times New Roman" w:hAnsi="Times New Roman" w:eastAsia="黑体" w:cs="黑体"/>
          <w:i w:val="0"/>
          <w:iCs w:val="0"/>
          <w:kern w:val="2"/>
          <w:sz w:val="32"/>
          <w:szCs w:val="20"/>
          <w:u w:val="none"/>
          <w:lang w:val="en-US" w:eastAsia="zh-CN" w:bidi="ar"/>
        </w:rPr>
        <w:t>暨天津市遗体火化师、公墓管理员职业技能竞赛</w:t>
      </w:r>
    </w:p>
    <w:p w14:paraId="35569D49">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i w:val="0"/>
          <w:iCs w:val="0"/>
          <w:color w:val="auto"/>
          <w:kern w:val="2"/>
          <w:sz w:val="32"/>
          <w:szCs w:val="20"/>
          <w:u w:val="none"/>
          <w:lang w:val="en-US" w:eastAsia="zh-CN" w:bidi="ar"/>
        </w:rPr>
      </w:pPr>
      <w:r>
        <w:rPr>
          <w:rFonts w:hint="default" w:ascii="Times New Roman" w:hAnsi="Times New Roman" w:eastAsia="仿宋_GB2312" w:cs="Times New Roman"/>
          <w:sz w:val="32"/>
        </w:rPr>
        <w:t>周子钰</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天津市第二殡仪馆</w:t>
      </w:r>
    </w:p>
    <w:p w14:paraId="37E099F4">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b w:val="0"/>
          <w:bCs w:val="0"/>
          <w:sz w:val="32"/>
          <w:lang w:eastAsia="zh-CN"/>
        </w:rPr>
      </w:pPr>
      <w:r>
        <w:rPr>
          <w:rFonts w:hint="default" w:ascii="Times New Roman" w:hAnsi="Times New Roman" w:eastAsia="仿宋_GB2312" w:cs="Times New Roman"/>
          <w:sz w:val="32"/>
        </w:rPr>
        <w:t>刘立萌</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天津市殡仪墓地事务服务中心</w:t>
      </w:r>
    </w:p>
    <w:p w14:paraId="7CF3C8EC">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rPr>
      </w:pPr>
      <w:r>
        <w:rPr>
          <w:rFonts w:hint="eastAsia" w:ascii="Times New Roman" w:hAnsi="Times New Roman" w:eastAsia="黑体" w:cs="黑体"/>
          <w:b w:val="0"/>
          <w:bCs w:val="0"/>
          <w:sz w:val="32"/>
          <w:lang w:eastAsia="zh-CN"/>
        </w:rPr>
        <w:t>七、</w:t>
      </w:r>
      <w:r>
        <w:rPr>
          <w:rFonts w:hint="eastAsia" w:ascii="Times New Roman" w:hAnsi="Times New Roman" w:eastAsia="黑体" w:cs="黑体"/>
          <w:i w:val="0"/>
          <w:iCs w:val="0"/>
          <w:kern w:val="2"/>
          <w:sz w:val="32"/>
          <w:szCs w:val="20"/>
          <w:u w:val="none"/>
          <w:lang w:val="en-US" w:eastAsia="zh-CN" w:bidi="ar"/>
        </w:rPr>
        <w:t>2023年“海河工匠杯”技能大赛-全国民政行业职业技能竞赛天津选拔赛暨天津市养老护理职业技能竞赛</w:t>
      </w:r>
    </w:p>
    <w:p w14:paraId="538C89FD">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none"/>
          <w:lang w:bidi="ar"/>
        </w:rPr>
        <w:t>李娆达</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天津市养老院</w:t>
      </w:r>
    </w:p>
    <w:p w14:paraId="22523248">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eastAsia" w:ascii="Times New Roman" w:hAnsi="Times New Roman" w:eastAsia="黑体" w:cs="黑体"/>
          <w:sz w:val="32"/>
          <w:u w:val="none"/>
          <w:lang w:bidi="ar"/>
        </w:rPr>
      </w:pPr>
      <w:r>
        <w:rPr>
          <w:rFonts w:hint="eastAsia" w:ascii="Times New Roman" w:hAnsi="Times New Roman" w:eastAsia="黑体" w:cs="黑体"/>
          <w:sz w:val="32"/>
          <w:lang w:eastAsia="zh-CN"/>
        </w:rPr>
        <w:t>八、</w:t>
      </w:r>
      <w:r>
        <w:rPr>
          <w:rFonts w:hint="eastAsia" w:ascii="Times New Roman" w:hAnsi="Times New Roman" w:eastAsia="黑体" w:cs="黑体"/>
          <w:i w:val="0"/>
          <w:iCs w:val="0"/>
          <w:color w:val="auto"/>
          <w:kern w:val="2"/>
          <w:sz w:val="32"/>
          <w:szCs w:val="20"/>
          <w:u w:val="none"/>
          <w:lang w:val="en-US" w:eastAsia="zh-CN" w:bidi="ar"/>
        </w:rPr>
        <w:t>2023年“海河工匠杯”技能大赛-</w:t>
      </w:r>
      <w:r>
        <w:rPr>
          <w:rFonts w:hint="eastAsia" w:ascii="Times New Roman" w:hAnsi="Times New Roman" w:eastAsia="黑体" w:cs="黑体"/>
          <w:i w:val="0"/>
          <w:iCs w:val="0"/>
          <w:kern w:val="2"/>
          <w:sz w:val="32"/>
          <w:szCs w:val="20"/>
          <w:u w:val="none"/>
          <w:lang w:val="en-US" w:eastAsia="zh-CN" w:bidi="ar"/>
        </w:rPr>
        <w:t>全国消防行业职业技能大赛天津选拔赛暨</w:t>
      </w:r>
      <w:r>
        <w:rPr>
          <w:rFonts w:hint="eastAsia" w:ascii="Times New Roman" w:hAnsi="Times New Roman" w:eastAsia="黑体" w:cs="黑体"/>
          <w:i w:val="0"/>
          <w:iCs w:val="0"/>
          <w:color w:val="auto"/>
          <w:kern w:val="2"/>
          <w:sz w:val="32"/>
          <w:szCs w:val="20"/>
          <w:u w:val="none"/>
          <w:lang w:val="en-US" w:eastAsia="zh-CN" w:bidi="ar"/>
        </w:rPr>
        <w:t>天津市消防行业职业技能竞赛</w:t>
      </w:r>
    </w:p>
    <w:p w14:paraId="63B7BBE7">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韦明天</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津南区消防救援支队</w:t>
      </w:r>
    </w:p>
    <w:p w14:paraId="6F4F587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张振邺</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天津市消防救援总队特勤支队</w:t>
      </w:r>
    </w:p>
    <w:p w14:paraId="593DD7A1">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宋银远</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天津市消防救援总队训练与战勤保障支队</w:t>
      </w:r>
    </w:p>
    <w:p w14:paraId="46A9C48F">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张</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sz w:val="32"/>
          <w:u w:val="none"/>
          <w:lang w:eastAsia="zh-CN" w:bidi="ar"/>
        </w:rPr>
        <w:t xml:space="preserve"> 猛</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天津市新天钢联合特钢有限公司</w:t>
      </w:r>
    </w:p>
    <w:p w14:paraId="3394FB66">
      <w:pPr>
        <w:keepNext w:val="0"/>
        <w:keepLines w:val="0"/>
        <w:pageBreakBefore w:val="0"/>
        <w:kinsoku/>
        <w:wordWrap/>
        <w:overflowPunct/>
        <w:topLinePunct w:val="0"/>
        <w:autoSpaceDN/>
        <w:bidi w:val="0"/>
        <w:spacing w:beforeLines="0" w:afterLines="0" w:line="600" w:lineRule="exact"/>
        <w:ind w:left="0" w:leftChars="0" w:firstLine="640" w:firstLineChars="200"/>
        <w:textAlignment w:val="auto"/>
        <w:rPr>
          <w:rFonts w:hint="default" w:ascii="Times New Roman" w:hAnsi="Times New Roman" w:eastAsia="仿宋_GB2312" w:cs="Times New Roman"/>
          <w:sz w:val="32"/>
          <w:u w:val="none"/>
          <w:lang w:val="en-US" w:eastAsia="zh-CN" w:bidi="ar"/>
        </w:rPr>
      </w:pPr>
      <w:r>
        <w:rPr>
          <w:rFonts w:hint="default" w:ascii="Times New Roman" w:hAnsi="Times New Roman" w:eastAsia="仿宋_GB2312" w:cs="Times New Roman"/>
          <w:sz w:val="32"/>
          <w:u w:val="none"/>
          <w:lang w:eastAsia="zh-CN" w:bidi="ar"/>
        </w:rPr>
        <w:t>郤国文</w:t>
      </w:r>
      <w:r>
        <w:rPr>
          <w:rFonts w:hint="default" w:ascii="Times New Roman" w:hAnsi="Times New Roman" w:eastAsia="仿宋_GB2312" w:cs="Times New Roman"/>
          <w:sz w:val="32"/>
          <w:u w:val="none"/>
          <w:lang w:val="en-US" w:eastAsia="zh-CN" w:bidi="ar"/>
        </w:rPr>
        <w:t xml:space="preserve">  </w:t>
      </w:r>
      <w:r>
        <w:rPr>
          <w:rFonts w:hint="default" w:ascii="Times New Roman" w:hAnsi="Times New Roman" w:eastAsia="仿宋_GB2312" w:cs="Times New Roman"/>
          <w:i w:val="0"/>
          <w:iCs w:val="0"/>
          <w:color w:val="auto"/>
          <w:kern w:val="2"/>
          <w:sz w:val="32"/>
          <w:szCs w:val="20"/>
          <w:u w:val="none"/>
          <w:lang w:val="en-US" w:eastAsia="zh-CN" w:bidi="ar"/>
        </w:rPr>
        <w:t>天津市消防救援总队特勤支队</w:t>
      </w:r>
    </w:p>
    <w:p w14:paraId="0447FF20">
      <w:pPr>
        <w:keepNext w:val="0"/>
        <w:keepLines w:val="0"/>
        <w:pageBreakBefore w:val="0"/>
        <w:kinsoku/>
        <w:wordWrap/>
        <w:overflowPunct/>
        <w:topLinePunct w:val="0"/>
        <w:autoSpaceDN/>
        <w:bidi w:val="0"/>
        <w:spacing w:beforeLines="0" w:afterLines="0" w:line="600" w:lineRule="exact"/>
        <w:ind w:left="0" w:leftChars="0" w:right="0" w:rightChars="0" w:firstLine="0" w:firstLineChars="0"/>
        <w:textAlignment w:val="auto"/>
        <w:rPr>
          <w:rFonts w:hint="eastAsia" w:ascii="Times New Roman" w:hAnsi="Times New Roman" w:cs="Times New Roman"/>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9EDD6-77EF-44C9-8F07-1E38A493C5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2A40914D-0257-45AB-8B5A-F455A1C9CB4E}"/>
  </w:font>
  <w:font w:name="仿宋_GB2312">
    <w:panose1 w:val="02010609030101010101"/>
    <w:charset w:val="86"/>
    <w:family w:val="auto"/>
    <w:pitch w:val="default"/>
    <w:sig w:usb0="00000001" w:usb1="080E0000" w:usb2="00000000" w:usb3="00000000" w:csb0="00040000" w:csb1="00000000"/>
    <w:embedRegular r:id="rId3" w:fontKey="{11C3DC2C-34B3-4DC6-9551-5BA8B4E33A3C}"/>
  </w:font>
  <w:font w:name="楷体_GB2312">
    <w:panose1 w:val="02010609030101010101"/>
    <w:charset w:val="86"/>
    <w:family w:val="auto"/>
    <w:pitch w:val="default"/>
    <w:sig w:usb0="00000001" w:usb1="080E0000" w:usb2="00000000" w:usb3="00000000" w:csb0="00040000" w:csb1="00000000"/>
    <w:embedRegular r:id="rId4" w:fontKey="{7926D3AC-CCC4-4AB9-849B-9E46797BB9BC}"/>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6BB38">
    <w:pPr>
      <w:pStyle w:val="7"/>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14:paraId="6E6CBE12">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AFB1EF0"/>
    <w:rsid w:val="18E53154"/>
    <w:rsid w:val="234C2C54"/>
    <w:rsid w:val="3E7DAB0D"/>
    <w:rsid w:val="3F25995E"/>
    <w:rsid w:val="41907D8D"/>
    <w:rsid w:val="47EBB555"/>
    <w:rsid w:val="4E872B50"/>
    <w:rsid w:val="5BF7B71B"/>
    <w:rsid w:val="6F7343EB"/>
    <w:rsid w:val="77E93021"/>
    <w:rsid w:val="77E93BF4"/>
    <w:rsid w:val="7F7FDD85"/>
    <w:rsid w:val="7FB75A02"/>
    <w:rsid w:val="AFB959D0"/>
    <w:rsid w:val="DF6D50C4"/>
    <w:rsid w:val="DFFF5B4D"/>
    <w:rsid w:val="EEFF0CF6"/>
    <w:rsid w:val="F4FF3D87"/>
    <w:rsid w:val="F7AFDEFE"/>
    <w:rsid w:val="FBF62E99"/>
    <w:rsid w:val="FD8F0B52"/>
    <w:rsid w:val="FDBB0846"/>
    <w:rsid w:val="FFA7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lang w:val="en-US" w:eastAsia="zh-CN" w:bidi="ar-SA"/>
    </w:rPr>
  </w:style>
  <w:style w:type="paragraph" w:styleId="3">
    <w:name w:val="Normal Indent"/>
    <w:basedOn w:val="1"/>
    <w:qFormat/>
    <w:uiPriority w:val="0"/>
    <w:pPr>
      <w:ind w:firstLine="420" w:firstLineChars="200"/>
    </w:pPr>
    <w:rPr>
      <w:szCs w:val="24"/>
    </w:r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3</Pages>
  <Words>817</Words>
  <Characters>849</Characters>
  <Lines>1</Lines>
  <Paragraphs>1</Paragraphs>
  <TotalTime>9</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佟萌萌</cp:lastModifiedBy>
  <cp:lastPrinted>2025-04-23T07:14:00Z</cp:lastPrinted>
  <dcterms:modified xsi:type="dcterms:W3CDTF">2025-04-24T03:39:15Z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431A2233B7934A409F8BA481B45CE45B_12</vt:lpwstr>
  </property>
</Properties>
</file>