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0D44C">
      <w:pPr>
        <w:pStyle w:val="2"/>
        <w:adjustRightInd w:val="0"/>
        <w:spacing w:line="440" w:lineRule="exact"/>
        <w:rPr>
          <w:rFonts w:hAnsi="宋体"/>
          <w:b/>
          <w:bCs/>
          <w:szCs w:val="44"/>
        </w:rPr>
      </w:pPr>
    </w:p>
    <w:p w14:paraId="5A056935">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方正小标宋简体" w:cs="方正小标宋简体"/>
          <w:bCs w:val="0"/>
          <w:sz w:val="44"/>
          <w:szCs w:val="20"/>
          <w:lang w:val="en-US" w:eastAsia="zh-CN"/>
        </w:rPr>
      </w:pPr>
      <w:r>
        <w:rPr>
          <w:rFonts w:hint="eastAsia" w:ascii="Times New Roman" w:hAnsi="Times New Roman" w:eastAsia="方正小标宋简体" w:cs="方正小标宋简体"/>
          <w:sz w:val="44"/>
          <w:szCs w:val="20"/>
        </w:rPr>
        <w:t>天津市人社局关于举办</w:t>
      </w:r>
      <w:r>
        <w:rPr>
          <w:rFonts w:hint="eastAsia" w:ascii="Times New Roman" w:hAnsi="Times New Roman" w:eastAsia="方正小标宋简体" w:cs="方正小标宋简体"/>
          <w:sz w:val="44"/>
          <w:szCs w:val="20"/>
          <w:lang w:eastAsia="zh-CN"/>
        </w:rPr>
        <w:t>“</w:t>
      </w:r>
      <w:r>
        <w:rPr>
          <w:rFonts w:hint="eastAsia" w:ascii="Times New Roman" w:hAnsi="Times New Roman" w:eastAsia="方正小标宋简体" w:cs="方正小标宋简体"/>
          <w:bCs w:val="0"/>
          <w:sz w:val="44"/>
          <w:szCs w:val="20"/>
          <w:lang w:val="en-US" w:eastAsia="zh-CN"/>
        </w:rPr>
        <w:t>基于数字孪生的‘虚、</w:t>
      </w:r>
    </w:p>
    <w:p w14:paraId="35693019">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方正小标宋简体" w:cs="方正小标宋简体"/>
          <w:bCs w:val="0"/>
          <w:sz w:val="44"/>
          <w:szCs w:val="20"/>
          <w:lang w:val="en-US" w:eastAsia="zh-CN"/>
        </w:rPr>
      </w:pPr>
      <w:r>
        <w:rPr>
          <w:rFonts w:hint="eastAsia" w:ascii="Times New Roman" w:hAnsi="Times New Roman" w:eastAsia="方正小标宋简体" w:cs="方正小标宋简体"/>
          <w:bCs w:val="0"/>
          <w:sz w:val="44"/>
          <w:szCs w:val="20"/>
          <w:lang w:val="en-US" w:eastAsia="zh-CN"/>
        </w:rPr>
        <w:t>实、网’一体化智能制造系统设计与调试”</w:t>
      </w:r>
    </w:p>
    <w:p w14:paraId="7E95BE6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z w:val="44"/>
          <w:szCs w:val="20"/>
        </w:rPr>
      </w:pPr>
      <w:r>
        <w:rPr>
          <w:rFonts w:hint="eastAsia" w:ascii="Times New Roman" w:hAnsi="Times New Roman" w:eastAsia="方正小标宋简体" w:cs="方正小标宋简体"/>
          <w:sz w:val="44"/>
          <w:szCs w:val="20"/>
        </w:rPr>
        <w:t>高级研修班的函</w:t>
      </w:r>
    </w:p>
    <w:p w14:paraId="1DADCBE7">
      <w:pPr>
        <w:spacing w:line="600" w:lineRule="exact"/>
        <w:jc w:val="both"/>
        <w:rPr>
          <w:rFonts w:hint="default" w:ascii="Times New Roman" w:hAnsi="Times New Roman" w:cs="Times New Roman"/>
          <w:sz w:val="32"/>
          <w:szCs w:val="32"/>
        </w:rPr>
      </w:pPr>
    </w:p>
    <w:p w14:paraId="411C4221">
      <w:pPr>
        <w:spacing w:line="600" w:lineRule="exact"/>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各省、自治区、直辖市及新疆生产建设兵团人力资源</w:t>
      </w:r>
      <w:r>
        <w:rPr>
          <w:rFonts w:hint="eastAsia"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社会保障厅（局），有关单位：</w:t>
      </w:r>
    </w:p>
    <w:p w14:paraId="7C99675E">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根据《人力资源社会保障部办公厅关于印发专业技术人才知识更新工程2025年高级研修项目计划的通知》（人社厅函〔2025〕27号）</w:t>
      </w:r>
      <w:r>
        <w:rPr>
          <w:rFonts w:hint="eastAsia" w:eastAsia="仿宋_GB2312" w:cs="Times New Roman"/>
          <w:sz w:val="32"/>
          <w:szCs w:val="32"/>
          <w:lang w:eastAsia="zh-CN"/>
        </w:rPr>
        <w:t>安排</w:t>
      </w:r>
      <w:r>
        <w:rPr>
          <w:rFonts w:hint="default" w:ascii="Times New Roman" w:hAnsi="Times New Roman" w:eastAsia="仿宋_GB2312" w:cs="Times New Roman"/>
          <w:sz w:val="32"/>
          <w:szCs w:val="32"/>
        </w:rPr>
        <w:t>，</w:t>
      </w:r>
      <w:r>
        <w:rPr>
          <w:rFonts w:hint="eastAsia" w:ascii="Times New Roman" w:eastAsia="仿宋_GB2312"/>
          <w:sz w:val="32"/>
          <w:szCs w:val="32"/>
          <w:lang w:eastAsia="zh-CN"/>
        </w:rPr>
        <w:t>天津市人社局</w:t>
      </w:r>
      <w:r>
        <w:rPr>
          <w:rFonts w:hint="default" w:ascii="Times New Roman" w:hAnsi="Times New Roman" w:eastAsia="仿宋_GB2312" w:cs="Times New Roman"/>
          <w:sz w:val="32"/>
          <w:szCs w:val="32"/>
        </w:rPr>
        <w:t>定于2025年</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27</w:t>
      </w:r>
      <w:r>
        <w:rPr>
          <w:rFonts w:hint="default" w:ascii="Times New Roman" w:hAnsi="Times New Roman" w:eastAsia="仿宋_GB2312" w:cs="Times New Roman"/>
          <w:sz w:val="32"/>
          <w:szCs w:val="32"/>
        </w:rPr>
        <w:t>日至</w:t>
      </w:r>
      <w:r>
        <w:rPr>
          <w:rFonts w:hint="eastAsia" w:eastAsia="仿宋_GB2312" w:cs="Times New Roman"/>
          <w:sz w:val="32"/>
          <w:szCs w:val="32"/>
          <w:lang w:val="en-US" w:eastAsia="zh-CN"/>
        </w:rPr>
        <w:t>31</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在天</w:t>
      </w:r>
      <w:r>
        <w:rPr>
          <w:rFonts w:hint="eastAsia" w:ascii="Times New Roman" w:hAnsi="Times New Roman" w:eastAsia="仿宋_GB2312" w:cs="Times New Roman"/>
          <w:sz w:val="32"/>
          <w:szCs w:val="32"/>
        </w:rPr>
        <w:t>津举办</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基于数字孪生的‘虚、实、网’一体化智能制造系统设计与调试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高级</w:t>
      </w:r>
      <w:r>
        <w:rPr>
          <w:rFonts w:hint="default" w:ascii="Times New Roman" w:hAnsi="Times New Roman" w:eastAsia="仿宋_GB2312" w:cs="Times New Roman"/>
          <w:sz w:val="32"/>
          <w:szCs w:val="32"/>
        </w:rPr>
        <w:t>研修班，</w:t>
      </w:r>
      <w:r>
        <w:rPr>
          <w:rFonts w:hint="eastAsia" w:ascii="Times New Roman" w:hAnsi="Times New Roman" w:eastAsia="仿宋_GB2312" w:cs="Times New Roman"/>
          <w:sz w:val="32"/>
          <w:szCs w:val="32"/>
          <w:lang w:eastAsia="zh-CN"/>
        </w:rPr>
        <w:t>具体</w:t>
      </w:r>
      <w:r>
        <w:rPr>
          <w:rFonts w:hint="default" w:ascii="Times New Roman" w:hAnsi="Times New Roman" w:eastAsia="仿宋_GB2312" w:cs="Times New Roman"/>
          <w:sz w:val="32"/>
          <w:szCs w:val="32"/>
        </w:rPr>
        <w:t>事项如下：</w:t>
      </w:r>
    </w:p>
    <w:p w14:paraId="1E6423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一、研修内容</w:t>
      </w:r>
    </w:p>
    <w:p w14:paraId="00BF9C4E">
      <w:pPr>
        <w:pStyle w:val="2"/>
        <w:overflowPunct w:val="0"/>
        <w:spacing w:after="0" w:line="600" w:lineRule="exact"/>
        <w:ind w:firstLine="640" w:firstLineChars="200"/>
        <w:jc w:val="both"/>
        <w:rPr>
          <w:rFonts w:hint="default" w:ascii="Times New Roman" w:hAnsi="Times New Roman" w:eastAsia="仿宋_GB2312" w:cs="Times New Roman"/>
          <w:kern w:val="2"/>
          <w:sz w:val="32"/>
          <w:szCs w:val="32"/>
          <w:lang w:val="en" w:eastAsia="zh-CN" w:bidi="ar-SA"/>
        </w:rPr>
      </w:pPr>
      <w:r>
        <w:rPr>
          <w:rFonts w:hint="eastAsia" w:ascii="Times New Roman" w:hAnsi="Times New Roman" w:eastAsia="仿宋_GB2312" w:cs="Times New Roman"/>
          <w:kern w:val="2"/>
          <w:sz w:val="32"/>
          <w:szCs w:val="32"/>
          <w:lang w:val="en-US" w:eastAsia="zh-CN" w:bidi="ar-SA"/>
        </w:rPr>
        <w:t>（一）政策解读：校企共建“育研创培四位一体”的产教融合基地和专创融合科技育人模式</w:t>
      </w:r>
      <w:r>
        <w:rPr>
          <w:rFonts w:hint="eastAsia" w:eastAsia="仿宋_GB2312" w:cs="Times New Roman"/>
          <w:kern w:val="2"/>
          <w:sz w:val="32"/>
          <w:szCs w:val="32"/>
          <w:lang w:val="en-US" w:eastAsia="zh-CN" w:bidi="ar-SA"/>
        </w:rPr>
        <w:t>。</w:t>
      </w:r>
    </w:p>
    <w:p w14:paraId="38CF8563">
      <w:pPr>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（二）产业分析：数字孪生技术的发展及应用案例</w:t>
      </w:r>
      <w:r>
        <w:rPr>
          <w:rFonts w:hint="eastAsia" w:eastAsia="仿宋_GB2312" w:cs="Times New Roman"/>
          <w:kern w:val="2"/>
          <w:sz w:val="32"/>
          <w:szCs w:val="32"/>
          <w:lang w:val="en-US" w:eastAsia="zh-CN" w:bidi="ar-SA"/>
        </w:rPr>
        <w:t>。</w:t>
      </w:r>
    </w:p>
    <w:p w14:paraId="6B67F7D0">
      <w:pPr>
        <w:spacing w:line="600" w:lineRule="exact"/>
        <w:ind w:firstLine="640" w:firstLineChars="200"/>
        <w:rPr>
          <w:rFonts w:hint="eastAsia" w:ascii="Times New Roman" w:hAnsi="Times New Roman" w:eastAsia="仿宋_GB2312" w:cs="Times New Roman"/>
          <w:kern w:val="2"/>
          <w:sz w:val="32"/>
          <w:szCs w:val="32"/>
          <w:lang w:val="en-US" w:eastAsia="zh-CN" w:bidi="ar-SA"/>
        </w:rPr>
      </w:pPr>
      <w:bookmarkStart w:id="0" w:name="_GoBack"/>
      <w:bookmarkEnd w:id="0"/>
      <w:r>
        <w:rPr>
          <w:rFonts w:hint="eastAsia" w:ascii="Times New Roman" w:hAnsi="Times New Roman" w:eastAsia="仿宋_GB2312" w:cs="Times New Roman"/>
          <w:kern w:val="2"/>
          <w:sz w:val="32"/>
          <w:szCs w:val="32"/>
          <w:lang w:val="en-US" w:eastAsia="zh-CN" w:bidi="ar-SA"/>
        </w:rPr>
        <w:t>（三）专业能力提升：数字孪生技术应用</w:t>
      </w:r>
      <w:r>
        <w:rPr>
          <w:rFonts w:hint="eastAsia" w:eastAsia="仿宋_GB2312" w:cs="Times New Roman"/>
          <w:kern w:val="2"/>
          <w:sz w:val="32"/>
          <w:szCs w:val="32"/>
          <w:lang w:val="en-US" w:eastAsia="zh-CN" w:bidi="ar-SA"/>
        </w:rPr>
        <w:t>。</w:t>
      </w:r>
    </w:p>
    <w:p w14:paraId="29201DD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（四）现场教学：西门子数字化产线技术展示、生产流程与管理、质量控制与追溯、人机协作与柔性生产等交流与互动。</w:t>
      </w:r>
    </w:p>
    <w:p w14:paraId="12E249D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二、研修方式</w:t>
      </w:r>
    </w:p>
    <w:p w14:paraId="0654925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仿宋_GB2312"/>
          <w:sz w:val="32"/>
          <w:szCs w:val="32"/>
        </w:rPr>
        <w:t>采取集中授课、现场教学</w:t>
      </w:r>
      <w:r>
        <w:rPr>
          <w:rFonts w:hint="eastAsia" w:eastAsia="仿宋_GB2312" w:cs="仿宋_GB2312"/>
          <w:sz w:val="32"/>
          <w:szCs w:val="32"/>
          <w:lang w:eastAsia="zh-CN"/>
        </w:rPr>
        <w:t>等</w:t>
      </w:r>
      <w:r>
        <w:rPr>
          <w:rFonts w:hint="eastAsia" w:ascii="Times New Roman" w:hAnsi="Times New Roman" w:eastAsia="仿宋_GB2312" w:cs="仿宋_GB2312"/>
          <w:sz w:val="32"/>
          <w:szCs w:val="32"/>
        </w:rPr>
        <w:t>相结合的方式进行研修</w:t>
      </w:r>
      <w:r>
        <w:rPr>
          <w:rFonts w:hint="eastAsia" w:ascii="Times New Roman" w:hAnsi="Times New Roman" w:eastAsia="仿宋_GB2312" w:cs="仿宋_GB2312"/>
          <w:sz w:val="32"/>
          <w:szCs w:val="32"/>
          <w:lang w:eastAsia="zh-CN"/>
        </w:rPr>
        <w:t>，理论联系实际，确保研修效果</w:t>
      </w:r>
      <w:r>
        <w:rPr>
          <w:rFonts w:hint="default" w:ascii="Times New Roman" w:hAnsi="Times New Roman" w:eastAsia="仿宋_GB2312" w:cs="Times New Roman"/>
          <w:sz w:val="32"/>
          <w:szCs w:val="32"/>
        </w:rPr>
        <w:t>。</w:t>
      </w:r>
    </w:p>
    <w:p w14:paraId="2689BE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三、研修对象及报名方式</w:t>
      </w:r>
    </w:p>
    <w:p w14:paraId="6801B74E">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楷体_GB2312"/>
          <w:b w:val="0"/>
          <w:bCs w:val="0"/>
          <w:sz w:val="32"/>
          <w:szCs w:val="32"/>
        </w:rPr>
      </w:pPr>
      <w:r>
        <w:rPr>
          <w:rFonts w:hint="default" w:ascii="Times New Roman" w:hAnsi="Times New Roman" w:eastAsia="楷体_GB2312" w:cs="楷体_GB2312"/>
          <w:b w:val="0"/>
          <w:bCs w:val="0"/>
          <w:sz w:val="32"/>
          <w:szCs w:val="32"/>
        </w:rPr>
        <w:t>（一）研修对象</w:t>
      </w:r>
    </w:p>
    <w:p w14:paraId="2AEB791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各省、自治区、直辖市及新疆生产建设兵团</w:t>
      </w:r>
      <w:r>
        <w:rPr>
          <w:rFonts w:hint="default" w:ascii="Times New Roman" w:hAnsi="Times New Roman" w:eastAsia="仿宋_GB2312" w:cs="Times New Roman"/>
          <w:sz w:val="32"/>
          <w:szCs w:val="32"/>
          <w:lang w:val="en-US" w:eastAsia="zh-CN"/>
        </w:rPr>
        <w:t>智能制造领域</w:t>
      </w:r>
      <w:r>
        <w:rPr>
          <w:rFonts w:hint="default" w:ascii="Times New Roman" w:hAnsi="Times New Roman" w:eastAsia="仿宋_GB2312" w:cs="Times New Roman"/>
          <w:sz w:val="32"/>
          <w:szCs w:val="32"/>
        </w:rPr>
        <w:t>具有中高级职称的专业技术人员及管理人员，计划招生50人。</w:t>
      </w:r>
      <w:r>
        <w:rPr>
          <w:rFonts w:hint="default" w:ascii="Times New Roman" w:hAnsi="Times New Roman" w:eastAsia="仿宋_GB2312" w:cs="Times New Roman"/>
          <w:sz w:val="32"/>
          <w:szCs w:val="32"/>
          <w:lang w:val="en-US" w:eastAsia="zh-CN"/>
        </w:rPr>
        <w:t>其中，</w:t>
      </w:r>
      <w:r>
        <w:rPr>
          <w:rFonts w:hint="eastAsia" w:ascii="Times New Roman" w:hAnsi="Times New Roman" w:eastAsia="仿宋_GB2312" w:cs="Times New Roman"/>
          <w:sz w:val="32"/>
          <w:szCs w:val="32"/>
          <w:lang w:val="en-US" w:eastAsia="zh-CN"/>
        </w:rPr>
        <w:t>北京市、河北省及</w:t>
      </w:r>
      <w:r>
        <w:rPr>
          <w:rFonts w:hint="default" w:ascii="Times New Roman" w:hAnsi="Times New Roman" w:eastAsia="仿宋_GB2312" w:cs="Times New Roman"/>
          <w:sz w:val="32"/>
          <w:szCs w:val="32"/>
          <w:lang w:val="en-US" w:eastAsia="zh-CN"/>
        </w:rPr>
        <w:t>天津市对口支援地区优先安排</w:t>
      </w:r>
      <w:r>
        <w:rPr>
          <w:rFonts w:hint="eastAsia" w:ascii="Times New Roman" w:hAnsi="Times New Roman" w:eastAsia="仿宋_GB2312" w:cs="Times New Roman"/>
          <w:sz w:val="32"/>
          <w:szCs w:val="32"/>
          <w:lang w:val="en-US" w:eastAsia="zh-CN"/>
        </w:rPr>
        <w:t>。</w:t>
      </w:r>
    </w:p>
    <w:p w14:paraId="1133B0D2">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楷体_GB2312"/>
          <w:b w:val="0"/>
          <w:bCs w:val="0"/>
          <w:sz w:val="32"/>
          <w:szCs w:val="32"/>
        </w:rPr>
      </w:pPr>
      <w:r>
        <w:rPr>
          <w:rFonts w:hint="default" w:ascii="Times New Roman" w:hAnsi="Times New Roman" w:eastAsia="楷体_GB2312" w:cs="楷体_GB2312"/>
          <w:b w:val="0"/>
          <w:bCs w:val="0"/>
          <w:sz w:val="32"/>
          <w:szCs w:val="32"/>
        </w:rPr>
        <w:t>（二）报名方式</w:t>
      </w:r>
    </w:p>
    <w:p w14:paraId="78B89775">
      <w:pPr>
        <w:pStyle w:val="19"/>
        <w:overflowPunct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请各单位尽快确定参加研修人员名单，于202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17</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星期</w:t>
      </w:r>
      <w:r>
        <w:rPr>
          <w:rFonts w:hint="eastAsia" w:eastAsia="仿宋_GB2312" w:cs="Times New Roman"/>
          <w:sz w:val="32"/>
          <w:szCs w:val="32"/>
          <w:lang w:val="en-US" w:eastAsia="zh-CN"/>
        </w:rPr>
        <w:t>五</w:t>
      </w:r>
      <w:r>
        <w:rPr>
          <w:rFonts w:hint="default" w:ascii="Times New Roman" w:hAnsi="Times New Roman" w:eastAsia="仿宋_GB2312" w:cs="Times New Roman"/>
          <w:sz w:val="32"/>
          <w:szCs w:val="32"/>
        </w:rPr>
        <w:t>）前</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将加盖公章的《高级研修班报名回执》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附件1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扫描件</w:t>
      </w:r>
      <w:r>
        <w:rPr>
          <w:rFonts w:hint="default" w:ascii="Times New Roman" w:hAnsi="Times New Roman" w:eastAsia="仿宋_GB2312" w:cs="Times New Roman"/>
          <w:sz w:val="32"/>
          <w:szCs w:val="32"/>
          <w:lang w:val="en-US" w:eastAsia="zh-CN"/>
        </w:rPr>
        <w:t>提交至报名资料中</w:t>
      </w:r>
      <w:r>
        <w:rPr>
          <w:rFonts w:hint="default" w:ascii="Times New Roman" w:hAnsi="Times New Roman" w:eastAsia="仿宋_GB2312" w:cs="Times New Roman"/>
          <w:sz w:val="32"/>
          <w:szCs w:val="32"/>
        </w:rPr>
        <w:t>。</w:t>
      </w:r>
    </w:p>
    <w:p w14:paraId="262A3E4E">
      <w:pPr>
        <w:pStyle w:val="19"/>
        <w:overflowPunct w:val="0"/>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请研修人员用手机微信识别下图二维码，填写报名资料。</w:t>
      </w:r>
    </w:p>
    <w:p w14:paraId="38F16828">
      <w:pPr>
        <w:pStyle w:val="19"/>
        <w:keepNext w:val="0"/>
        <w:keepLines w:val="0"/>
        <w:pageBreakBefore w:val="0"/>
        <w:kinsoku/>
        <w:wordWrap/>
        <w:overflowPunct w:val="0"/>
        <w:topLinePunct w:val="0"/>
        <w:autoSpaceDE/>
        <w:autoSpaceDN/>
        <w:bidi w:val="0"/>
        <w:adjustRightInd/>
        <w:snapToGrid/>
        <w:spacing w:line="240" w:lineRule="auto"/>
        <w:ind w:firstLine="0" w:firstLineChars="0"/>
        <w:jc w:val="center"/>
        <w:textAlignment w:val="auto"/>
        <w:rPr>
          <w:rFonts w:hint="default" w:ascii="Times New Roman" w:hAnsi="Times New Roman" w:eastAsia="楷体_GB2312" w:cs="楷体_GB2312"/>
          <w:b w:val="0"/>
          <w:bCs w:val="0"/>
          <w:sz w:val="32"/>
          <w:szCs w:val="32"/>
        </w:rPr>
      </w:pPr>
      <w:r>
        <w:rPr>
          <w:rFonts w:hint="default" w:ascii="Times New Roman" w:hAnsi="Times New Roman" w:eastAsia="仿宋_GB2312" w:cs="Times New Roman"/>
          <w:sz w:val="32"/>
          <w:szCs w:val="32"/>
          <w:lang w:val="en-US" w:eastAsia="zh-CN"/>
        </w:rPr>
        <w:drawing>
          <wp:inline distT="0" distB="0" distL="114300" distR="114300">
            <wp:extent cx="1327150" cy="1295400"/>
            <wp:effectExtent l="0" t="0" r="6350" b="0"/>
            <wp:docPr id="5"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
                    <pic:cNvPicPr>
                      <a:picLocks noChangeAspect="1"/>
                    </pic:cNvPicPr>
                  </pic:nvPicPr>
                  <pic:blipFill>
                    <a:blip r:embed="rId4"/>
                    <a:stretch>
                      <a:fillRect/>
                    </a:stretch>
                  </pic:blipFill>
                  <pic:spPr>
                    <a:xfrm>
                      <a:off x="0" y="0"/>
                      <a:ext cx="1327150" cy="1295400"/>
                    </a:xfrm>
                    <a:prstGeom prst="rect">
                      <a:avLst/>
                    </a:prstGeom>
                  </pic:spPr>
                </pic:pic>
              </a:graphicData>
            </a:graphic>
          </wp:inline>
        </w:drawing>
      </w:r>
    </w:p>
    <w:p w14:paraId="53101662">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楷体_GB2312"/>
          <w:b w:val="0"/>
          <w:bCs w:val="0"/>
          <w:sz w:val="32"/>
          <w:szCs w:val="32"/>
        </w:rPr>
      </w:pPr>
      <w:r>
        <w:rPr>
          <w:rFonts w:hint="default" w:ascii="Times New Roman" w:hAnsi="Times New Roman" w:eastAsia="楷体_GB2312" w:cs="楷体_GB2312"/>
          <w:b w:val="0"/>
          <w:bCs w:val="0"/>
          <w:sz w:val="32"/>
          <w:szCs w:val="32"/>
        </w:rPr>
        <w:t>（三）报名确认</w:t>
      </w:r>
    </w:p>
    <w:p w14:paraId="59BF698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承办单位对报名人员相关材料进行筛选和审核后，发送确认参训信息，研修人员凭身份证报到参加研修。</w:t>
      </w:r>
    </w:p>
    <w:p w14:paraId="03CD35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p>
    <w:p w14:paraId="4FA9BC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四、研修时间地点</w:t>
      </w:r>
    </w:p>
    <w:p w14:paraId="79B06AF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楷体_GB2312"/>
          <w:b w:val="0"/>
          <w:bCs w:val="0"/>
          <w:kern w:val="2"/>
          <w:sz w:val="32"/>
          <w:szCs w:val="32"/>
          <w:lang w:val="en-US" w:eastAsia="zh-CN" w:bidi="ar-SA"/>
        </w:rPr>
      </w:pPr>
      <w:r>
        <w:rPr>
          <w:rFonts w:hint="default" w:ascii="Times New Roman" w:hAnsi="Times New Roman" w:eastAsia="楷体_GB2312" w:cs="楷体_GB2312"/>
          <w:b w:val="0"/>
          <w:bCs w:val="0"/>
          <w:kern w:val="2"/>
          <w:sz w:val="32"/>
          <w:szCs w:val="32"/>
          <w:lang w:val="en-US" w:eastAsia="zh-CN" w:bidi="ar-SA"/>
        </w:rPr>
        <w:t>（一）研修时间</w:t>
      </w:r>
    </w:p>
    <w:p w14:paraId="7487AC3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2025年10月27日（星期一）至10月31日（星期五），10月27日全天报到，10月31日下午结业、返程。</w:t>
      </w:r>
    </w:p>
    <w:p w14:paraId="5F0ADAC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楷体_GB2312"/>
          <w:b w:val="0"/>
          <w:bCs w:val="0"/>
          <w:kern w:val="2"/>
          <w:sz w:val="32"/>
          <w:szCs w:val="32"/>
          <w:lang w:val="en-US" w:eastAsia="zh-CN" w:bidi="ar-SA"/>
        </w:rPr>
      </w:pPr>
      <w:r>
        <w:rPr>
          <w:rFonts w:hint="default" w:ascii="Times New Roman" w:hAnsi="Times New Roman" w:eastAsia="楷体_GB2312" w:cs="楷体_GB2312"/>
          <w:b w:val="0"/>
          <w:bCs w:val="0"/>
          <w:kern w:val="2"/>
          <w:sz w:val="32"/>
          <w:szCs w:val="32"/>
          <w:lang w:val="en-US" w:eastAsia="zh-CN" w:bidi="ar-SA"/>
        </w:rPr>
        <w:t>（二）研修地点</w:t>
      </w:r>
    </w:p>
    <w:p w14:paraId="2FFED054">
      <w:pPr>
        <w:pStyle w:val="2"/>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天津市职业大学主校区（</w:t>
      </w:r>
      <w:r>
        <w:rPr>
          <w:rFonts w:hint="default" w:ascii="Times New Roman" w:hAnsi="Times New Roman" w:eastAsia="仿宋_GB2312" w:cs="Times New Roman"/>
          <w:sz w:val="32"/>
          <w:szCs w:val="32"/>
        </w:rPr>
        <w:t>天津市北辰区洛河道2号</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w:t>
      </w:r>
    </w:p>
    <w:p w14:paraId="5E8BAC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五、其他事项</w:t>
      </w:r>
    </w:p>
    <w:p w14:paraId="7C47056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（一）参加研修人员结合研修内容和工作实际，每人撰写1篇与研修内容相关的</w:t>
      </w:r>
      <w:r>
        <w:rPr>
          <w:rFonts w:hint="default" w:ascii="Times New Roman" w:hAnsi="Times New Roman" w:eastAsia="仿宋_GB2312" w:cs="Times New Roman"/>
          <w:sz w:val="32"/>
          <w:szCs w:val="32"/>
          <w:lang w:val="en-US" w:eastAsia="zh-CN"/>
        </w:rPr>
        <w:t>论文或交流材料，不少于</w:t>
      </w:r>
      <w:r>
        <w:rPr>
          <w:rFonts w:hint="default" w:eastAsia="仿宋_GB2312" w:cs="Times New Roman"/>
          <w:sz w:val="32"/>
          <w:szCs w:val="32"/>
          <w:lang w:val="en" w:eastAsia="zh-CN"/>
        </w:rPr>
        <w:t>20</w:t>
      </w:r>
      <w:r>
        <w:rPr>
          <w:rFonts w:hint="default" w:ascii="Times New Roman" w:hAnsi="Times New Roman" w:eastAsia="仿宋_GB2312" w:cs="Times New Roman"/>
          <w:sz w:val="32"/>
          <w:szCs w:val="32"/>
          <w:lang w:val="en-US" w:eastAsia="zh-CN"/>
        </w:rPr>
        <w:t>00字，于研修班结束前提交。未提交论文或论文不合格的学员，不能获得《国家专业技术人才知识更新工程培训证书》。</w:t>
      </w:r>
    </w:p>
    <w:p w14:paraId="3B18BB9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研修人员修完规定课程，经考核合格后，颁发《国家专业技术人才知识更新工程培训证书》，培训学时记入专业技术人员继续教育学时。学员可凭姓名和身份证号在国家专业技术人才知识更新工程公共服务平台（http://zsgx.mohrss.gov.cn）查询和打印本人证书。</w:t>
      </w:r>
    </w:p>
    <w:p w14:paraId="64145D3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）为保证研修效果，研修人员应严格遵守各项培训纪律，研修期间未经承办单位同意，不得请假。</w:t>
      </w:r>
    </w:p>
    <w:p w14:paraId="580B9BD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w:t>
      </w:r>
      <w:r>
        <w:rPr>
          <w:rFonts w:ascii="Times New Roman" w:hAnsi="Times New Roman" w:eastAsia="仿宋_GB2312"/>
          <w:sz w:val="32"/>
          <w:szCs w:val="32"/>
        </w:rPr>
        <w:t>参加研修人员</w:t>
      </w:r>
      <w:r>
        <w:rPr>
          <w:rFonts w:ascii="Times New Roman" w:hAnsi="Times New Roman" w:eastAsia="仿宋_GB2312"/>
          <w:sz w:val="32"/>
        </w:rPr>
        <w:t>往返交通费自理</w:t>
      </w:r>
      <w:r>
        <w:rPr>
          <w:rFonts w:ascii="Times New Roman" w:hAnsi="Times New Roman" w:eastAsia="仿宋_GB2312"/>
          <w:sz w:val="32"/>
          <w:szCs w:val="32"/>
        </w:rPr>
        <w:t>，不收取其他费用。</w:t>
      </w:r>
    </w:p>
    <w:p w14:paraId="666CC9E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）联系人及联系方式</w:t>
      </w:r>
    </w:p>
    <w:p w14:paraId="179692E7">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 xml:space="preserve">    1．</w:t>
      </w:r>
      <w:r>
        <w:rPr>
          <w:rFonts w:hint="default" w:ascii="Times New Roman" w:hAnsi="Times New Roman" w:eastAsia="仿宋_GB2312" w:cs="Times New Roman"/>
          <w:sz w:val="32"/>
          <w:szCs w:val="32"/>
          <w:lang w:val="en-US" w:eastAsia="zh-CN"/>
        </w:rPr>
        <w:t xml:space="preserve">天津市职业大学 </w:t>
      </w:r>
    </w:p>
    <w:p w14:paraId="68E0B13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许老师：15202282907</w:t>
      </w:r>
    </w:p>
    <w:p w14:paraId="591384E5">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640" w:leftChars="0" w:firstLine="0" w:firstLineChars="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天津市人力资源和社会保障局专业技术人员管理处</w:t>
      </w:r>
    </w:p>
    <w:p w14:paraId="0856CA0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赵文清：022-63082701</w:t>
      </w:r>
    </w:p>
    <w:p w14:paraId="086D66C4">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sz w:val="32"/>
          <w:szCs w:val="32"/>
        </w:rPr>
      </w:pPr>
    </w:p>
    <w:p w14:paraId="0C07E362">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ascii="Times New Roman" w:hAnsi="Times New Roman" w:eastAsia="仿宋_GB2312" w:cs="Times New Roman"/>
          <w:sz w:val="32"/>
          <w:szCs w:val="32"/>
        </w:rPr>
      </w:pPr>
      <w:r>
        <w:rPr>
          <w:rFonts w:hint="eastAsia" w:ascii="Times New Roman" w:hAnsi="Times New Roman" w:eastAsia="仿宋_GB2312"/>
          <w:sz w:val="32"/>
          <w:szCs w:val="32"/>
        </w:rPr>
        <w:t>附件：</w:t>
      </w:r>
      <w:r>
        <w:rPr>
          <w:rFonts w:ascii="Times New Roman" w:hAnsi="Times New Roman" w:eastAsia="仿宋_GB2312" w:cs="Times New Roman"/>
          <w:sz w:val="32"/>
          <w:szCs w:val="32"/>
        </w:rPr>
        <w:t>1</w:t>
      </w:r>
      <w:r>
        <w:rPr>
          <w:rFonts w:hint="eastAsia" w:eastAsia="仿宋_GB2312" w:cs="Times New Roman"/>
          <w:sz w:val="32"/>
          <w:szCs w:val="32"/>
          <w:lang w:val="en-US" w:eastAsia="zh-CN"/>
        </w:rPr>
        <w:t>．</w:t>
      </w:r>
      <w:r>
        <w:rPr>
          <w:rFonts w:ascii="Times New Roman" w:hAnsi="Times New Roman" w:eastAsia="仿宋_GB2312" w:cs="Times New Roman"/>
          <w:sz w:val="32"/>
          <w:szCs w:val="32"/>
        </w:rPr>
        <w:t>高级研修班报名回执</w:t>
      </w:r>
    </w:p>
    <w:p w14:paraId="0AB85C7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2</w:t>
      </w:r>
      <w:r>
        <w:rPr>
          <w:rFonts w:hint="eastAsia" w:eastAsia="仿宋_GB2312" w:cs="Times New Roman"/>
          <w:sz w:val="32"/>
          <w:szCs w:val="32"/>
          <w:lang w:val="en-US" w:eastAsia="zh-CN"/>
        </w:rPr>
        <w:t>．</w:t>
      </w:r>
      <w:r>
        <w:rPr>
          <w:rFonts w:ascii="Times New Roman" w:hAnsi="Times New Roman" w:eastAsia="仿宋_GB2312" w:cs="Times New Roman"/>
          <w:sz w:val="32"/>
          <w:szCs w:val="32"/>
        </w:rPr>
        <w:t>高级研修班教学计划</w:t>
      </w:r>
    </w:p>
    <w:p w14:paraId="6BAC2DE8">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sz w:val="32"/>
          <w:szCs w:val="32"/>
        </w:rPr>
      </w:pPr>
    </w:p>
    <w:p w14:paraId="32AF43C7">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sz w:val="32"/>
          <w:szCs w:val="32"/>
        </w:rPr>
      </w:pPr>
    </w:p>
    <w:p w14:paraId="38F3E094">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sz w:val="32"/>
          <w:szCs w:val="32"/>
        </w:rPr>
      </w:pPr>
    </w:p>
    <w:p w14:paraId="6660CCF3">
      <w:pPr>
        <w:pStyle w:val="2"/>
        <w:keepNext w:val="0"/>
        <w:keepLines w:val="0"/>
        <w:pageBreakBefore w:val="0"/>
        <w:kinsoku/>
        <w:wordWrap/>
        <w:overflowPunct/>
        <w:topLinePunct w:val="0"/>
        <w:autoSpaceDE/>
        <w:autoSpaceDN/>
        <w:bidi w:val="0"/>
        <w:adjustRightInd/>
        <w:snapToGrid/>
        <w:spacing w:line="600" w:lineRule="exact"/>
        <w:ind w:firstLine="3840" w:firstLineChars="1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eastAsia="仿宋_GB2312"/>
          <w:sz w:val="32"/>
          <w:szCs w:val="32"/>
          <w:lang w:val="en-US" w:eastAsia="zh-CN"/>
        </w:rPr>
        <w:t xml:space="preserve"> </w:t>
      </w:r>
      <w:r>
        <w:rPr>
          <w:rFonts w:hint="eastAsia" w:ascii="Times New Roman" w:hAnsi="Times New Roman" w:eastAsia="仿宋_GB2312"/>
          <w:sz w:val="32"/>
          <w:szCs w:val="32"/>
        </w:rPr>
        <w:t>2025年</w:t>
      </w:r>
      <w:r>
        <w:rPr>
          <w:rFonts w:hint="eastAsia" w:eastAsia="仿宋_GB2312"/>
          <w:sz w:val="32"/>
          <w:szCs w:val="32"/>
          <w:lang w:val="en-US" w:eastAsia="zh-CN"/>
        </w:rPr>
        <w:t>9</w:t>
      </w:r>
      <w:r>
        <w:rPr>
          <w:rFonts w:hint="eastAsia" w:ascii="Times New Roman" w:hAnsi="Times New Roman" w:eastAsia="仿宋_GB2312"/>
          <w:sz w:val="32"/>
          <w:szCs w:val="32"/>
        </w:rPr>
        <w:t>月</w:t>
      </w:r>
      <w:r>
        <w:rPr>
          <w:rFonts w:hint="default" w:eastAsia="仿宋_GB2312"/>
          <w:sz w:val="32"/>
          <w:szCs w:val="32"/>
          <w:lang w:val="en" w:eastAsia="zh-CN"/>
        </w:rPr>
        <w:t>29</w:t>
      </w:r>
      <w:r>
        <w:rPr>
          <w:rFonts w:hint="eastAsia" w:ascii="Times New Roman" w:hAnsi="Times New Roman" w:eastAsia="仿宋_GB2312"/>
          <w:sz w:val="32"/>
          <w:szCs w:val="32"/>
        </w:rPr>
        <w:t>日</w:t>
      </w:r>
    </w:p>
    <w:p w14:paraId="167A6C80">
      <w:pPr>
        <w:pStyle w:val="2"/>
        <w:keepNext w:val="0"/>
        <w:keepLines w:val="0"/>
        <w:pageBreakBefore w:val="0"/>
        <w:kinsoku/>
        <w:wordWrap/>
        <w:overflowPunct/>
        <w:topLinePunct w:val="0"/>
        <w:autoSpaceDE/>
        <w:autoSpaceDN/>
        <w:bidi w:val="0"/>
        <w:adjustRightInd/>
        <w:snapToGrid/>
        <w:spacing w:line="600" w:lineRule="exact"/>
        <w:ind w:firstLine="0" w:firstLineChars="0"/>
        <w:jc w:val="both"/>
        <w:textAlignment w:val="auto"/>
        <w:rPr>
          <w:rFonts w:hint="eastAsia" w:ascii="Times New Roman" w:hAnsi="Times New Roman" w:eastAsia="仿宋_GB2312"/>
          <w:sz w:val="32"/>
          <w:szCs w:val="32"/>
          <w:lang w:eastAsia="zh-CN"/>
        </w:rPr>
      </w:pPr>
      <w:r>
        <w:rPr>
          <w:rFonts w:hint="eastAsia" w:eastAsia="仿宋_GB2312"/>
          <w:sz w:val="32"/>
          <w:szCs w:val="32"/>
          <w:lang w:val="en-US" w:eastAsia="zh-CN"/>
        </w:rPr>
        <w:t xml:space="preserve">    </w:t>
      </w:r>
      <w:r>
        <w:rPr>
          <w:rFonts w:hint="eastAsia" w:eastAsia="仿宋_GB2312"/>
          <w:sz w:val="32"/>
          <w:szCs w:val="32"/>
          <w:lang w:eastAsia="zh-CN"/>
        </w:rPr>
        <w:t>（此件主动公开）</w:t>
      </w:r>
    </w:p>
    <w:p w14:paraId="121CDEFD">
      <w:pPr>
        <w:rPr>
          <w:rFonts w:hint="eastAsia" w:ascii="Times New Roman" w:eastAsia="仿宋_GB2312"/>
          <w:sz w:val="32"/>
        </w:rPr>
      </w:pPr>
    </w:p>
    <w:p w14:paraId="62265464">
      <w:pPr>
        <w:rPr>
          <w:rFonts w:hint="eastAsia" w:ascii="Times New Roman" w:eastAsia="仿宋_GB2312"/>
          <w:sz w:val="32"/>
        </w:rPr>
      </w:pPr>
    </w:p>
    <w:p w14:paraId="0E3D49D2">
      <w:pPr>
        <w:pStyle w:val="2"/>
        <w:rPr>
          <w:rFonts w:hint="eastAsia" w:ascii="Times New Roman" w:eastAsia="仿宋_GB2312"/>
          <w:sz w:val="32"/>
        </w:rPr>
      </w:pPr>
    </w:p>
    <w:p w14:paraId="0945E0C3">
      <w:pPr>
        <w:pStyle w:val="2"/>
        <w:rPr>
          <w:rFonts w:hint="eastAsia" w:ascii="Times New Roman" w:eastAsia="仿宋_GB2312"/>
          <w:sz w:val="32"/>
        </w:rPr>
      </w:pPr>
    </w:p>
    <w:p w14:paraId="12D80A8F">
      <w:pPr>
        <w:pStyle w:val="2"/>
        <w:rPr>
          <w:rFonts w:hint="eastAsia" w:ascii="Times New Roman" w:eastAsia="仿宋_GB2312"/>
          <w:sz w:val="32"/>
        </w:rPr>
      </w:pPr>
    </w:p>
    <w:p w14:paraId="2B86C6AB">
      <w:pPr>
        <w:pStyle w:val="2"/>
        <w:rPr>
          <w:rFonts w:hint="eastAsia" w:ascii="Times New Roman" w:eastAsia="仿宋_GB2312"/>
          <w:sz w:val="32"/>
        </w:rPr>
      </w:pPr>
    </w:p>
    <w:p w14:paraId="7507CD6A">
      <w:pPr>
        <w:pStyle w:val="2"/>
        <w:rPr>
          <w:rFonts w:hint="eastAsia" w:ascii="Times New Roman" w:eastAsia="仿宋_GB2312"/>
          <w:sz w:val="32"/>
        </w:rPr>
      </w:pPr>
    </w:p>
    <w:p w14:paraId="261CA1B7">
      <w:pPr>
        <w:pStyle w:val="2"/>
        <w:rPr>
          <w:rFonts w:hint="eastAsia" w:ascii="Times New Roman" w:eastAsia="仿宋_GB2312"/>
          <w:sz w:val="32"/>
        </w:rPr>
      </w:pPr>
    </w:p>
    <w:p w14:paraId="22020144">
      <w:pPr>
        <w:pStyle w:val="2"/>
        <w:rPr>
          <w:rFonts w:hint="eastAsia" w:ascii="Times New Roman" w:eastAsia="仿宋_GB2312"/>
          <w:sz w:val="32"/>
        </w:rPr>
      </w:pPr>
    </w:p>
    <w:p w14:paraId="3994ED9C">
      <w:pPr>
        <w:pStyle w:val="2"/>
        <w:rPr>
          <w:rFonts w:hint="eastAsia" w:ascii="Times New Roman" w:eastAsia="仿宋_GB2312"/>
          <w:sz w:val="32"/>
        </w:rPr>
      </w:pPr>
    </w:p>
    <w:p w14:paraId="77AF4C5F">
      <w:pPr>
        <w:pStyle w:val="2"/>
        <w:rPr>
          <w:rFonts w:hint="eastAsia" w:ascii="Times New Roman" w:eastAsia="仿宋_GB2312"/>
          <w:sz w:val="32"/>
        </w:rPr>
      </w:pPr>
    </w:p>
    <w:p w14:paraId="3D235779">
      <w:pPr>
        <w:pStyle w:val="2"/>
        <w:rPr>
          <w:rFonts w:hint="eastAsia" w:ascii="Times New Roman" w:eastAsia="仿宋_GB2312"/>
          <w:sz w:val="32"/>
        </w:rPr>
      </w:pPr>
    </w:p>
    <w:p w14:paraId="26EF14CD">
      <w:pPr>
        <w:rPr>
          <w:rFonts w:hint="eastAsia" w:ascii="Times New Roman" w:eastAsia="仿宋_GB2312"/>
          <w:sz w:val="32"/>
        </w:rPr>
      </w:pPr>
    </w:p>
    <w:p w14:paraId="657A1F9D">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br w:type="page"/>
      </w:r>
    </w:p>
    <w:p w14:paraId="5CE6D68B">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黑体"/>
          <w:sz w:val="32"/>
          <w:szCs w:val="32"/>
          <w:lang w:eastAsia="zh-CN"/>
        </w:rPr>
        <w:t>附件</w:t>
      </w:r>
      <w:r>
        <w:rPr>
          <w:rFonts w:hint="default" w:ascii="Times New Roman" w:hAnsi="Times New Roman" w:eastAsia="黑体" w:cs="Times New Roman"/>
          <w:sz w:val="32"/>
          <w:szCs w:val="32"/>
          <w:lang w:val="en-US" w:eastAsia="zh-CN"/>
        </w:rPr>
        <w:t>1</w:t>
      </w:r>
    </w:p>
    <w:p w14:paraId="5FBEB306">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Times New Roman" w:hAnsi="Times New Roman" w:eastAsia="黑体" w:cs="Times New Roman"/>
          <w:sz w:val="32"/>
          <w:szCs w:val="32"/>
          <w:lang w:val="en-US" w:eastAsia="zh-CN"/>
        </w:rPr>
      </w:pPr>
    </w:p>
    <w:p w14:paraId="74FBE06F">
      <w:pPr>
        <w:pStyle w:val="2"/>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 w:val="0"/>
          <w:bCs/>
          <w:sz w:val="44"/>
          <w:szCs w:val="44"/>
          <w:lang w:val="en-US" w:eastAsia="zh-CN" w:bidi="ar-SA"/>
        </w:rPr>
      </w:pPr>
      <w:r>
        <w:rPr>
          <w:rFonts w:hint="eastAsia" w:ascii="Times New Roman" w:hAnsi="Times New Roman" w:eastAsia="方正小标宋简体" w:cs="方正小标宋简体"/>
          <w:b w:val="0"/>
          <w:bCs/>
          <w:sz w:val="44"/>
          <w:szCs w:val="44"/>
          <w:lang w:val="en-US" w:eastAsia="zh-CN" w:bidi="ar-SA"/>
        </w:rPr>
        <w:t>高级研修班报名回执</w:t>
      </w:r>
    </w:p>
    <w:p w14:paraId="3481BAAD">
      <w:pPr>
        <w:pStyle w:val="2"/>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单位名称（公章）                  日期：   年  月  日</w:t>
      </w:r>
    </w:p>
    <w:tbl>
      <w:tblPr>
        <w:tblStyle w:val="7"/>
        <w:tblpPr w:leftFromText="180" w:rightFromText="180" w:vertAnchor="page" w:horzAnchor="page" w:tblpX="1799" w:tblpY="4196"/>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6"/>
        <w:gridCol w:w="2047"/>
        <w:gridCol w:w="975"/>
        <w:gridCol w:w="1088"/>
        <w:gridCol w:w="1248"/>
        <w:gridCol w:w="1021"/>
      </w:tblGrid>
      <w:tr w14:paraId="71E4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76" w:type="dxa"/>
            <w:vAlign w:val="center"/>
          </w:tcPr>
          <w:p w14:paraId="7DD9AF9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姓名</w:t>
            </w:r>
          </w:p>
        </w:tc>
        <w:tc>
          <w:tcPr>
            <w:tcW w:w="2047" w:type="dxa"/>
            <w:vAlign w:val="center"/>
          </w:tcPr>
          <w:p w14:paraId="470C2C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p>
        </w:tc>
        <w:tc>
          <w:tcPr>
            <w:tcW w:w="975" w:type="dxa"/>
            <w:vAlign w:val="center"/>
          </w:tcPr>
          <w:p w14:paraId="041C9D6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性别</w:t>
            </w:r>
          </w:p>
        </w:tc>
        <w:tc>
          <w:tcPr>
            <w:tcW w:w="1088" w:type="dxa"/>
            <w:vAlign w:val="center"/>
          </w:tcPr>
          <w:p w14:paraId="72A0271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p>
        </w:tc>
        <w:tc>
          <w:tcPr>
            <w:tcW w:w="1248" w:type="dxa"/>
            <w:vAlign w:val="center"/>
          </w:tcPr>
          <w:p w14:paraId="065AF26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民族</w:t>
            </w:r>
          </w:p>
        </w:tc>
        <w:tc>
          <w:tcPr>
            <w:tcW w:w="1021" w:type="dxa"/>
            <w:vAlign w:val="center"/>
          </w:tcPr>
          <w:p w14:paraId="30FAF2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p>
        </w:tc>
      </w:tr>
      <w:tr w14:paraId="6FDD4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176" w:type="dxa"/>
            <w:vAlign w:val="center"/>
          </w:tcPr>
          <w:p w14:paraId="4E33A61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专业技术职务（职称）</w:t>
            </w:r>
          </w:p>
        </w:tc>
        <w:tc>
          <w:tcPr>
            <w:tcW w:w="4110" w:type="dxa"/>
            <w:gridSpan w:val="3"/>
            <w:vAlign w:val="center"/>
          </w:tcPr>
          <w:p w14:paraId="525A7DB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p>
        </w:tc>
        <w:tc>
          <w:tcPr>
            <w:tcW w:w="1248" w:type="dxa"/>
            <w:vAlign w:val="center"/>
          </w:tcPr>
          <w:p w14:paraId="3394781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学历</w:t>
            </w:r>
          </w:p>
        </w:tc>
        <w:tc>
          <w:tcPr>
            <w:tcW w:w="1021" w:type="dxa"/>
            <w:vAlign w:val="center"/>
          </w:tcPr>
          <w:p w14:paraId="2D90DFB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p>
        </w:tc>
      </w:tr>
      <w:tr w14:paraId="0BC5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76" w:type="dxa"/>
            <w:vAlign w:val="center"/>
          </w:tcPr>
          <w:p w14:paraId="761EBC6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身份证号</w:t>
            </w:r>
          </w:p>
        </w:tc>
        <w:tc>
          <w:tcPr>
            <w:tcW w:w="4110" w:type="dxa"/>
            <w:gridSpan w:val="3"/>
            <w:vAlign w:val="center"/>
          </w:tcPr>
          <w:p w14:paraId="142B594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p>
        </w:tc>
        <w:tc>
          <w:tcPr>
            <w:tcW w:w="1248" w:type="dxa"/>
            <w:vAlign w:val="center"/>
          </w:tcPr>
          <w:p w14:paraId="21D5305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专业</w:t>
            </w:r>
          </w:p>
        </w:tc>
        <w:tc>
          <w:tcPr>
            <w:tcW w:w="1021" w:type="dxa"/>
            <w:vAlign w:val="center"/>
          </w:tcPr>
          <w:p w14:paraId="63C295E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p>
        </w:tc>
      </w:tr>
      <w:tr w14:paraId="7B314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176" w:type="dxa"/>
            <w:vAlign w:val="center"/>
          </w:tcPr>
          <w:p w14:paraId="54B6B4F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工作单位及职务</w:t>
            </w:r>
          </w:p>
        </w:tc>
        <w:tc>
          <w:tcPr>
            <w:tcW w:w="6379" w:type="dxa"/>
            <w:gridSpan w:val="5"/>
            <w:vAlign w:val="center"/>
          </w:tcPr>
          <w:p w14:paraId="378FD4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p>
        </w:tc>
      </w:tr>
      <w:tr w14:paraId="32D3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76" w:type="dxa"/>
            <w:vAlign w:val="center"/>
          </w:tcPr>
          <w:p w14:paraId="07EBE1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通信地址、邮编</w:t>
            </w:r>
          </w:p>
        </w:tc>
        <w:tc>
          <w:tcPr>
            <w:tcW w:w="6379" w:type="dxa"/>
            <w:gridSpan w:val="5"/>
            <w:vAlign w:val="center"/>
          </w:tcPr>
          <w:p w14:paraId="10A0167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p>
        </w:tc>
      </w:tr>
      <w:tr w14:paraId="7E052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176" w:type="dxa"/>
            <w:vAlign w:val="center"/>
          </w:tcPr>
          <w:p w14:paraId="4AB68B5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办公电话</w:t>
            </w:r>
          </w:p>
        </w:tc>
        <w:tc>
          <w:tcPr>
            <w:tcW w:w="2047" w:type="dxa"/>
            <w:vAlign w:val="center"/>
          </w:tcPr>
          <w:p w14:paraId="394975A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p>
        </w:tc>
        <w:tc>
          <w:tcPr>
            <w:tcW w:w="2063" w:type="dxa"/>
            <w:gridSpan w:val="2"/>
            <w:vAlign w:val="center"/>
          </w:tcPr>
          <w:p w14:paraId="073501F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手机号码</w:t>
            </w:r>
          </w:p>
        </w:tc>
        <w:tc>
          <w:tcPr>
            <w:tcW w:w="2269" w:type="dxa"/>
            <w:gridSpan w:val="2"/>
            <w:vAlign w:val="center"/>
          </w:tcPr>
          <w:p w14:paraId="7248256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p>
        </w:tc>
      </w:tr>
      <w:tr w14:paraId="4418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76" w:type="dxa"/>
            <w:vAlign w:val="center"/>
          </w:tcPr>
          <w:p w14:paraId="5CBC64C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微信号</w:t>
            </w:r>
          </w:p>
        </w:tc>
        <w:tc>
          <w:tcPr>
            <w:tcW w:w="2047" w:type="dxa"/>
            <w:vAlign w:val="center"/>
          </w:tcPr>
          <w:p w14:paraId="0FB2624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p>
        </w:tc>
        <w:tc>
          <w:tcPr>
            <w:tcW w:w="2063" w:type="dxa"/>
            <w:gridSpan w:val="2"/>
            <w:vAlign w:val="center"/>
          </w:tcPr>
          <w:p w14:paraId="5B8362A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电子邮箱</w:t>
            </w:r>
          </w:p>
        </w:tc>
        <w:tc>
          <w:tcPr>
            <w:tcW w:w="2269" w:type="dxa"/>
            <w:gridSpan w:val="2"/>
            <w:vAlign w:val="center"/>
          </w:tcPr>
          <w:p w14:paraId="62B6B62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p>
        </w:tc>
      </w:tr>
      <w:tr w14:paraId="14832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176" w:type="dxa"/>
            <w:vAlign w:val="center"/>
          </w:tcPr>
          <w:p w14:paraId="713014C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是否住宿</w:t>
            </w:r>
          </w:p>
        </w:tc>
        <w:tc>
          <w:tcPr>
            <w:tcW w:w="6379" w:type="dxa"/>
            <w:gridSpan w:val="5"/>
            <w:vAlign w:val="center"/>
          </w:tcPr>
          <w:p w14:paraId="6280947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□住宿  □</w:t>
            </w:r>
            <w:r>
              <w:rPr>
                <w:rFonts w:hint="eastAsia" w:eastAsia="仿宋_GB2312" w:cs="仿宋_GB2312"/>
                <w:sz w:val="28"/>
                <w:szCs w:val="28"/>
                <w:lang w:eastAsia="zh-CN"/>
              </w:rPr>
              <w:t>本市</w:t>
            </w:r>
            <w:r>
              <w:rPr>
                <w:rFonts w:hint="eastAsia" w:ascii="Times New Roman" w:hAnsi="Times New Roman" w:eastAsia="仿宋_GB2312" w:cs="仿宋_GB2312"/>
                <w:sz w:val="28"/>
                <w:szCs w:val="28"/>
              </w:rPr>
              <w:t>不住宿</w:t>
            </w:r>
          </w:p>
        </w:tc>
      </w:tr>
      <w:tr w14:paraId="6FA96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trPr>
        <w:tc>
          <w:tcPr>
            <w:tcW w:w="2176" w:type="dxa"/>
            <w:vAlign w:val="center"/>
          </w:tcPr>
          <w:p w14:paraId="22F0EB6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个人简要情况（含所学专业领域及现从事工作情况）</w:t>
            </w:r>
          </w:p>
        </w:tc>
        <w:tc>
          <w:tcPr>
            <w:tcW w:w="6379" w:type="dxa"/>
            <w:gridSpan w:val="5"/>
            <w:vAlign w:val="center"/>
          </w:tcPr>
          <w:p w14:paraId="75EE41D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p>
          <w:p w14:paraId="0204909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p>
          <w:p w14:paraId="23DAE0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p>
          <w:p w14:paraId="443E8F1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p>
          <w:p w14:paraId="7D62A1B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p>
          <w:p w14:paraId="67CEE3A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p>
        </w:tc>
      </w:tr>
      <w:tr w14:paraId="1C127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vAlign w:val="center"/>
          </w:tcPr>
          <w:p w14:paraId="76BE8B0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备注</w:t>
            </w:r>
          </w:p>
        </w:tc>
        <w:tc>
          <w:tcPr>
            <w:tcW w:w="6379" w:type="dxa"/>
            <w:gridSpan w:val="5"/>
            <w:vAlign w:val="center"/>
          </w:tcPr>
          <w:p w14:paraId="33A1310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cs="仿宋_GB2312"/>
                <w:sz w:val="28"/>
                <w:szCs w:val="28"/>
              </w:rPr>
            </w:pPr>
          </w:p>
        </w:tc>
      </w:tr>
    </w:tbl>
    <w:p w14:paraId="53C574B7">
      <w:pPr>
        <w:pStyle w:val="2"/>
        <w:spacing w:before="207" w:line="400" w:lineRule="exact"/>
        <w:ind w:right="317" w:firstLine="480" w:firstLineChars="200"/>
        <w:jc w:val="both"/>
        <w:rPr>
          <w:rFonts w:hint="eastAsia" w:ascii="Times New Roman" w:hAnsi="Times New Roman" w:eastAsia="仿宋_GB2312" w:cs="仿宋_GB2312"/>
          <w:color w:val="auto"/>
          <w:spacing w:val="0"/>
          <w:kern w:val="2"/>
          <w:sz w:val="24"/>
          <w:szCs w:val="24"/>
          <w:u w:val="none"/>
          <w:lang w:val="en-US" w:eastAsia="zh-CN" w:bidi="ar-SA"/>
        </w:rPr>
      </w:pPr>
      <w:r>
        <w:rPr>
          <w:rFonts w:hint="eastAsia" w:ascii="Times New Roman" w:hAnsi="Times New Roman" w:eastAsia="仿宋_GB2312" w:cs="仿宋_GB2312"/>
          <w:color w:val="auto"/>
          <w:spacing w:val="0"/>
          <w:kern w:val="2"/>
          <w:sz w:val="24"/>
          <w:szCs w:val="24"/>
          <w:u w:val="none"/>
          <w:lang w:val="en-US" w:eastAsia="zh-CN" w:bidi="ar-SA"/>
        </w:rPr>
        <w:t>说明：研修人员往返交通费自理，天津地区学员不安排住宿，外地学员两两入住标间，提供住宿时间：</w:t>
      </w:r>
      <w:r>
        <w:rPr>
          <w:rFonts w:hint="default" w:ascii="Times New Roman" w:hAnsi="Times New Roman" w:eastAsia="仿宋_GB2312" w:cs="Times New Roman"/>
          <w:color w:val="auto"/>
          <w:spacing w:val="0"/>
          <w:kern w:val="2"/>
          <w:sz w:val="24"/>
          <w:szCs w:val="24"/>
          <w:u w:val="none"/>
          <w:lang w:val="en-US" w:eastAsia="zh-CN" w:bidi="ar-SA"/>
        </w:rPr>
        <w:t>10月27日10：00后入住、10月31日14:00</w:t>
      </w:r>
      <w:r>
        <w:rPr>
          <w:rFonts w:hint="eastAsia" w:ascii="Times New Roman" w:hAnsi="Times New Roman" w:eastAsia="仿宋_GB2312" w:cs="仿宋_GB2312"/>
          <w:color w:val="auto"/>
          <w:spacing w:val="0"/>
          <w:kern w:val="2"/>
          <w:sz w:val="24"/>
          <w:szCs w:val="24"/>
          <w:u w:val="none"/>
          <w:lang w:val="en-US" w:eastAsia="zh-CN" w:bidi="ar-SA"/>
        </w:rPr>
        <w:t>前退房，若超出该时间段，房费自付。</w:t>
      </w:r>
    </w:p>
    <w:p w14:paraId="2336A41D">
      <w:pPr>
        <w:keepNext w:val="0"/>
        <w:keepLines w:val="0"/>
        <w:pageBreakBefore w:val="0"/>
        <w:widowControl w:val="0"/>
        <w:kinsoku/>
        <w:wordWrap/>
        <w:overflowPunct w:val="0"/>
        <w:topLinePunct w:val="0"/>
        <w:autoSpaceDE/>
        <w:autoSpaceDN/>
        <w:bidi w:val="0"/>
        <w:adjustRightInd/>
        <w:snapToGrid/>
        <w:spacing w:line="600" w:lineRule="exact"/>
        <w:ind w:left="0" w:leftChars="0" w:firstLine="0" w:firstLineChars="0"/>
        <w:jc w:val="left"/>
        <w:textAlignment w:val="auto"/>
        <w:rPr>
          <w:rFonts w:hint="eastAsia" w:ascii="Times New Roman" w:hAnsi="Times New Roman" w:eastAsia="黑体" w:cs="黑体"/>
          <w:bCs w:val="0"/>
          <w:sz w:val="32"/>
          <w:szCs w:val="32"/>
          <w:lang w:val="en-US" w:eastAsia="zh-CN"/>
        </w:rPr>
      </w:pPr>
      <w:r>
        <w:rPr>
          <w:rFonts w:hint="eastAsia" w:ascii="Times New Roman" w:hAnsi="Times New Roman" w:eastAsia="黑体" w:cs="黑体"/>
          <w:bCs w:val="0"/>
          <w:sz w:val="32"/>
          <w:szCs w:val="32"/>
          <w:lang w:val="en-US" w:eastAsia="zh-CN"/>
        </w:rPr>
        <w:br w:type="page"/>
      </w:r>
    </w:p>
    <w:p w14:paraId="47409758">
      <w:pPr>
        <w:pStyle w:val="2"/>
        <w:keepNext w:val="0"/>
        <w:keepLines w:val="0"/>
        <w:pageBreakBefore w:val="0"/>
        <w:widowControl w:val="0"/>
        <w:kinsoku/>
        <w:wordWrap/>
        <w:overflowPunct w:val="0"/>
        <w:topLinePunct w:val="0"/>
        <w:autoSpaceDE/>
        <w:autoSpaceDN/>
        <w:bidi w:val="0"/>
        <w:adjustRightInd/>
        <w:snapToGrid/>
        <w:spacing w:line="600" w:lineRule="exact"/>
        <w:ind w:left="0" w:leftChars="0" w:firstLine="0" w:firstLineChars="0"/>
        <w:jc w:val="left"/>
        <w:textAlignment w:val="auto"/>
        <w:rPr>
          <w:rFonts w:hint="default" w:ascii="Times New Roman" w:hAnsi="Times New Roman" w:eastAsia="黑体" w:cs="Times New Roman"/>
          <w:bCs w:val="0"/>
          <w:sz w:val="32"/>
          <w:szCs w:val="32"/>
          <w:lang w:val="en-US" w:eastAsia="zh-CN"/>
        </w:rPr>
      </w:pPr>
      <w:r>
        <w:rPr>
          <w:rFonts w:hint="eastAsia" w:ascii="Times New Roman" w:hAnsi="Times New Roman" w:eastAsia="黑体" w:cs="黑体"/>
          <w:bCs w:val="0"/>
          <w:sz w:val="32"/>
          <w:szCs w:val="32"/>
          <w:lang w:val="en-US" w:eastAsia="zh-CN"/>
        </w:rPr>
        <w:t>附件</w:t>
      </w:r>
      <w:r>
        <w:rPr>
          <w:rFonts w:hint="default" w:ascii="Times New Roman" w:hAnsi="Times New Roman" w:eastAsia="黑体" w:cs="Times New Roman"/>
          <w:bCs w:val="0"/>
          <w:sz w:val="32"/>
          <w:szCs w:val="32"/>
          <w:lang w:val="en-US" w:eastAsia="zh-CN"/>
        </w:rPr>
        <w:t>2</w:t>
      </w:r>
    </w:p>
    <w:p w14:paraId="4C532402">
      <w:pPr>
        <w:pStyle w:val="2"/>
        <w:keepNext w:val="0"/>
        <w:keepLines w:val="0"/>
        <w:pageBreakBefore w:val="0"/>
        <w:widowControl w:val="0"/>
        <w:kinsoku/>
        <w:wordWrap/>
        <w:overflowPunct w:val="0"/>
        <w:topLinePunct w:val="0"/>
        <w:autoSpaceDE/>
        <w:autoSpaceDN/>
        <w:bidi w:val="0"/>
        <w:adjustRightInd/>
        <w:snapToGrid/>
        <w:spacing w:line="240" w:lineRule="auto"/>
        <w:ind w:left="0" w:leftChars="0" w:firstLine="0" w:firstLineChars="0"/>
        <w:jc w:val="left"/>
        <w:textAlignment w:val="auto"/>
        <w:rPr>
          <w:rFonts w:hint="eastAsia" w:ascii="Times New Roman" w:hAnsi="Times New Roman" w:eastAsia="黑体" w:cs="Times New Roman"/>
          <w:bCs w:val="0"/>
          <w:sz w:val="21"/>
          <w:szCs w:val="21"/>
          <w:lang w:val="en-US" w:eastAsia="zh-CN"/>
        </w:rPr>
      </w:pPr>
    </w:p>
    <w:p w14:paraId="79BC3564">
      <w:pPr>
        <w:pStyle w:val="2"/>
        <w:keepNext w:val="0"/>
        <w:keepLines w:val="0"/>
        <w:pageBreakBefore w:val="0"/>
        <w:widowControl w:val="0"/>
        <w:kinsoku/>
        <w:wordWrap/>
        <w:overflowPunct w:val="0"/>
        <w:topLinePunct w:val="0"/>
        <w:autoSpaceDE/>
        <w:autoSpaceDN/>
        <w:bidi w:val="0"/>
        <w:adjustRightInd/>
        <w:snapToGrid/>
        <w:spacing w:line="600" w:lineRule="exact"/>
        <w:ind w:left="0" w:leftChars="0" w:firstLine="0" w:firstLineChars="0"/>
        <w:jc w:val="center"/>
        <w:textAlignment w:val="auto"/>
        <w:rPr>
          <w:rFonts w:hint="eastAsia" w:ascii="Times New Roman" w:hAnsi="Times New Roman" w:eastAsia="方正小标宋简体" w:cs="方正小标宋简体"/>
          <w:bCs/>
          <w:sz w:val="44"/>
          <w:szCs w:val="44"/>
          <w:lang w:val="en-US" w:eastAsia="zh-CN"/>
        </w:rPr>
      </w:pPr>
      <w:r>
        <w:rPr>
          <w:rFonts w:hint="eastAsia" w:ascii="Times New Roman" w:hAnsi="Times New Roman" w:eastAsia="方正小标宋简体" w:cs="方正小标宋简体"/>
          <w:bCs/>
          <w:sz w:val="44"/>
          <w:szCs w:val="44"/>
          <w:lang w:val="en-US" w:eastAsia="zh-CN"/>
        </w:rPr>
        <w:t>高级研修班教学计划</w:t>
      </w:r>
    </w:p>
    <w:tbl>
      <w:tblPr>
        <w:tblStyle w:val="7"/>
        <w:tblW w:w="91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459"/>
        <w:gridCol w:w="2141"/>
        <w:gridCol w:w="4362"/>
      </w:tblGrid>
      <w:tr w14:paraId="0F810E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659" w:type="dxa"/>
            <w:gridSpan w:val="2"/>
            <w:vAlign w:val="center"/>
          </w:tcPr>
          <w:p w14:paraId="5CC51A02">
            <w:pPr>
              <w:spacing w:line="360" w:lineRule="exact"/>
              <w:jc w:val="center"/>
              <w:rPr>
                <w:rFonts w:hint="default" w:ascii="Times New Roman" w:hAnsi="Times New Roman" w:eastAsia="黑体" w:cs="黑体"/>
                <w:bCs/>
                <w:sz w:val="32"/>
                <w:szCs w:val="32"/>
              </w:rPr>
            </w:pPr>
            <w:r>
              <w:rPr>
                <w:rFonts w:hint="default" w:ascii="Times New Roman" w:hAnsi="Times New Roman" w:eastAsia="黑体" w:cs="黑体"/>
                <w:bCs/>
                <w:sz w:val="32"/>
                <w:szCs w:val="32"/>
                <w:lang w:val="en-US" w:eastAsia="zh-CN"/>
              </w:rPr>
              <w:t>时间</w:t>
            </w:r>
          </w:p>
        </w:tc>
        <w:tc>
          <w:tcPr>
            <w:tcW w:w="2141" w:type="dxa"/>
            <w:vAlign w:val="center"/>
          </w:tcPr>
          <w:p w14:paraId="343D49FC">
            <w:pPr>
              <w:spacing w:line="360" w:lineRule="exact"/>
              <w:jc w:val="center"/>
              <w:rPr>
                <w:rFonts w:hint="default" w:ascii="Times New Roman" w:hAnsi="Times New Roman" w:eastAsia="黑体" w:cs="黑体"/>
                <w:bCs/>
                <w:sz w:val="32"/>
                <w:szCs w:val="32"/>
                <w:lang w:val="en-US" w:eastAsia="zh-CN"/>
              </w:rPr>
            </w:pPr>
            <w:r>
              <w:rPr>
                <w:rFonts w:hint="default" w:ascii="Times New Roman" w:hAnsi="Times New Roman" w:eastAsia="黑体" w:cs="黑体"/>
                <w:bCs/>
                <w:sz w:val="32"/>
                <w:szCs w:val="32"/>
                <w:lang w:val="en-US" w:eastAsia="zh-CN"/>
              </w:rPr>
              <w:t>研修内容</w:t>
            </w:r>
          </w:p>
        </w:tc>
        <w:tc>
          <w:tcPr>
            <w:tcW w:w="4362" w:type="dxa"/>
            <w:vAlign w:val="center"/>
          </w:tcPr>
          <w:p w14:paraId="06758DA3">
            <w:pPr>
              <w:spacing w:line="360" w:lineRule="exact"/>
              <w:jc w:val="center"/>
              <w:rPr>
                <w:rFonts w:hint="default" w:ascii="Times New Roman" w:hAnsi="Times New Roman" w:eastAsia="黑体" w:cs="黑体"/>
                <w:bCs/>
                <w:sz w:val="32"/>
                <w:szCs w:val="32"/>
                <w:lang w:val="en-US" w:eastAsia="zh-CN"/>
              </w:rPr>
            </w:pPr>
            <w:r>
              <w:rPr>
                <w:rFonts w:hint="default" w:ascii="Times New Roman" w:hAnsi="Times New Roman" w:eastAsia="黑体" w:cs="黑体"/>
                <w:bCs/>
                <w:sz w:val="32"/>
                <w:szCs w:val="32"/>
                <w:lang w:val="en-US" w:eastAsia="zh-CN"/>
              </w:rPr>
              <w:t>授课专家</w:t>
            </w:r>
          </w:p>
        </w:tc>
      </w:tr>
      <w:tr w14:paraId="596355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659" w:type="dxa"/>
            <w:gridSpan w:val="2"/>
            <w:vAlign w:val="center"/>
          </w:tcPr>
          <w:p w14:paraId="68E9E5C0">
            <w:pPr>
              <w:spacing w:line="360" w:lineRule="exact"/>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2"/>
                <w:sz w:val="24"/>
                <w:szCs w:val="24"/>
                <w:lang w:val="en-US" w:eastAsia="zh-CN" w:bidi="ar-SA"/>
              </w:rPr>
              <w:t>10月27日（星期一）</w:t>
            </w:r>
          </w:p>
        </w:tc>
        <w:tc>
          <w:tcPr>
            <w:tcW w:w="6503" w:type="dxa"/>
            <w:gridSpan w:val="2"/>
            <w:vAlign w:val="center"/>
          </w:tcPr>
          <w:p w14:paraId="6E32F3CD">
            <w:pPr>
              <w:spacing w:line="360" w:lineRule="exact"/>
              <w:jc w:val="center"/>
              <w:rPr>
                <w:rFonts w:hint="eastAsia" w:ascii="Times New Roman" w:hAnsi="Times New Roman" w:eastAsia="仿宋_GB2312" w:cs="仿宋_GB2312"/>
                <w:color w:val="000000"/>
                <w:kern w:val="2"/>
                <w:sz w:val="24"/>
                <w:szCs w:val="24"/>
                <w:lang w:val="en-US" w:eastAsia="zh-CN" w:bidi="ar-SA"/>
              </w:rPr>
            </w:pPr>
            <w:r>
              <w:rPr>
                <w:rFonts w:hint="eastAsia" w:ascii="Times New Roman" w:hAnsi="Times New Roman" w:eastAsia="仿宋_GB2312" w:cs="仿宋_GB2312"/>
                <w:color w:val="000000"/>
                <w:kern w:val="2"/>
                <w:sz w:val="24"/>
                <w:szCs w:val="24"/>
                <w:lang w:val="en-US" w:eastAsia="zh-CN" w:bidi="ar-SA"/>
              </w:rPr>
              <w:t>学员报到</w:t>
            </w:r>
          </w:p>
        </w:tc>
      </w:tr>
      <w:tr w14:paraId="56F316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00" w:type="dxa"/>
            <w:vMerge w:val="restart"/>
            <w:vAlign w:val="center"/>
          </w:tcPr>
          <w:p w14:paraId="7A543675">
            <w:pPr>
              <w:spacing w:line="360" w:lineRule="exact"/>
              <w:jc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10</w:t>
            </w:r>
            <w:r>
              <w:rPr>
                <w:rFonts w:hint="default" w:ascii="Times New Roman" w:hAnsi="Times New Roman" w:eastAsia="仿宋_GB2312" w:cs="Times New Roman"/>
                <w:sz w:val="24"/>
                <w:szCs w:val="24"/>
              </w:rPr>
              <w:t>月</w:t>
            </w:r>
            <w:r>
              <w:rPr>
                <w:rFonts w:hint="default" w:ascii="Times New Roman" w:hAnsi="Times New Roman" w:eastAsia="仿宋_GB2312" w:cs="Times New Roman"/>
                <w:sz w:val="24"/>
                <w:szCs w:val="24"/>
                <w:lang w:val="en-US" w:eastAsia="zh-CN"/>
              </w:rPr>
              <w:t>28</w:t>
            </w:r>
            <w:r>
              <w:rPr>
                <w:rFonts w:hint="default" w:ascii="Times New Roman" w:hAnsi="Times New Roman" w:eastAsia="仿宋_GB2312" w:cs="Times New Roman"/>
                <w:sz w:val="24"/>
                <w:szCs w:val="24"/>
              </w:rPr>
              <w:t>日</w:t>
            </w:r>
            <w:r>
              <w:rPr>
                <w:rFonts w:hint="eastAsia" w:ascii="Times New Roman" w:hAnsi="Times New Roman" w:eastAsia="仿宋_GB2312" w:cs="Times New Roman"/>
                <w:sz w:val="24"/>
                <w:szCs w:val="24"/>
                <w:lang w:eastAsia="zh-CN"/>
              </w:rPr>
              <w:t>（星期二）</w:t>
            </w:r>
          </w:p>
          <w:p w14:paraId="7CBED3AE">
            <w:pPr>
              <w:spacing w:line="360" w:lineRule="exact"/>
              <w:jc w:val="center"/>
              <w:rPr>
                <w:rFonts w:hint="default" w:ascii="Times New Roman" w:hAnsi="Times New Roman" w:eastAsia="仿宋_GB2312" w:cs="Times New Roman"/>
                <w:sz w:val="24"/>
                <w:szCs w:val="24"/>
              </w:rPr>
            </w:pPr>
          </w:p>
        </w:tc>
        <w:tc>
          <w:tcPr>
            <w:tcW w:w="1459" w:type="dxa"/>
            <w:shd w:val="clear" w:color="auto" w:fill="auto"/>
            <w:vAlign w:val="center"/>
          </w:tcPr>
          <w:p w14:paraId="7C2859C2">
            <w:pPr>
              <w:spacing w:line="360" w:lineRule="exact"/>
              <w:jc w:val="center"/>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lang w:val="en-US" w:eastAsia="zh-CN"/>
              </w:rPr>
              <w:t>上午9</w:t>
            </w:r>
            <w:r>
              <w:rPr>
                <w:rFonts w:hint="default" w:ascii="Times New Roman" w:hAnsi="Times New Roman" w:eastAsia="仿宋_GB2312" w:cs="Times New Roman"/>
                <w:b w:val="0"/>
                <w:bCs w:val="0"/>
                <w:color w:val="000000"/>
                <w:sz w:val="24"/>
                <w:szCs w:val="24"/>
              </w:rPr>
              <w:t>:</w:t>
            </w:r>
            <w:r>
              <w:rPr>
                <w:rFonts w:hint="default" w:ascii="Times New Roman" w:hAnsi="Times New Roman" w:eastAsia="仿宋_GB2312" w:cs="Times New Roman"/>
                <w:b w:val="0"/>
                <w:bCs w:val="0"/>
                <w:color w:val="000000"/>
                <w:sz w:val="24"/>
                <w:szCs w:val="24"/>
                <w:lang w:val="en-US" w:eastAsia="zh-CN"/>
              </w:rPr>
              <w:t>00</w:t>
            </w:r>
            <w:r>
              <w:rPr>
                <w:rFonts w:hint="default" w:ascii="Times New Roman" w:hAnsi="Times New Roman" w:eastAsia="仿宋_GB2312" w:cs="Times New Roman"/>
                <w:b w:val="0"/>
                <w:bCs w:val="0"/>
                <w:color w:val="000000"/>
                <w:sz w:val="24"/>
                <w:szCs w:val="24"/>
              </w:rPr>
              <w:t>-9:</w:t>
            </w:r>
            <w:r>
              <w:rPr>
                <w:rFonts w:hint="default" w:ascii="Times New Roman" w:hAnsi="Times New Roman" w:eastAsia="仿宋_GB2312" w:cs="Times New Roman"/>
                <w:b w:val="0"/>
                <w:bCs w:val="0"/>
                <w:color w:val="000000"/>
                <w:sz w:val="24"/>
                <w:szCs w:val="24"/>
                <w:lang w:val="en-US" w:eastAsia="zh-CN"/>
              </w:rPr>
              <w:t>3</w:t>
            </w:r>
            <w:r>
              <w:rPr>
                <w:rFonts w:hint="default" w:ascii="Times New Roman" w:hAnsi="Times New Roman" w:eastAsia="仿宋_GB2312" w:cs="Times New Roman"/>
                <w:b w:val="0"/>
                <w:bCs w:val="0"/>
                <w:color w:val="000000"/>
                <w:sz w:val="24"/>
                <w:szCs w:val="24"/>
              </w:rPr>
              <w:t>0</w:t>
            </w:r>
          </w:p>
        </w:tc>
        <w:tc>
          <w:tcPr>
            <w:tcW w:w="2141" w:type="dxa"/>
            <w:vAlign w:val="center"/>
          </w:tcPr>
          <w:p w14:paraId="69B107A4">
            <w:pPr>
              <w:spacing w:line="360" w:lineRule="exact"/>
              <w:jc w:val="center"/>
              <w:rPr>
                <w:rFonts w:hint="eastAsia" w:ascii="Times New Roman" w:hAnsi="Times New Roman" w:eastAsia="仿宋_GB2312" w:cs="仿宋_GB2312"/>
                <w:b w:val="0"/>
                <w:bCs w:val="0"/>
                <w:color w:val="000000"/>
                <w:sz w:val="24"/>
                <w:szCs w:val="24"/>
                <w:lang w:val="en-US" w:eastAsia="zh-CN"/>
              </w:rPr>
            </w:pPr>
            <w:r>
              <w:rPr>
                <w:rFonts w:hint="eastAsia" w:ascii="Times New Roman" w:hAnsi="Times New Roman" w:eastAsia="仿宋_GB2312" w:cs="仿宋_GB2312"/>
                <w:b w:val="0"/>
                <w:bCs w:val="0"/>
                <w:color w:val="000000"/>
                <w:sz w:val="24"/>
                <w:szCs w:val="24"/>
              </w:rPr>
              <w:t>开班仪式</w:t>
            </w:r>
          </w:p>
        </w:tc>
        <w:tc>
          <w:tcPr>
            <w:tcW w:w="4362" w:type="dxa"/>
            <w:vAlign w:val="center"/>
          </w:tcPr>
          <w:p w14:paraId="18137ED3">
            <w:pPr>
              <w:spacing w:line="360" w:lineRule="exact"/>
              <w:jc w:val="left"/>
              <w:rPr>
                <w:rFonts w:hint="default" w:ascii="Times New Roman" w:hAnsi="Times New Roman" w:eastAsia="仿宋_GB2312" w:cs="仿宋_GB2312"/>
                <w:b w:val="0"/>
                <w:bCs w:val="0"/>
                <w:color w:val="000000"/>
                <w:sz w:val="24"/>
                <w:szCs w:val="24"/>
                <w:lang w:val="en" w:eastAsia="zh-CN"/>
              </w:rPr>
            </w:pPr>
            <w:r>
              <w:rPr>
                <w:rFonts w:hint="eastAsia" w:ascii="Times New Roman" w:hAnsi="Times New Roman" w:eastAsia="仿宋_GB2312" w:cs="仿宋_GB2312"/>
                <w:b w:val="0"/>
                <w:bCs w:val="0"/>
                <w:color w:val="000000"/>
                <w:sz w:val="24"/>
                <w:szCs w:val="24"/>
                <w:lang w:val="en-US" w:eastAsia="zh-CN"/>
              </w:rPr>
              <w:t>天津市职业大学</w:t>
            </w:r>
            <w:r>
              <w:rPr>
                <w:rFonts w:hint="eastAsia" w:eastAsia="仿宋_GB2312" w:cs="仿宋_GB2312"/>
                <w:b w:val="0"/>
                <w:bCs w:val="0"/>
                <w:color w:val="000000"/>
                <w:sz w:val="24"/>
                <w:szCs w:val="24"/>
                <w:lang w:val="en-US" w:eastAsia="zh-CN"/>
              </w:rPr>
              <w:t>负责同志。</w:t>
            </w:r>
          </w:p>
        </w:tc>
      </w:tr>
      <w:tr w14:paraId="6D882F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0" w:type="dxa"/>
            <w:vMerge w:val="continue"/>
            <w:vAlign w:val="center"/>
          </w:tcPr>
          <w:p w14:paraId="19C9C495">
            <w:pPr>
              <w:spacing w:line="360" w:lineRule="exact"/>
              <w:jc w:val="center"/>
              <w:rPr>
                <w:rFonts w:hint="default" w:ascii="Times New Roman" w:hAnsi="Times New Roman" w:eastAsia="仿宋_GB2312" w:cs="Times New Roman"/>
                <w:sz w:val="24"/>
                <w:szCs w:val="24"/>
              </w:rPr>
            </w:pPr>
          </w:p>
        </w:tc>
        <w:tc>
          <w:tcPr>
            <w:tcW w:w="1459" w:type="dxa"/>
            <w:shd w:val="clear" w:color="auto" w:fill="auto"/>
            <w:vAlign w:val="center"/>
          </w:tcPr>
          <w:p w14:paraId="00360634">
            <w:pPr>
              <w:spacing w:line="360" w:lineRule="exact"/>
              <w:jc w:val="center"/>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lang w:val="en-US" w:eastAsia="zh-CN"/>
              </w:rPr>
              <w:t>上午</w:t>
            </w:r>
            <w:r>
              <w:rPr>
                <w:rFonts w:hint="default" w:ascii="Times New Roman" w:hAnsi="Times New Roman" w:eastAsia="仿宋_GB2312" w:cs="Times New Roman"/>
                <w:b w:val="0"/>
                <w:bCs w:val="0"/>
                <w:color w:val="000000"/>
                <w:sz w:val="24"/>
                <w:szCs w:val="24"/>
              </w:rPr>
              <w:t>9:</w:t>
            </w:r>
            <w:r>
              <w:rPr>
                <w:rFonts w:hint="default" w:ascii="Times New Roman" w:hAnsi="Times New Roman" w:eastAsia="仿宋_GB2312" w:cs="Times New Roman"/>
                <w:b w:val="0"/>
                <w:bCs w:val="0"/>
                <w:color w:val="000000"/>
                <w:sz w:val="24"/>
                <w:szCs w:val="24"/>
                <w:lang w:val="en-US" w:eastAsia="zh-CN"/>
              </w:rPr>
              <w:t>3</w:t>
            </w:r>
            <w:r>
              <w:rPr>
                <w:rFonts w:hint="default" w:ascii="Times New Roman" w:hAnsi="Times New Roman" w:eastAsia="仿宋_GB2312" w:cs="Times New Roman"/>
                <w:b w:val="0"/>
                <w:bCs w:val="0"/>
                <w:color w:val="000000"/>
                <w:sz w:val="24"/>
                <w:szCs w:val="24"/>
              </w:rPr>
              <w:t>0-12:00</w:t>
            </w:r>
          </w:p>
        </w:tc>
        <w:tc>
          <w:tcPr>
            <w:tcW w:w="2141" w:type="dxa"/>
            <w:shd w:val="clear" w:color="auto" w:fill="auto"/>
            <w:vAlign w:val="center"/>
          </w:tcPr>
          <w:p w14:paraId="519681FA">
            <w:pPr>
              <w:spacing w:line="360" w:lineRule="exact"/>
              <w:jc w:val="center"/>
              <w:rPr>
                <w:rFonts w:hint="eastAsia" w:ascii="Times New Roman" w:hAnsi="Times New Roman" w:eastAsia="仿宋_GB2312" w:cs="仿宋_GB2312"/>
                <w:b w:val="0"/>
                <w:bCs w:val="0"/>
                <w:color w:val="000000"/>
                <w:sz w:val="24"/>
                <w:szCs w:val="24"/>
                <w:lang w:val="en-US" w:eastAsia="zh-CN"/>
              </w:rPr>
            </w:pPr>
            <w:r>
              <w:rPr>
                <w:rFonts w:hint="eastAsia" w:ascii="Times New Roman" w:hAnsi="Times New Roman" w:eastAsia="仿宋_GB2312" w:cs="仿宋_GB2312"/>
                <w:b w:val="0"/>
                <w:bCs w:val="0"/>
                <w:color w:val="000000"/>
                <w:sz w:val="24"/>
                <w:szCs w:val="24"/>
              </w:rPr>
              <w:t>校企共建“育研创培四位一体”的产教融合基地和专创融合科技育人模式</w:t>
            </w:r>
          </w:p>
        </w:tc>
        <w:tc>
          <w:tcPr>
            <w:tcW w:w="4362" w:type="dxa"/>
            <w:vAlign w:val="center"/>
          </w:tcPr>
          <w:p w14:paraId="738DAAAF">
            <w:pPr>
              <w:spacing w:line="360" w:lineRule="exact"/>
              <w:jc w:val="left"/>
              <w:rPr>
                <w:rFonts w:hint="eastAsia" w:ascii="Times New Roman" w:hAnsi="Times New Roman" w:eastAsia="仿宋_GB2312" w:cs="仿宋_GB2312"/>
                <w:b w:val="0"/>
                <w:bCs w:val="0"/>
                <w:color w:val="000000"/>
                <w:sz w:val="24"/>
                <w:szCs w:val="24"/>
                <w:lang w:val="en-US" w:eastAsia="zh-CN"/>
              </w:rPr>
            </w:pPr>
            <w:r>
              <w:rPr>
                <w:rFonts w:hint="eastAsia" w:ascii="Times New Roman" w:hAnsi="Times New Roman" w:eastAsia="仿宋_GB2312" w:cs="仿宋_GB2312"/>
                <w:b w:val="0"/>
                <w:bCs w:val="0"/>
                <w:color w:val="000000"/>
                <w:sz w:val="24"/>
                <w:szCs w:val="24"/>
                <w:lang w:val="en-US" w:eastAsia="zh-CN"/>
              </w:rPr>
              <w:t>冯艳文</w:t>
            </w:r>
            <w:r>
              <w:rPr>
                <w:rFonts w:hint="eastAsia" w:ascii="Times New Roman" w:hAnsi="Times New Roman" w:eastAsia="仿宋_GB2312" w:cs="仿宋_GB2312"/>
                <w:b w:val="0"/>
                <w:bCs w:val="0"/>
                <w:color w:val="000000"/>
                <w:sz w:val="24"/>
                <w:szCs w:val="24"/>
                <w:lang w:val="en" w:eastAsia="zh-CN"/>
              </w:rPr>
              <w:t>：</w:t>
            </w:r>
            <w:r>
              <w:rPr>
                <w:rFonts w:hint="eastAsia" w:ascii="Times New Roman" w:hAnsi="Times New Roman" w:eastAsia="仿宋_GB2312" w:cs="仿宋_GB2312"/>
                <w:b w:val="0"/>
                <w:bCs w:val="0"/>
                <w:color w:val="000000"/>
                <w:sz w:val="24"/>
                <w:szCs w:val="24"/>
                <w:lang w:val="en-US" w:eastAsia="zh-CN"/>
              </w:rPr>
              <w:t>教授、高级技师，黄炎培职业教育奖“杰出教师奖”获得者，全国石油和化工教育教学名师，全国石油和化工职业教育教学指导委员会委员。</w:t>
            </w:r>
          </w:p>
        </w:tc>
      </w:tr>
      <w:tr w14:paraId="0E0E2D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0" w:type="dxa"/>
            <w:vMerge w:val="continue"/>
            <w:vAlign w:val="center"/>
          </w:tcPr>
          <w:p w14:paraId="731F31AF">
            <w:pPr>
              <w:spacing w:line="360" w:lineRule="exact"/>
              <w:jc w:val="center"/>
              <w:rPr>
                <w:rFonts w:hint="default" w:ascii="Times New Roman" w:hAnsi="Times New Roman" w:eastAsia="仿宋_GB2312" w:cs="Times New Roman"/>
                <w:kern w:val="2"/>
                <w:sz w:val="24"/>
                <w:szCs w:val="24"/>
                <w:lang w:val="en-US" w:eastAsia="zh-CN" w:bidi="ar-SA"/>
              </w:rPr>
            </w:pPr>
          </w:p>
        </w:tc>
        <w:tc>
          <w:tcPr>
            <w:tcW w:w="1459" w:type="dxa"/>
            <w:shd w:val="clear" w:color="auto" w:fill="auto"/>
            <w:vAlign w:val="center"/>
          </w:tcPr>
          <w:p w14:paraId="0856BABA">
            <w:pPr>
              <w:spacing w:line="360" w:lineRule="exact"/>
              <w:jc w:val="center"/>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下午</w:t>
            </w:r>
            <w:r>
              <w:rPr>
                <w:rFonts w:hint="default" w:ascii="Times New Roman" w:hAnsi="Times New Roman" w:eastAsia="仿宋_GB2312" w:cs="Times New Roman"/>
                <w:b w:val="0"/>
                <w:bCs w:val="0"/>
                <w:color w:val="000000"/>
                <w:sz w:val="24"/>
                <w:szCs w:val="24"/>
              </w:rPr>
              <w:t>14:00-17:00</w:t>
            </w:r>
          </w:p>
        </w:tc>
        <w:tc>
          <w:tcPr>
            <w:tcW w:w="2141" w:type="dxa"/>
            <w:shd w:val="clear" w:color="auto" w:fill="auto"/>
            <w:vAlign w:val="center"/>
          </w:tcPr>
          <w:p w14:paraId="3F0A5552">
            <w:pPr>
              <w:spacing w:line="360" w:lineRule="exact"/>
              <w:jc w:val="center"/>
              <w:rPr>
                <w:rFonts w:hint="eastAsia" w:ascii="Times New Roman" w:hAnsi="Times New Roman" w:eastAsia="仿宋_GB2312" w:cs="仿宋_GB2312"/>
                <w:b w:val="0"/>
                <w:bCs w:val="0"/>
                <w:color w:val="000000"/>
                <w:sz w:val="24"/>
                <w:szCs w:val="24"/>
                <w:lang w:val="en-US" w:eastAsia="zh-CN"/>
              </w:rPr>
            </w:pPr>
            <w:r>
              <w:rPr>
                <w:rFonts w:hint="eastAsia" w:ascii="Times New Roman" w:hAnsi="Times New Roman" w:eastAsia="仿宋_GB2312" w:cs="仿宋_GB2312"/>
                <w:b w:val="0"/>
                <w:bCs w:val="0"/>
                <w:color w:val="000000"/>
                <w:sz w:val="24"/>
                <w:szCs w:val="24"/>
              </w:rPr>
              <w:t>数字孪生技术的发展及应用案例</w:t>
            </w:r>
          </w:p>
        </w:tc>
        <w:tc>
          <w:tcPr>
            <w:tcW w:w="4362" w:type="dxa"/>
            <w:shd w:val="clear" w:color="auto" w:fill="auto"/>
            <w:vAlign w:val="center"/>
          </w:tcPr>
          <w:p w14:paraId="362801EC">
            <w:pPr>
              <w:spacing w:line="360" w:lineRule="exact"/>
              <w:jc w:val="left"/>
              <w:rPr>
                <w:rFonts w:hint="eastAsia" w:ascii="Times New Roman" w:hAnsi="Times New Roman" w:eastAsia="仿宋_GB2312" w:cs="仿宋_GB2312"/>
                <w:b w:val="0"/>
                <w:bCs w:val="0"/>
                <w:color w:val="000000"/>
                <w:sz w:val="24"/>
                <w:szCs w:val="24"/>
                <w:lang w:val="en-US" w:eastAsia="zh-CN"/>
              </w:rPr>
            </w:pPr>
            <w:r>
              <w:rPr>
                <w:rFonts w:hint="eastAsia" w:ascii="Times New Roman" w:hAnsi="Times New Roman" w:eastAsia="仿宋_GB2312" w:cs="仿宋_GB2312"/>
                <w:b w:val="0"/>
                <w:bCs w:val="0"/>
                <w:color w:val="000000"/>
                <w:sz w:val="24"/>
                <w:szCs w:val="24"/>
                <w:lang w:val="en-US" w:eastAsia="zh-CN"/>
              </w:rPr>
              <w:t>郑伟：教授，天津市优秀企业科技特派员。</w:t>
            </w:r>
          </w:p>
        </w:tc>
      </w:tr>
      <w:tr w14:paraId="1C939B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0" w:type="dxa"/>
            <w:vMerge w:val="restart"/>
            <w:vAlign w:val="center"/>
          </w:tcPr>
          <w:p w14:paraId="2D23CA9F">
            <w:pPr>
              <w:spacing w:line="360" w:lineRule="exact"/>
              <w:jc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10</w:t>
            </w:r>
            <w:r>
              <w:rPr>
                <w:rFonts w:hint="default" w:ascii="Times New Roman" w:hAnsi="Times New Roman" w:eastAsia="仿宋_GB2312" w:cs="Times New Roman"/>
                <w:sz w:val="24"/>
                <w:szCs w:val="24"/>
              </w:rPr>
              <w:t>月</w:t>
            </w:r>
            <w:r>
              <w:rPr>
                <w:rFonts w:hint="default" w:ascii="Times New Roman" w:hAnsi="Times New Roman" w:eastAsia="仿宋_GB2312" w:cs="Times New Roman"/>
                <w:sz w:val="24"/>
                <w:szCs w:val="24"/>
                <w:lang w:val="en-US" w:eastAsia="zh-CN"/>
              </w:rPr>
              <w:t>29</w:t>
            </w:r>
            <w:r>
              <w:rPr>
                <w:rFonts w:hint="default" w:ascii="Times New Roman" w:hAnsi="Times New Roman" w:eastAsia="仿宋_GB2312" w:cs="Times New Roman"/>
                <w:sz w:val="24"/>
                <w:szCs w:val="24"/>
              </w:rPr>
              <w:t>日</w:t>
            </w:r>
            <w:r>
              <w:rPr>
                <w:rFonts w:hint="eastAsia" w:ascii="Times New Roman" w:hAnsi="Times New Roman" w:eastAsia="仿宋_GB2312" w:cs="Times New Roman"/>
                <w:sz w:val="24"/>
                <w:szCs w:val="24"/>
                <w:lang w:eastAsia="zh-CN"/>
              </w:rPr>
              <w:t>（星期三）</w:t>
            </w:r>
          </w:p>
          <w:p w14:paraId="3207D58E">
            <w:pPr>
              <w:spacing w:line="360" w:lineRule="exact"/>
              <w:jc w:val="center"/>
              <w:rPr>
                <w:rFonts w:hint="default" w:ascii="Times New Roman" w:hAnsi="Times New Roman" w:eastAsia="仿宋_GB2312" w:cs="Times New Roman"/>
                <w:sz w:val="24"/>
                <w:szCs w:val="24"/>
                <w:lang w:val="en-US" w:eastAsia="zh-CN"/>
              </w:rPr>
            </w:pPr>
          </w:p>
        </w:tc>
        <w:tc>
          <w:tcPr>
            <w:tcW w:w="1459" w:type="dxa"/>
            <w:shd w:val="clear" w:color="auto" w:fill="auto"/>
            <w:vAlign w:val="center"/>
          </w:tcPr>
          <w:p w14:paraId="62B50537">
            <w:pPr>
              <w:spacing w:line="360" w:lineRule="exact"/>
              <w:jc w:val="center"/>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lang w:val="en-US" w:eastAsia="zh-CN"/>
              </w:rPr>
              <w:t>上午</w:t>
            </w:r>
            <w:r>
              <w:rPr>
                <w:rFonts w:hint="default" w:ascii="Times New Roman" w:hAnsi="Times New Roman" w:eastAsia="仿宋_GB2312" w:cs="Times New Roman"/>
                <w:b w:val="0"/>
                <w:bCs w:val="0"/>
                <w:color w:val="000000"/>
                <w:sz w:val="24"/>
                <w:szCs w:val="24"/>
              </w:rPr>
              <w:t>9:00-12:00</w:t>
            </w:r>
          </w:p>
        </w:tc>
        <w:tc>
          <w:tcPr>
            <w:tcW w:w="2141" w:type="dxa"/>
            <w:shd w:val="clear" w:color="auto" w:fill="auto"/>
            <w:vAlign w:val="center"/>
          </w:tcPr>
          <w:p w14:paraId="6FD61158">
            <w:pPr>
              <w:spacing w:line="360" w:lineRule="exact"/>
              <w:jc w:val="center"/>
              <w:rPr>
                <w:rFonts w:hint="eastAsia" w:ascii="Times New Roman" w:hAnsi="Times New Roman" w:eastAsia="仿宋_GB2312" w:cs="仿宋_GB2312"/>
                <w:b w:val="0"/>
                <w:bCs w:val="0"/>
                <w:color w:val="000000"/>
                <w:sz w:val="24"/>
                <w:szCs w:val="24"/>
                <w:lang w:val="en-US" w:eastAsia="zh-CN"/>
              </w:rPr>
            </w:pPr>
            <w:r>
              <w:rPr>
                <w:rFonts w:hint="eastAsia" w:ascii="Times New Roman" w:hAnsi="Times New Roman" w:eastAsia="仿宋_GB2312" w:cs="仿宋_GB2312"/>
                <w:b w:val="0"/>
                <w:bCs w:val="0"/>
                <w:color w:val="000000"/>
                <w:sz w:val="24"/>
                <w:szCs w:val="24"/>
              </w:rPr>
              <w:t>NX-MCD使用基础及孪生场景搭建</w:t>
            </w:r>
          </w:p>
        </w:tc>
        <w:tc>
          <w:tcPr>
            <w:tcW w:w="4362" w:type="dxa"/>
            <w:shd w:val="clear" w:color="auto" w:fill="auto"/>
            <w:vAlign w:val="center"/>
          </w:tcPr>
          <w:p w14:paraId="05D2AB35">
            <w:pPr>
              <w:spacing w:line="360" w:lineRule="exact"/>
              <w:jc w:val="left"/>
              <w:rPr>
                <w:rFonts w:hint="eastAsia" w:ascii="Times New Roman" w:hAnsi="Times New Roman" w:eastAsia="仿宋_GB2312" w:cs="仿宋_GB2312"/>
                <w:b w:val="0"/>
                <w:bCs w:val="0"/>
                <w:color w:val="000000"/>
                <w:sz w:val="24"/>
                <w:szCs w:val="24"/>
                <w:lang w:val="en-US" w:eastAsia="zh-CN"/>
              </w:rPr>
            </w:pPr>
            <w:r>
              <w:rPr>
                <w:rFonts w:hint="eastAsia" w:ascii="Times New Roman" w:hAnsi="Times New Roman" w:eastAsia="仿宋_GB2312" w:cs="仿宋_GB2312"/>
                <w:b w:val="0"/>
                <w:bCs w:val="0"/>
                <w:color w:val="000000"/>
                <w:sz w:val="24"/>
                <w:szCs w:val="24"/>
                <w:lang w:val="en-US" w:eastAsia="zh-CN"/>
              </w:rPr>
              <w:t>郑伟：教授，天津市优秀企业科技特派员。</w:t>
            </w:r>
          </w:p>
        </w:tc>
      </w:tr>
      <w:tr w14:paraId="13D21C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00" w:type="dxa"/>
            <w:vMerge w:val="continue"/>
            <w:vAlign w:val="center"/>
          </w:tcPr>
          <w:p w14:paraId="2ED8FE59">
            <w:pPr>
              <w:spacing w:line="360" w:lineRule="exact"/>
              <w:jc w:val="center"/>
              <w:rPr>
                <w:rFonts w:hint="default" w:ascii="Times New Roman" w:hAnsi="Times New Roman" w:eastAsia="仿宋_GB2312" w:cs="Times New Roman"/>
                <w:sz w:val="24"/>
                <w:szCs w:val="24"/>
                <w:lang w:val="en-US" w:eastAsia="zh-CN"/>
              </w:rPr>
            </w:pPr>
          </w:p>
        </w:tc>
        <w:tc>
          <w:tcPr>
            <w:tcW w:w="1459" w:type="dxa"/>
            <w:shd w:val="clear" w:color="auto" w:fill="auto"/>
            <w:vAlign w:val="center"/>
          </w:tcPr>
          <w:p w14:paraId="2D331F91">
            <w:pPr>
              <w:spacing w:line="360" w:lineRule="exact"/>
              <w:jc w:val="center"/>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下午</w:t>
            </w:r>
            <w:r>
              <w:rPr>
                <w:rFonts w:hint="default" w:ascii="Times New Roman" w:hAnsi="Times New Roman" w:eastAsia="仿宋_GB2312" w:cs="Times New Roman"/>
                <w:b w:val="0"/>
                <w:bCs w:val="0"/>
                <w:color w:val="000000"/>
                <w:sz w:val="24"/>
                <w:szCs w:val="24"/>
              </w:rPr>
              <w:t>14:00-17:00</w:t>
            </w:r>
          </w:p>
        </w:tc>
        <w:tc>
          <w:tcPr>
            <w:tcW w:w="2141" w:type="dxa"/>
            <w:shd w:val="clear" w:color="auto" w:fill="auto"/>
            <w:vAlign w:val="center"/>
          </w:tcPr>
          <w:p w14:paraId="3FDC50DE">
            <w:pPr>
              <w:spacing w:line="360" w:lineRule="exact"/>
              <w:jc w:val="center"/>
              <w:rPr>
                <w:rFonts w:hint="eastAsia" w:ascii="Times New Roman" w:hAnsi="Times New Roman" w:eastAsia="仿宋_GB2312" w:cs="仿宋_GB2312"/>
                <w:b w:val="0"/>
                <w:bCs w:val="0"/>
                <w:color w:val="000000"/>
                <w:sz w:val="24"/>
                <w:szCs w:val="24"/>
                <w:lang w:val="en-US" w:eastAsia="zh-CN"/>
              </w:rPr>
            </w:pPr>
            <w:r>
              <w:rPr>
                <w:rFonts w:hint="eastAsia" w:ascii="Times New Roman" w:hAnsi="Times New Roman" w:eastAsia="仿宋_GB2312" w:cs="仿宋_GB2312"/>
                <w:b w:val="0"/>
                <w:bCs w:val="0"/>
                <w:color w:val="000000"/>
                <w:sz w:val="24"/>
                <w:szCs w:val="24"/>
              </w:rPr>
              <w:t>信号适配器的应用</w:t>
            </w:r>
          </w:p>
        </w:tc>
        <w:tc>
          <w:tcPr>
            <w:tcW w:w="4362" w:type="dxa"/>
            <w:vAlign w:val="center"/>
          </w:tcPr>
          <w:p w14:paraId="0E8D374D">
            <w:pPr>
              <w:spacing w:line="360" w:lineRule="exact"/>
              <w:jc w:val="left"/>
              <w:rPr>
                <w:rFonts w:hint="eastAsia" w:ascii="Times New Roman" w:hAnsi="Times New Roman" w:eastAsia="仿宋_GB2312" w:cs="仿宋_GB2312"/>
                <w:b w:val="0"/>
                <w:bCs w:val="0"/>
                <w:color w:val="000000"/>
                <w:sz w:val="24"/>
                <w:szCs w:val="24"/>
                <w:lang w:val="en-US" w:eastAsia="zh-CN"/>
              </w:rPr>
            </w:pPr>
            <w:r>
              <w:rPr>
                <w:rFonts w:hint="eastAsia" w:ascii="Times New Roman" w:hAnsi="Times New Roman" w:eastAsia="仿宋_GB2312" w:cs="仿宋_GB2312"/>
                <w:b w:val="0"/>
                <w:bCs w:val="0"/>
                <w:color w:val="000000"/>
                <w:sz w:val="24"/>
                <w:szCs w:val="24"/>
                <w:lang w:val="en-US" w:eastAsia="zh-CN"/>
              </w:rPr>
              <w:t>安海霞：副教授、高级“双师型”教师，天津市职业院校技能大赛优秀指导教师，国家职业竞赛裁判员，全国高职高专大学生发明创新金奖杰出指导教师。</w:t>
            </w:r>
          </w:p>
        </w:tc>
      </w:tr>
      <w:tr w14:paraId="4E098F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00" w:type="dxa"/>
            <w:vMerge w:val="restart"/>
            <w:shd w:val="clear" w:color="auto" w:fill="auto"/>
            <w:vAlign w:val="center"/>
          </w:tcPr>
          <w:p w14:paraId="6397EFA9">
            <w:pPr>
              <w:spacing w:line="360" w:lineRule="exact"/>
              <w:jc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10</w:t>
            </w:r>
            <w:r>
              <w:rPr>
                <w:rFonts w:hint="default" w:ascii="Times New Roman" w:hAnsi="Times New Roman" w:eastAsia="仿宋_GB2312" w:cs="Times New Roman"/>
                <w:sz w:val="24"/>
                <w:szCs w:val="24"/>
              </w:rPr>
              <w:t>月</w:t>
            </w:r>
            <w:r>
              <w:rPr>
                <w:rFonts w:hint="default" w:ascii="Times New Roman" w:hAnsi="Times New Roman" w:eastAsia="仿宋_GB2312" w:cs="Times New Roman"/>
                <w:sz w:val="24"/>
                <w:szCs w:val="24"/>
                <w:lang w:val="en-US" w:eastAsia="zh-CN"/>
              </w:rPr>
              <w:t>30</w:t>
            </w:r>
            <w:r>
              <w:rPr>
                <w:rFonts w:hint="default" w:ascii="Times New Roman" w:hAnsi="Times New Roman" w:eastAsia="仿宋_GB2312" w:cs="Times New Roman"/>
                <w:sz w:val="24"/>
                <w:szCs w:val="24"/>
              </w:rPr>
              <w:t>日</w:t>
            </w:r>
            <w:r>
              <w:rPr>
                <w:rFonts w:hint="eastAsia" w:ascii="Times New Roman" w:hAnsi="Times New Roman" w:eastAsia="仿宋_GB2312" w:cs="Times New Roman"/>
                <w:sz w:val="24"/>
                <w:szCs w:val="24"/>
                <w:lang w:eastAsia="zh-CN"/>
              </w:rPr>
              <w:t>（星期四）</w:t>
            </w:r>
          </w:p>
          <w:p w14:paraId="34E7DE95">
            <w:pPr>
              <w:spacing w:line="360" w:lineRule="exact"/>
              <w:jc w:val="center"/>
              <w:rPr>
                <w:rFonts w:hint="default" w:ascii="Times New Roman" w:hAnsi="Times New Roman" w:eastAsia="仿宋_GB2312" w:cs="Times New Roman"/>
                <w:kern w:val="2"/>
                <w:sz w:val="24"/>
                <w:szCs w:val="24"/>
                <w:lang w:val="en-US" w:eastAsia="zh-CN" w:bidi="ar-SA"/>
              </w:rPr>
            </w:pPr>
          </w:p>
        </w:tc>
        <w:tc>
          <w:tcPr>
            <w:tcW w:w="1459" w:type="dxa"/>
            <w:shd w:val="clear" w:color="auto" w:fill="auto"/>
            <w:vAlign w:val="center"/>
          </w:tcPr>
          <w:p w14:paraId="3762BC87">
            <w:pPr>
              <w:spacing w:line="360" w:lineRule="exact"/>
              <w:jc w:val="center"/>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上午</w:t>
            </w:r>
            <w:r>
              <w:rPr>
                <w:rFonts w:hint="default" w:ascii="Times New Roman" w:hAnsi="Times New Roman" w:eastAsia="仿宋_GB2312" w:cs="Times New Roman"/>
                <w:b w:val="0"/>
                <w:bCs w:val="0"/>
                <w:color w:val="000000"/>
                <w:sz w:val="24"/>
                <w:szCs w:val="24"/>
              </w:rPr>
              <w:t>9:00-12:00</w:t>
            </w:r>
          </w:p>
        </w:tc>
        <w:tc>
          <w:tcPr>
            <w:tcW w:w="2141" w:type="dxa"/>
            <w:shd w:val="clear" w:color="auto" w:fill="auto"/>
            <w:vAlign w:val="center"/>
          </w:tcPr>
          <w:p w14:paraId="01F5A69E">
            <w:pPr>
              <w:spacing w:line="360" w:lineRule="exact"/>
              <w:jc w:val="center"/>
              <w:rPr>
                <w:rFonts w:hint="eastAsia" w:ascii="Times New Roman" w:hAnsi="Times New Roman" w:eastAsia="仿宋_GB2312" w:cs="仿宋_GB2312"/>
                <w:b w:val="0"/>
                <w:bCs w:val="0"/>
                <w:color w:val="000000"/>
                <w:sz w:val="24"/>
                <w:szCs w:val="24"/>
                <w:lang w:val="en-US" w:eastAsia="zh-CN"/>
              </w:rPr>
            </w:pPr>
            <w:r>
              <w:rPr>
                <w:rFonts w:hint="eastAsia" w:ascii="Times New Roman" w:hAnsi="Times New Roman" w:eastAsia="仿宋_GB2312" w:cs="仿宋_GB2312"/>
                <w:b w:val="0"/>
                <w:bCs w:val="0"/>
                <w:color w:val="000000"/>
                <w:sz w:val="24"/>
                <w:szCs w:val="24"/>
              </w:rPr>
              <w:t>信号适配器与PLC协同控制</w:t>
            </w:r>
          </w:p>
        </w:tc>
        <w:tc>
          <w:tcPr>
            <w:tcW w:w="4362" w:type="dxa"/>
            <w:shd w:val="clear" w:color="auto" w:fill="auto"/>
            <w:vAlign w:val="center"/>
          </w:tcPr>
          <w:p w14:paraId="3EB43990">
            <w:pPr>
              <w:spacing w:line="360" w:lineRule="exact"/>
              <w:jc w:val="left"/>
              <w:rPr>
                <w:rFonts w:hint="eastAsia" w:ascii="Times New Roman" w:hAnsi="Times New Roman" w:eastAsia="仿宋_GB2312" w:cs="仿宋_GB2312"/>
                <w:b w:val="0"/>
                <w:bCs w:val="0"/>
                <w:color w:val="000000"/>
                <w:sz w:val="24"/>
                <w:szCs w:val="24"/>
                <w:lang w:val="en-US" w:eastAsia="zh-CN"/>
              </w:rPr>
            </w:pPr>
            <w:r>
              <w:rPr>
                <w:rFonts w:hint="eastAsia" w:ascii="Times New Roman" w:hAnsi="Times New Roman" w:eastAsia="仿宋_GB2312" w:cs="仿宋_GB2312"/>
                <w:b w:val="0"/>
                <w:bCs w:val="0"/>
                <w:color w:val="000000"/>
                <w:sz w:val="24"/>
                <w:szCs w:val="24"/>
                <w:lang w:val="en-US" w:eastAsia="zh-CN"/>
              </w:rPr>
              <w:t>安海霞：副教授、高级“双师型”教师，天津市职业院校技能大赛优秀指导教师，国家职业竞赛裁判员，全国高职高专大学生发明创新金奖杰出指导教师。</w:t>
            </w:r>
          </w:p>
        </w:tc>
      </w:tr>
      <w:tr w14:paraId="46941A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0" w:type="dxa"/>
            <w:vMerge w:val="continue"/>
            <w:vAlign w:val="center"/>
          </w:tcPr>
          <w:p w14:paraId="58207E71">
            <w:pPr>
              <w:spacing w:line="360" w:lineRule="exact"/>
              <w:jc w:val="center"/>
              <w:rPr>
                <w:rFonts w:hint="default" w:ascii="Times New Roman" w:hAnsi="Times New Roman" w:eastAsia="仿宋_GB2312" w:cs="Times New Roman"/>
                <w:kern w:val="2"/>
                <w:sz w:val="24"/>
                <w:szCs w:val="24"/>
                <w:lang w:val="en-US" w:eastAsia="zh-CN" w:bidi="ar-SA"/>
              </w:rPr>
            </w:pPr>
          </w:p>
        </w:tc>
        <w:tc>
          <w:tcPr>
            <w:tcW w:w="1459" w:type="dxa"/>
            <w:shd w:val="clear" w:color="auto" w:fill="auto"/>
            <w:vAlign w:val="center"/>
          </w:tcPr>
          <w:p w14:paraId="6A64D0E5">
            <w:pPr>
              <w:spacing w:line="360" w:lineRule="exact"/>
              <w:jc w:val="center"/>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下午</w:t>
            </w:r>
            <w:r>
              <w:rPr>
                <w:rFonts w:hint="default" w:ascii="Times New Roman" w:hAnsi="Times New Roman" w:eastAsia="仿宋_GB2312" w:cs="Times New Roman"/>
                <w:b w:val="0"/>
                <w:bCs w:val="0"/>
                <w:color w:val="000000"/>
                <w:sz w:val="24"/>
                <w:szCs w:val="24"/>
              </w:rPr>
              <w:t>14:00-17:00</w:t>
            </w:r>
          </w:p>
        </w:tc>
        <w:tc>
          <w:tcPr>
            <w:tcW w:w="2141" w:type="dxa"/>
            <w:shd w:val="clear" w:color="auto" w:fill="auto"/>
            <w:vAlign w:val="center"/>
          </w:tcPr>
          <w:p w14:paraId="648B1E3B">
            <w:pPr>
              <w:spacing w:line="360" w:lineRule="exact"/>
              <w:jc w:val="center"/>
              <w:rPr>
                <w:rFonts w:hint="eastAsia" w:ascii="Times New Roman" w:hAnsi="Times New Roman" w:eastAsia="仿宋_GB2312" w:cs="仿宋_GB2312"/>
                <w:b w:val="0"/>
                <w:bCs w:val="0"/>
                <w:color w:val="000000"/>
                <w:sz w:val="24"/>
                <w:szCs w:val="24"/>
                <w:lang w:val="en-US" w:eastAsia="zh-CN"/>
              </w:rPr>
            </w:pPr>
            <w:r>
              <w:rPr>
                <w:rFonts w:hint="eastAsia" w:ascii="Times New Roman" w:hAnsi="Times New Roman" w:eastAsia="仿宋_GB2312" w:cs="仿宋_GB2312"/>
                <w:b w:val="0"/>
                <w:bCs w:val="0"/>
                <w:color w:val="000000"/>
                <w:sz w:val="24"/>
                <w:szCs w:val="24"/>
              </w:rPr>
              <w:t>智能生产单元的设计、仿真</w:t>
            </w:r>
          </w:p>
        </w:tc>
        <w:tc>
          <w:tcPr>
            <w:tcW w:w="4362" w:type="dxa"/>
            <w:shd w:val="clear" w:color="auto" w:fill="auto"/>
            <w:vAlign w:val="center"/>
          </w:tcPr>
          <w:p w14:paraId="18533D49">
            <w:pPr>
              <w:spacing w:line="360" w:lineRule="exact"/>
              <w:jc w:val="left"/>
              <w:rPr>
                <w:rFonts w:hint="eastAsia" w:ascii="Times New Roman" w:hAnsi="Times New Roman" w:eastAsia="仿宋_GB2312" w:cs="仿宋_GB2312"/>
                <w:b w:val="0"/>
                <w:bCs w:val="0"/>
                <w:color w:val="000000"/>
                <w:sz w:val="24"/>
                <w:szCs w:val="24"/>
                <w:lang w:val="en-US" w:eastAsia="zh-CN"/>
              </w:rPr>
            </w:pPr>
            <w:r>
              <w:rPr>
                <w:rFonts w:hint="eastAsia" w:ascii="Times New Roman" w:hAnsi="Times New Roman" w:eastAsia="仿宋_GB2312" w:cs="仿宋_GB2312"/>
                <w:b w:val="0"/>
                <w:bCs w:val="0"/>
                <w:color w:val="000000"/>
                <w:sz w:val="24"/>
                <w:szCs w:val="24"/>
                <w:lang w:val="en-US" w:eastAsia="zh-CN"/>
              </w:rPr>
              <w:t>王东：高级工程师、高级技师，荣获“全国技术能手”、“滨海新区技能大师”、“航天技能大奖”、“天津市五一劳动奖章”和“天津市新长征突击手”等多项荣誉。</w:t>
            </w:r>
          </w:p>
        </w:tc>
      </w:tr>
      <w:tr w14:paraId="1B691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0" w:type="dxa"/>
            <w:vMerge w:val="restart"/>
            <w:vAlign w:val="center"/>
          </w:tcPr>
          <w:p w14:paraId="1A797256">
            <w:pPr>
              <w:spacing w:line="360" w:lineRule="exact"/>
              <w:jc w:val="center"/>
              <w:rPr>
                <w:rFonts w:hint="eastAsia"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10</w:t>
            </w:r>
            <w:r>
              <w:rPr>
                <w:rFonts w:hint="default" w:ascii="Times New Roman" w:hAnsi="Times New Roman" w:eastAsia="仿宋_GB2312" w:cs="Times New Roman"/>
                <w:sz w:val="24"/>
                <w:szCs w:val="24"/>
              </w:rPr>
              <w:t>月</w:t>
            </w:r>
            <w:r>
              <w:rPr>
                <w:rFonts w:hint="default" w:ascii="Times New Roman" w:hAnsi="Times New Roman" w:eastAsia="仿宋_GB2312" w:cs="Times New Roman"/>
                <w:sz w:val="24"/>
                <w:szCs w:val="24"/>
                <w:lang w:val="en-US" w:eastAsia="zh-CN"/>
              </w:rPr>
              <w:t>31</w:t>
            </w:r>
            <w:r>
              <w:rPr>
                <w:rFonts w:hint="default" w:ascii="Times New Roman" w:hAnsi="Times New Roman" w:eastAsia="仿宋_GB2312" w:cs="Times New Roman"/>
                <w:sz w:val="24"/>
                <w:szCs w:val="24"/>
              </w:rPr>
              <w:t>日</w:t>
            </w:r>
            <w:r>
              <w:rPr>
                <w:rFonts w:hint="eastAsia" w:ascii="Times New Roman" w:hAnsi="Times New Roman" w:eastAsia="仿宋_GB2312" w:cs="Times New Roman"/>
                <w:sz w:val="24"/>
                <w:szCs w:val="24"/>
                <w:lang w:eastAsia="zh-CN"/>
              </w:rPr>
              <w:t>（星期五）</w:t>
            </w:r>
          </w:p>
          <w:p w14:paraId="48E8DAF0">
            <w:pPr>
              <w:spacing w:line="360" w:lineRule="exact"/>
              <w:jc w:val="center"/>
              <w:rPr>
                <w:rFonts w:hint="default" w:ascii="Times New Roman" w:hAnsi="Times New Roman" w:eastAsia="仿宋_GB2312" w:cs="Times New Roman"/>
                <w:kern w:val="2"/>
                <w:sz w:val="24"/>
                <w:szCs w:val="24"/>
                <w:lang w:val="en-US" w:eastAsia="zh-CN" w:bidi="ar-SA"/>
              </w:rPr>
            </w:pPr>
          </w:p>
        </w:tc>
        <w:tc>
          <w:tcPr>
            <w:tcW w:w="1459" w:type="dxa"/>
            <w:shd w:val="clear" w:color="auto" w:fill="auto"/>
            <w:vAlign w:val="center"/>
          </w:tcPr>
          <w:p w14:paraId="72BEF9C4">
            <w:pPr>
              <w:spacing w:line="360" w:lineRule="exact"/>
              <w:jc w:val="center"/>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上午</w:t>
            </w:r>
            <w:r>
              <w:rPr>
                <w:rFonts w:hint="default" w:ascii="Times New Roman" w:hAnsi="Times New Roman" w:eastAsia="仿宋_GB2312" w:cs="Times New Roman"/>
                <w:b w:val="0"/>
                <w:bCs w:val="0"/>
                <w:color w:val="000000"/>
                <w:sz w:val="24"/>
                <w:szCs w:val="24"/>
              </w:rPr>
              <w:t>9:00-12:00</w:t>
            </w:r>
          </w:p>
        </w:tc>
        <w:tc>
          <w:tcPr>
            <w:tcW w:w="2141" w:type="dxa"/>
            <w:shd w:val="clear" w:color="auto" w:fill="auto"/>
            <w:vAlign w:val="center"/>
          </w:tcPr>
          <w:p w14:paraId="7944BE86">
            <w:pPr>
              <w:spacing w:line="360" w:lineRule="exact"/>
              <w:jc w:val="center"/>
              <w:rPr>
                <w:rFonts w:hint="eastAsia" w:ascii="Times New Roman" w:hAnsi="Times New Roman" w:eastAsia="仿宋_GB2312" w:cs="仿宋_GB2312"/>
                <w:b w:val="0"/>
                <w:bCs w:val="0"/>
                <w:color w:val="000000"/>
                <w:sz w:val="24"/>
                <w:szCs w:val="24"/>
                <w:lang w:val="en-US" w:eastAsia="zh-CN"/>
              </w:rPr>
            </w:pPr>
            <w:r>
              <w:rPr>
                <w:rFonts w:hint="eastAsia" w:ascii="Times New Roman" w:hAnsi="Times New Roman" w:eastAsia="仿宋_GB2312" w:cs="仿宋_GB2312"/>
                <w:b w:val="0"/>
                <w:bCs w:val="0"/>
                <w:color w:val="000000"/>
                <w:sz w:val="24"/>
                <w:szCs w:val="24"/>
              </w:rPr>
              <w:t>西门子数字化产线的观摩与交流</w:t>
            </w:r>
          </w:p>
        </w:tc>
        <w:tc>
          <w:tcPr>
            <w:tcW w:w="4362" w:type="dxa"/>
            <w:vAlign w:val="center"/>
          </w:tcPr>
          <w:p w14:paraId="5A993094">
            <w:pPr>
              <w:spacing w:line="360" w:lineRule="exact"/>
              <w:jc w:val="left"/>
              <w:rPr>
                <w:rFonts w:hint="eastAsia" w:ascii="Times New Roman" w:hAnsi="Times New Roman" w:eastAsia="仿宋_GB2312" w:cs="仿宋_GB2312"/>
                <w:b w:val="0"/>
                <w:bCs w:val="0"/>
                <w:color w:val="000000"/>
                <w:sz w:val="24"/>
                <w:szCs w:val="24"/>
                <w:lang w:val="en-US" w:eastAsia="zh-CN"/>
              </w:rPr>
            </w:pPr>
            <w:r>
              <w:rPr>
                <w:rFonts w:hint="eastAsia" w:ascii="Times New Roman" w:hAnsi="Times New Roman" w:eastAsia="仿宋_GB2312" w:cs="仿宋_GB2312"/>
                <w:b w:val="0"/>
                <w:bCs w:val="0"/>
                <w:color w:val="000000"/>
                <w:sz w:val="24"/>
                <w:szCs w:val="24"/>
                <w:lang w:val="en-US" w:eastAsia="zh-CN"/>
              </w:rPr>
              <w:t>韩醒田：副教授、高级技师，享受政府特殊津贴，荣获“全国技术能手”、“全国劳动模范”等多项荣誉。</w:t>
            </w:r>
          </w:p>
        </w:tc>
      </w:tr>
      <w:tr w14:paraId="74D6B7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0" w:type="dxa"/>
            <w:vMerge w:val="continue"/>
          </w:tcPr>
          <w:p w14:paraId="1D89DACA">
            <w:pPr>
              <w:spacing w:line="360" w:lineRule="exact"/>
              <w:jc w:val="center"/>
              <w:rPr>
                <w:rFonts w:hint="default" w:ascii="Times New Roman" w:hAnsi="Times New Roman" w:eastAsia="仿宋_GB2312" w:cs="Times New Roman"/>
                <w:sz w:val="24"/>
                <w:szCs w:val="24"/>
                <w:lang w:val="en-US" w:eastAsia="zh-CN"/>
              </w:rPr>
            </w:pPr>
          </w:p>
        </w:tc>
        <w:tc>
          <w:tcPr>
            <w:tcW w:w="1459" w:type="dxa"/>
            <w:shd w:val="clear" w:color="auto" w:fill="auto"/>
            <w:vAlign w:val="center"/>
          </w:tcPr>
          <w:p w14:paraId="5B6B9BAE">
            <w:pPr>
              <w:spacing w:line="360" w:lineRule="exact"/>
              <w:jc w:val="center"/>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下午</w:t>
            </w:r>
            <w:r>
              <w:rPr>
                <w:rFonts w:hint="default" w:ascii="Times New Roman" w:hAnsi="Times New Roman" w:eastAsia="仿宋_GB2312" w:cs="Times New Roman"/>
                <w:b w:val="0"/>
                <w:bCs w:val="0"/>
                <w:color w:val="000000"/>
                <w:sz w:val="24"/>
                <w:szCs w:val="24"/>
              </w:rPr>
              <w:t>14:00-17:00</w:t>
            </w:r>
          </w:p>
        </w:tc>
        <w:tc>
          <w:tcPr>
            <w:tcW w:w="6503" w:type="dxa"/>
            <w:gridSpan w:val="2"/>
            <w:shd w:val="clear" w:color="auto" w:fill="auto"/>
            <w:vAlign w:val="center"/>
          </w:tcPr>
          <w:p w14:paraId="2E6FDC54">
            <w:pPr>
              <w:spacing w:line="360" w:lineRule="exact"/>
              <w:jc w:val="center"/>
              <w:rPr>
                <w:rFonts w:hint="eastAsia" w:ascii="Times New Roman" w:hAnsi="Times New Roman" w:eastAsia="仿宋_GB2312" w:cs="仿宋_GB2312"/>
                <w:b w:val="0"/>
                <w:bCs w:val="0"/>
                <w:color w:val="000000"/>
                <w:sz w:val="24"/>
                <w:szCs w:val="24"/>
                <w:lang w:val="en-US" w:eastAsia="zh-CN"/>
              </w:rPr>
            </w:pPr>
            <w:r>
              <w:rPr>
                <w:rFonts w:hint="eastAsia" w:ascii="Times New Roman" w:hAnsi="Times New Roman" w:eastAsia="仿宋_GB2312" w:cs="仿宋_GB2312"/>
                <w:b w:val="0"/>
                <w:bCs w:val="0"/>
                <w:color w:val="000000"/>
                <w:sz w:val="24"/>
                <w:szCs w:val="24"/>
                <w:lang w:val="en-US" w:eastAsia="zh-CN"/>
              </w:rPr>
              <w:t>结业、返程</w:t>
            </w:r>
          </w:p>
        </w:tc>
      </w:tr>
    </w:tbl>
    <w:p w14:paraId="69E3A345">
      <w:pPr>
        <w:rPr>
          <w:rFonts w:hint="eastAsia"/>
        </w:rPr>
      </w:pPr>
      <w:r>
        <w:rPr>
          <w:rFonts w:hint="eastAsia" w:ascii="Times New Roman" w:hAnsi="Times New Roman" w:eastAsia="仿宋_GB2312" w:cs="仿宋_GB2312"/>
          <w:b w:val="0"/>
          <w:bCs w:val="0"/>
          <w:sz w:val="24"/>
          <w:szCs w:val="24"/>
          <w:lang w:val="en-US" w:eastAsia="zh-CN"/>
        </w:rPr>
        <w:t xml:space="preserve">    说明：课程安排若有</w:t>
      </w:r>
      <w:r>
        <w:rPr>
          <w:rFonts w:hint="eastAsia" w:ascii="Times New Roman" w:hAnsi="Times New Roman" w:eastAsia="仿宋_GB2312" w:cs="仿宋_GB2312"/>
          <w:b w:val="0"/>
          <w:bCs w:val="0"/>
          <w:sz w:val="24"/>
          <w:szCs w:val="24"/>
          <w:lang w:eastAsia="zh-CN"/>
        </w:rPr>
        <w:t>调整</w:t>
      </w:r>
      <w:r>
        <w:rPr>
          <w:rFonts w:hint="eastAsia" w:ascii="Times New Roman" w:hAnsi="Times New Roman" w:eastAsia="仿宋_GB2312" w:cs="仿宋_GB2312"/>
          <w:b w:val="0"/>
          <w:bCs w:val="0"/>
          <w:sz w:val="24"/>
          <w:szCs w:val="24"/>
          <w:lang w:val="en-US" w:eastAsia="zh-CN"/>
        </w:rPr>
        <w:t>，以实际执行为准。</w:t>
      </w:r>
    </w:p>
    <w:sectPr>
      <w:pgSz w:w="11906" w:h="16838"/>
      <w:pgMar w:top="1440" w:right="1531" w:bottom="1440"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2EFB5C-E858-4131-8DAE-3424D409A2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E988CE9C-12CE-41BC-83E1-A51B1AD3EE34}"/>
  </w:font>
  <w:font w:name="仿宋_GB2312">
    <w:panose1 w:val="02010609030101010101"/>
    <w:charset w:val="86"/>
    <w:family w:val="modern"/>
    <w:pitch w:val="default"/>
    <w:sig w:usb0="00000001" w:usb1="080E0000" w:usb2="00000000" w:usb3="00000000" w:csb0="00040000" w:csb1="00000000"/>
    <w:embedRegular r:id="rId3" w:fontKey="{9298C762-AE26-44F0-B0D3-2949127F2C8A}"/>
  </w:font>
  <w:font w:name="楷体_GB2312">
    <w:panose1 w:val="02010609030101010101"/>
    <w:charset w:val="86"/>
    <w:family w:val="auto"/>
    <w:pitch w:val="default"/>
    <w:sig w:usb0="00000001" w:usb1="080E0000" w:usb2="00000000" w:usb3="00000000" w:csb0="00040000" w:csb1="00000000"/>
    <w:embedRegular r:id="rId4" w:fontKey="{19BBF586-80DF-49A0-B275-0A5D2B0C06D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1F772CD9"/>
    <w:rsid w:val="37FF43FC"/>
    <w:rsid w:val="54396FD9"/>
    <w:rsid w:val="597B666A"/>
    <w:rsid w:val="5F1B12A0"/>
    <w:rsid w:val="5FEF81A1"/>
    <w:rsid w:val="674DB8CD"/>
    <w:rsid w:val="6FBDD74C"/>
    <w:rsid w:val="77FF2E72"/>
    <w:rsid w:val="7E37D127"/>
    <w:rsid w:val="7EF72E11"/>
    <w:rsid w:val="7F594B05"/>
    <w:rsid w:val="7FB8C2F0"/>
    <w:rsid w:val="A764C18C"/>
    <w:rsid w:val="B3FE8976"/>
    <w:rsid w:val="D2F7FD9E"/>
    <w:rsid w:val="DD7CDDB8"/>
    <w:rsid w:val="DDFF45E3"/>
    <w:rsid w:val="FB7B69E2"/>
    <w:rsid w:val="FEF74C14"/>
    <w:rsid w:val="FF3E1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3">
    <w:name w:val="Body Text Indent"/>
    <w:basedOn w:val="1"/>
    <w:qFormat/>
    <w:uiPriority w:val="0"/>
    <w:pPr>
      <w:ind w:firstLine="360"/>
    </w:pPr>
  </w:style>
  <w:style w:type="paragraph" w:styleId="4">
    <w:name w:val="Date"/>
    <w:basedOn w:val="1"/>
    <w:next w:val="1"/>
    <w:qFormat/>
    <w:uiPriority w:val="0"/>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Hei Ti"/>
    <w:qFormat/>
    <w:uiPriority w:val="0"/>
    <w:rPr>
      <w:rFonts w:ascii="黑体" w:hAnsi="黑体" w:eastAsia="黑体" w:cs="黑体"/>
      <w:sz w:val="32"/>
    </w:rPr>
  </w:style>
  <w:style w:type="character" w:customStyle="1" w:styleId="12">
    <w:name w:val="Hei Ti Bold"/>
    <w:qFormat/>
    <w:uiPriority w:val="0"/>
    <w:rPr>
      <w:rFonts w:ascii="黑体" w:hAnsi="黑体" w:eastAsia="黑体" w:cs="黑体"/>
      <w:b/>
      <w:sz w:val="32"/>
    </w:rPr>
  </w:style>
  <w:style w:type="character" w:customStyle="1" w:styleId="13">
    <w:name w:val="Hei Ti Bold1"/>
    <w:qFormat/>
    <w:uiPriority w:val="0"/>
    <w:rPr>
      <w:rFonts w:ascii="黑体" w:hAnsi="黑体" w:eastAsia="黑体" w:cs="黑体"/>
      <w:b/>
      <w:sz w:val="36"/>
    </w:rPr>
  </w:style>
  <w:style w:type="character" w:customStyle="1" w:styleId="14">
    <w:name w:val="GB_2312"/>
    <w:qFormat/>
    <w:uiPriority w:val="0"/>
    <w:rPr>
      <w:rFonts w:ascii="仿宋_GB2312" w:hAnsi="仿宋_GB2312" w:eastAsia="仿宋_GB2312" w:cs="仿宋_GB2312"/>
      <w:sz w:val="32"/>
    </w:rPr>
  </w:style>
  <w:style w:type="character" w:customStyle="1" w:styleId="15">
    <w:name w:val="GB_23121"/>
    <w:qFormat/>
    <w:uiPriority w:val="0"/>
    <w:rPr>
      <w:rFonts w:ascii="仿宋_GB2312" w:hAnsi="仿宋_GB2312" w:eastAsia="仿宋_GB2312" w:cs="仿宋_GB2312"/>
      <w:sz w:val="36"/>
    </w:rPr>
  </w:style>
  <w:style w:type="character" w:customStyle="1" w:styleId="16">
    <w:name w:val="Red_Color"/>
    <w:qFormat/>
    <w:uiPriority w:val="0"/>
    <w:rPr>
      <w:rFonts w:ascii="方正小标宋简体" w:hAnsi="方正小标宋简体" w:eastAsia="方正小标宋简体" w:cs="方正小标宋简体"/>
      <w:color w:val="000000"/>
      <w:sz w:val="65"/>
    </w:rPr>
  </w:style>
  <w:style w:type="character" w:customStyle="1" w:styleId="17">
    <w:name w:val="KaiTi"/>
    <w:qFormat/>
    <w:uiPriority w:val="0"/>
    <w:rPr>
      <w:rFonts w:ascii="楷体_GB2312" w:hAnsi="楷体_GB2312" w:eastAsia="楷体_GB2312" w:cs="楷体_GB2312"/>
      <w:sz w:val="32"/>
    </w:rPr>
  </w:style>
  <w:style w:type="character" w:customStyle="1" w:styleId="18">
    <w:name w:val="Fz_Xbs"/>
    <w:qFormat/>
    <w:uiPriority w:val="0"/>
    <w:rPr>
      <w:rFonts w:ascii="方正小标宋简体" w:hAnsi="方正小标宋简体" w:eastAsia="方正小标宋简体" w:cs="方正小标宋简体"/>
      <w:sz w:val="44"/>
    </w:rPr>
  </w:style>
  <w:style w:type="paragraph" w:customStyle="1" w:styleId="19">
    <w:name w:val="列出段落1"/>
    <w:basedOn w:val="1"/>
    <w:qFormat/>
    <w:uiPriority w:val="0"/>
    <w:pPr>
      <w:ind w:firstLine="420"/>
    </w:pPr>
  </w:style>
  <w:style w:type="character" w:customStyle="1" w:styleId="20">
    <w:name w:val="Hei Ti1"/>
    <w:qFormat/>
    <w:uiPriority w:val="0"/>
    <w:rPr>
      <w:rFonts w:ascii="黑体" w:hAnsi="黑体" w:eastAsia="黑体" w:cs="黑体"/>
      <w:sz w:val="32"/>
    </w:rPr>
  </w:style>
  <w:style w:type="character" w:customStyle="1" w:styleId="21">
    <w:name w:val="Hei Ti Bold2"/>
    <w:qFormat/>
    <w:uiPriority w:val="0"/>
    <w:rPr>
      <w:rFonts w:ascii="黑体" w:hAnsi="黑体" w:eastAsia="黑体" w:cs="黑体"/>
      <w:b/>
      <w:sz w:val="32"/>
    </w:rPr>
  </w:style>
  <w:style w:type="character" w:customStyle="1" w:styleId="22">
    <w:name w:val="Hei Ti Bold3"/>
    <w:qFormat/>
    <w:uiPriority w:val="0"/>
    <w:rPr>
      <w:rFonts w:ascii="黑体" w:hAnsi="黑体" w:eastAsia="黑体" w:cs="黑体"/>
      <w:b/>
      <w:sz w:val="36"/>
    </w:rPr>
  </w:style>
  <w:style w:type="character" w:customStyle="1" w:styleId="23">
    <w:name w:val="GB_23122"/>
    <w:qFormat/>
    <w:uiPriority w:val="0"/>
    <w:rPr>
      <w:rFonts w:ascii="仿宋_GB2312" w:hAnsi="仿宋_GB2312" w:eastAsia="仿宋_GB2312" w:cs="仿宋_GB2312"/>
      <w:sz w:val="32"/>
    </w:rPr>
  </w:style>
  <w:style w:type="character" w:customStyle="1" w:styleId="24">
    <w:name w:val="GB_23123"/>
    <w:qFormat/>
    <w:uiPriority w:val="0"/>
    <w:rPr>
      <w:rFonts w:ascii="仿宋_GB2312" w:hAnsi="仿宋_GB2312" w:eastAsia="仿宋_GB2312" w:cs="仿宋_GB2312"/>
      <w:sz w:val="36"/>
    </w:rPr>
  </w:style>
  <w:style w:type="character" w:customStyle="1" w:styleId="25">
    <w:name w:val="Red_Color1"/>
    <w:qFormat/>
    <w:uiPriority w:val="0"/>
    <w:rPr>
      <w:rFonts w:ascii="方正小标宋简体" w:hAnsi="方正小标宋简体" w:eastAsia="方正小标宋简体" w:cs="方正小标宋简体"/>
      <w:color w:val="000000"/>
      <w:sz w:val="65"/>
    </w:rPr>
  </w:style>
  <w:style w:type="character" w:customStyle="1" w:styleId="26">
    <w:name w:val="KaiTi1"/>
    <w:qFormat/>
    <w:uiPriority w:val="0"/>
    <w:rPr>
      <w:rFonts w:ascii="楷体_GB2312" w:hAnsi="楷体_GB2312" w:eastAsia="楷体_GB2312" w:cs="楷体_GB2312"/>
      <w:sz w:val="32"/>
    </w:rPr>
  </w:style>
  <w:style w:type="character" w:customStyle="1" w:styleId="27">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6</Pages>
  <Words>1903</Words>
  <Characters>2096</Characters>
  <Lines>1</Lines>
  <Paragraphs>1</Paragraphs>
  <TotalTime>4</TotalTime>
  <ScaleCrop>false</ScaleCrop>
  <LinksUpToDate>false</LinksUpToDate>
  <CharactersWithSpaces>2150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2020-09-17T06:56:00Z</dcterms:created>
  <dc:creator>admin</dc:creator>
  <cp:lastModifiedBy>木.</cp:lastModifiedBy>
  <cp:lastPrinted>2025-10-02T06:24:00Z</cp:lastPrinted>
  <dcterms:modified xsi:type="dcterms:W3CDTF">2025-10-08T03:28:33Z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eyJoZGlkIjoiYzA2Zjg1M2UzNzA3NDhiMTI3MTJmMDBmNzZjODczMDgiLCJ1c2VySWQiOiI0NjQxODk5NjcifQ==</vt:lpwstr>
  </property>
  <property fmtid="{D5CDD505-2E9C-101B-9397-08002B2CF9AE}" pid="4" name="ICV">
    <vt:lpwstr>49D429A427734F8C946569BA4A415C5A_12</vt:lpwstr>
  </property>
</Properties>
</file>