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6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仿宋"/>
          <w:sz w:val="24"/>
          <w:szCs w:val="24"/>
          <w:highlight w:val="none"/>
        </w:rPr>
      </w:pPr>
      <w:bookmarkStart w:id="0" w:name="_GoBack"/>
      <w:bookmarkEnd w:id="0"/>
      <w:r>
        <w:rPr>
          <w:rFonts w:eastAsia="黑体"/>
          <w:sz w:val="32"/>
          <w:szCs w:val="32"/>
          <w:highlight w:val="none"/>
        </w:rPr>
        <w:t>附件</w:t>
      </w:r>
    </w:p>
    <w:p w14:paraId="7DBBFE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小标宋简体" w:cs="方正小标宋简体"/>
          <w:szCs w:val="44"/>
          <w:highlight w:val="none"/>
        </w:rPr>
      </w:pPr>
    </w:p>
    <w:p w14:paraId="08BFB4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小标宋简体" w:cs="方正小标宋简体"/>
          <w:szCs w:val="44"/>
          <w:highlight w:val="none"/>
        </w:rPr>
      </w:pPr>
      <w:r>
        <w:rPr>
          <w:rFonts w:hint="eastAsia" w:eastAsia="方正小标宋简体" w:cs="方正小标宋简体"/>
          <w:szCs w:val="44"/>
          <w:highlight w:val="none"/>
        </w:rPr>
        <w:t>第六届“海河英才”创业交流展示活动</w:t>
      </w:r>
    </w:p>
    <w:p w14:paraId="402988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eastAsia="方正小标宋简体" w:cs="方正小标宋简体"/>
          <w:szCs w:val="44"/>
          <w:highlight w:val="none"/>
        </w:rPr>
        <w:t>获奖项目名单</w:t>
      </w:r>
    </w:p>
    <w:p w14:paraId="006570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</w:p>
    <w:p w14:paraId="653706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绿色经济组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74"/>
        <w:gridCol w:w="6200"/>
      </w:tblGrid>
      <w:tr w14:paraId="2A32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037DA2C3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374" w:type="dxa"/>
            <w:vAlign w:val="center"/>
          </w:tcPr>
          <w:p w14:paraId="7434A15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200" w:type="dxa"/>
            <w:vAlign w:val="center"/>
          </w:tcPr>
          <w:p w14:paraId="57E68027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59A8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7BE946F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74" w:type="dxa"/>
            <w:vAlign w:val="center"/>
          </w:tcPr>
          <w:p w14:paraId="0D82C88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200" w:type="dxa"/>
            <w:vAlign w:val="center"/>
          </w:tcPr>
          <w:p w14:paraId="45BE3E3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纳米纤维素绿色规模化制备与功能化产品应用</w:t>
            </w:r>
          </w:p>
        </w:tc>
      </w:tr>
      <w:tr w14:paraId="2AAE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7ED5B68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74" w:type="dxa"/>
            <w:vAlign w:val="center"/>
          </w:tcPr>
          <w:p w14:paraId="1ADE8DD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0B2B4A6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零碳排放相变储能控温系统在设施农业中的</w:t>
            </w:r>
          </w:p>
          <w:p w14:paraId="6263A7F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应用技术开发</w:t>
            </w:r>
          </w:p>
        </w:tc>
      </w:tr>
      <w:tr w14:paraId="082E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3E9417B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74" w:type="dxa"/>
            <w:vAlign w:val="center"/>
          </w:tcPr>
          <w:p w14:paraId="5FD9204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2134BC4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基于分质分离的污泥高值资源化利用技术</w:t>
            </w:r>
          </w:p>
        </w:tc>
      </w:tr>
      <w:tr w14:paraId="5F84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1CF2C8B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374" w:type="dxa"/>
            <w:vAlign w:val="center"/>
          </w:tcPr>
          <w:p w14:paraId="2CCBE00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777ED4D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纳米膜——蚯蚓双循环尾菜再生系统</w:t>
            </w:r>
          </w:p>
        </w:tc>
      </w:tr>
      <w:tr w14:paraId="7F86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45263AE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374" w:type="dxa"/>
            <w:vAlign w:val="center"/>
          </w:tcPr>
          <w:p w14:paraId="73C066B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6086DEE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生物防治技术</w:t>
            </w:r>
          </w:p>
        </w:tc>
      </w:tr>
      <w:tr w14:paraId="5E4C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6F648B0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374" w:type="dxa"/>
            <w:vAlign w:val="center"/>
          </w:tcPr>
          <w:p w14:paraId="7D24541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446C6AC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清源智鉴——高校水资源智慧节水服务</w:t>
            </w:r>
          </w:p>
        </w:tc>
      </w:tr>
    </w:tbl>
    <w:p w14:paraId="20CC4641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科技创新组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0"/>
        <w:gridCol w:w="6200"/>
      </w:tblGrid>
      <w:tr w14:paraId="793D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1CF5060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360" w:type="dxa"/>
            <w:vAlign w:val="center"/>
          </w:tcPr>
          <w:p w14:paraId="6B47786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200" w:type="dxa"/>
            <w:vAlign w:val="center"/>
          </w:tcPr>
          <w:p w14:paraId="7F87381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1DEC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63AE63C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60" w:type="dxa"/>
            <w:vAlign w:val="center"/>
          </w:tcPr>
          <w:p w14:paraId="5561176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200" w:type="dxa"/>
            <w:vAlign w:val="center"/>
          </w:tcPr>
          <w:p w14:paraId="149F918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光感水声传感器应用扩展及产业化</w:t>
            </w:r>
          </w:p>
        </w:tc>
      </w:tr>
      <w:tr w14:paraId="414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33A9467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60" w:type="dxa"/>
            <w:vAlign w:val="center"/>
          </w:tcPr>
          <w:p w14:paraId="751D670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54F226C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加密通信内生安全监测系统研制及产业化</w:t>
            </w:r>
          </w:p>
        </w:tc>
      </w:tr>
      <w:tr w14:paraId="0E17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64F8E73B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60" w:type="dxa"/>
            <w:vAlign w:val="center"/>
          </w:tcPr>
          <w:p w14:paraId="0D15EBA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39C5EBF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大尺度超精密三维测量技术和装备应用</w:t>
            </w:r>
          </w:p>
        </w:tc>
      </w:tr>
      <w:tr w14:paraId="3F2D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291BD9F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360" w:type="dxa"/>
            <w:vAlign w:val="center"/>
          </w:tcPr>
          <w:p w14:paraId="704A6F5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260D41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精工柱国——国产中性发动机硬质合金</w:t>
            </w:r>
          </w:p>
          <w:p w14:paraId="384D16C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挺柱的领军者</w:t>
            </w:r>
          </w:p>
        </w:tc>
      </w:tr>
      <w:tr w14:paraId="285A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68D757E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360" w:type="dxa"/>
            <w:vAlign w:val="center"/>
          </w:tcPr>
          <w:p w14:paraId="29A7B5D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261C2DD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高精度科里奥利质量流量计项目</w:t>
            </w:r>
          </w:p>
        </w:tc>
      </w:tr>
      <w:tr w14:paraId="07C9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316B739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360" w:type="dxa"/>
            <w:vAlign w:val="center"/>
          </w:tcPr>
          <w:p w14:paraId="3A34378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19545CA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超高精度轴承滚子精度进化加工技术及产业化</w:t>
            </w:r>
          </w:p>
        </w:tc>
      </w:tr>
    </w:tbl>
    <w:p w14:paraId="785D4791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生命科学组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14"/>
        <w:gridCol w:w="6173"/>
      </w:tblGrid>
      <w:tr w14:paraId="5A97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50079C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14" w:type="dxa"/>
            <w:vAlign w:val="center"/>
          </w:tcPr>
          <w:p w14:paraId="2B663B6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73" w:type="dxa"/>
            <w:vAlign w:val="center"/>
          </w:tcPr>
          <w:p w14:paraId="624DFF0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06A4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22794CC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4" w:type="dxa"/>
            <w:vAlign w:val="center"/>
          </w:tcPr>
          <w:p w14:paraId="26B86C9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73" w:type="dxa"/>
            <w:vAlign w:val="center"/>
          </w:tcPr>
          <w:p w14:paraId="3C515BE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生物质谱高端医疗装备</w:t>
            </w:r>
          </w:p>
        </w:tc>
      </w:tr>
      <w:tr w14:paraId="71A6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09D8E593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4" w:type="dxa"/>
            <w:vAlign w:val="center"/>
          </w:tcPr>
          <w:p w14:paraId="62F2EAA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73" w:type="dxa"/>
            <w:vAlign w:val="center"/>
          </w:tcPr>
          <w:p w14:paraId="6725614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基于全球首创AI驱动型血脑屏障纳米开关的</w:t>
            </w:r>
          </w:p>
          <w:p w14:paraId="2FADA79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药物脑靶向递送系统</w:t>
            </w:r>
          </w:p>
        </w:tc>
      </w:tr>
      <w:tr w14:paraId="40BA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1468EF2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14" w:type="dxa"/>
            <w:vAlign w:val="center"/>
          </w:tcPr>
          <w:p w14:paraId="6C9EAE9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73" w:type="dxa"/>
            <w:vAlign w:val="center"/>
          </w:tcPr>
          <w:p w14:paraId="163635E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神经外科手术机器人</w:t>
            </w:r>
          </w:p>
        </w:tc>
      </w:tr>
      <w:tr w14:paraId="3322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733872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14" w:type="dxa"/>
            <w:vAlign w:val="center"/>
          </w:tcPr>
          <w:p w14:paraId="7B15C56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7DF7A74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基于飞行时间质谱技术的核酸基因分型的</w:t>
            </w:r>
          </w:p>
          <w:p w14:paraId="2AC8602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应用开发</w:t>
            </w:r>
          </w:p>
        </w:tc>
      </w:tr>
      <w:tr w14:paraId="0459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8178264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14" w:type="dxa"/>
            <w:vAlign w:val="center"/>
          </w:tcPr>
          <w:p w14:paraId="07AA264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41E6A12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阻断肿瘤发展与转移的血液净化技术</w:t>
            </w:r>
          </w:p>
        </w:tc>
      </w:tr>
      <w:tr w14:paraId="3002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4A92184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14" w:type="dxa"/>
            <w:vAlign w:val="center"/>
          </w:tcPr>
          <w:p w14:paraId="3B34D74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22B09AF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大数据驱动的数智医疗一体化平台</w:t>
            </w:r>
          </w:p>
        </w:tc>
      </w:tr>
    </w:tbl>
    <w:p w14:paraId="4B582A18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人工智能组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25"/>
        <w:gridCol w:w="6165"/>
      </w:tblGrid>
      <w:tr w14:paraId="4E59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3B4713B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25" w:type="dxa"/>
            <w:vAlign w:val="center"/>
          </w:tcPr>
          <w:p w14:paraId="6D9E23A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65" w:type="dxa"/>
            <w:vAlign w:val="center"/>
          </w:tcPr>
          <w:p w14:paraId="0D01189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4204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3F8C009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25" w:type="dxa"/>
            <w:vAlign w:val="center"/>
          </w:tcPr>
          <w:p w14:paraId="761F5DC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65" w:type="dxa"/>
            <w:vAlign w:val="center"/>
          </w:tcPr>
          <w:p w14:paraId="02E2E40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高端化合物半导体光电芯片和装备</w:t>
            </w:r>
          </w:p>
        </w:tc>
      </w:tr>
      <w:tr w14:paraId="2C68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18125AE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25" w:type="dxa"/>
            <w:vAlign w:val="center"/>
          </w:tcPr>
          <w:p w14:paraId="7FB1219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17494A7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灵眸智云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基于垂类大模型的</w:t>
            </w:r>
          </w:p>
          <w:p w14:paraId="28794DC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工业设备“超级医生”</w:t>
            </w:r>
          </w:p>
        </w:tc>
      </w:tr>
      <w:tr w14:paraId="1D13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1AE23EE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25" w:type="dxa"/>
            <w:vAlign w:val="center"/>
          </w:tcPr>
          <w:p w14:paraId="670E64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123ED7E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多源传感与人工智能融合的高端装备</w:t>
            </w:r>
          </w:p>
          <w:p w14:paraId="4DB8F4B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试验鉴定测评系统</w:t>
            </w:r>
          </w:p>
        </w:tc>
      </w:tr>
      <w:tr w14:paraId="27BE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639787F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25" w:type="dxa"/>
            <w:vAlign w:val="center"/>
          </w:tcPr>
          <w:p w14:paraId="2715841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173BB16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基于AI的高精度抗原抗体对接与抗体进化平台</w:t>
            </w:r>
          </w:p>
        </w:tc>
      </w:tr>
      <w:tr w14:paraId="4F0A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120CDA9B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25" w:type="dxa"/>
            <w:vAlign w:val="center"/>
          </w:tcPr>
          <w:p w14:paraId="6627D5E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759EF03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芯知心AI+软硬件应用陪伴一体化方案</w:t>
            </w:r>
          </w:p>
        </w:tc>
      </w:tr>
      <w:tr w14:paraId="740B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0002B3B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25" w:type="dxa"/>
            <w:vAlign w:val="center"/>
          </w:tcPr>
          <w:p w14:paraId="3CD9FE1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668E7B8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细棒材直径和椭圆度在线测量系统</w:t>
            </w:r>
          </w:p>
        </w:tc>
      </w:tr>
    </w:tbl>
    <w:p w14:paraId="4333EA89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青年创意组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14"/>
        <w:gridCol w:w="6195"/>
      </w:tblGrid>
      <w:tr w14:paraId="538F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061" w:type="dxa"/>
            <w:vAlign w:val="center"/>
          </w:tcPr>
          <w:p w14:paraId="5A1E753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14" w:type="dxa"/>
            <w:vAlign w:val="center"/>
          </w:tcPr>
          <w:p w14:paraId="50B4A3F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95" w:type="dxa"/>
            <w:vAlign w:val="center"/>
          </w:tcPr>
          <w:p w14:paraId="3BDCD95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41D9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43115F0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4" w:type="dxa"/>
            <w:vAlign w:val="center"/>
          </w:tcPr>
          <w:p w14:paraId="38AF250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95" w:type="dxa"/>
            <w:vAlign w:val="center"/>
          </w:tcPr>
          <w:p w14:paraId="7A53C8F2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“海神之矛”AI运维分析系统</w:t>
            </w:r>
          </w:p>
        </w:tc>
      </w:tr>
      <w:tr w14:paraId="58F2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3EC3CE12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4" w:type="dxa"/>
            <w:vAlign w:val="center"/>
          </w:tcPr>
          <w:p w14:paraId="6E73CFA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95" w:type="dxa"/>
            <w:vAlign w:val="center"/>
          </w:tcPr>
          <w:p w14:paraId="5895BBC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肠治久安——创新抗结直肠癌小分子药物研发</w:t>
            </w:r>
          </w:p>
        </w:tc>
      </w:tr>
      <w:tr w14:paraId="1989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1D02D74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14" w:type="dxa"/>
            <w:vAlign w:val="center"/>
          </w:tcPr>
          <w:p w14:paraId="26A6B61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95" w:type="dxa"/>
            <w:vAlign w:val="center"/>
          </w:tcPr>
          <w:p w14:paraId="18519E0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光启强国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新一代航天光伏技术开拓者</w:t>
            </w:r>
          </w:p>
        </w:tc>
      </w:tr>
      <w:tr w14:paraId="22BA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63E14C9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14" w:type="dxa"/>
            <w:vAlign w:val="center"/>
          </w:tcPr>
          <w:p w14:paraId="0A81F45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2689BE5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智源动力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传统汽车电瓶应用痛点解决者</w:t>
            </w:r>
          </w:p>
        </w:tc>
      </w:tr>
      <w:tr w14:paraId="319C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0822586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14" w:type="dxa"/>
            <w:vAlign w:val="center"/>
          </w:tcPr>
          <w:p w14:paraId="1676B06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47B5509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“阀”扬光大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引领智能阀门新航向</w:t>
            </w:r>
          </w:p>
        </w:tc>
      </w:tr>
      <w:tr w14:paraId="68B2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4BED357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14" w:type="dxa"/>
            <w:vAlign w:val="center"/>
          </w:tcPr>
          <w:p w14:paraId="7EA6297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5076E30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微痕云鉴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高精度显微维氏硬度面打点智能</w:t>
            </w:r>
          </w:p>
          <w:p w14:paraId="77DC940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检测系统的研发与产业化</w:t>
            </w:r>
          </w:p>
        </w:tc>
      </w:tr>
    </w:tbl>
    <w:p w14:paraId="44999094">
      <w:pPr>
        <w:pStyle w:val="2"/>
        <w:spacing w:line="600" w:lineRule="exact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创业讲师组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40"/>
        <w:gridCol w:w="6165"/>
      </w:tblGrid>
      <w:tr w14:paraId="7998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012CD78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40" w:type="dxa"/>
            <w:vAlign w:val="center"/>
          </w:tcPr>
          <w:p w14:paraId="37343AC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65" w:type="dxa"/>
            <w:vAlign w:val="center"/>
          </w:tcPr>
          <w:p w14:paraId="08DEF75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讲师姓名</w:t>
            </w:r>
          </w:p>
        </w:tc>
      </w:tr>
      <w:tr w14:paraId="74A7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52CBB7D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40" w:type="dxa"/>
            <w:vAlign w:val="center"/>
          </w:tcPr>
          <w:p w14:paraId="00AC26D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65" w:type="dxa"/>
            <w:vAlign w:val="center"/>
          </w:tcPr>
          <w:p w14:paraId="2DA8470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汪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帅</w:t>
            </w:r>
          </w:p>
        </w:tc>
      </w:tr>
      <w:tr w14:paraId="65D0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06E706FB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40" w:type="dxa"/>
            <w:vAlign w:val="center"/>
          </w:tcPr>
          <w:p w14:paraId="638B53E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17E707E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刘小頔</w:t>
            </w:r>
          </w:p>
        </w:tc>
      </w:tr>
      <w:tr w14:paraId="176C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142F9D04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40" w:type="dxa"/>
            <w:vAlign w:val="center"/>
          </w:tcPr>
          <w:p w14:paraId="159C26E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57736FA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佳</w:t>
            </w:r>
          </w:p>
        </w:tc>
      </w:tr>
      <w:tr w14:paraId="3C79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76D9597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40" w:type="dxa"/>
            <w:vAlign w:val="center"/>
          </w:tcPr>
          <w:p w14:paraId="6E02F01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20D5EB7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毅</w:t>
            </w:r>
          </w:p>
        </w:tc>
      </w:tr>
      <w:tr w14:paraId="0F71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778ACF5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40" w:type="dxa"/>
            <w:vAlign w:val="center"/>
          </w:tcPr>
          <w:p w14:paraId="20F47A0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675204E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宇</w:t>
            </w:r>
          </w:p>
        </w:tc>
      </w:tr>
      <w:tr w14:paraId="242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672DB7E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5EC642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32DCABF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徐成树</w:t>
            </w:r>
          </w:p>
        </w:tc>
      </w:tr>
    </w:tbl>
    <w:p w14:paraId="1B80C1E8">
      <w:pPr>
        <w:pStyle w:val="2"/>
        <w:spacing w:line="600" w:lineRule="exact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交流展示活动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29"/>
        <w:gridCol w:w="6158"/>
      </w:tblGrid>
      <w:tr w14:paraId="670F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040" w:type="dxa"/>
            <w:vAlign w:val="center"/>
          </w:tcPr>
          <w:p w14:paraId="2CD219F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29" w:type="dxa"/>
            <w:vAlign w:val="center"/>
          </w:tcPr>
          <w:p w14:paraId="26C6CBA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58" w:type="dxa"/>
            <w:vAlign w:val="center"/>
          </w:tcPr>
          <w:p w14:paraId="0394681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61CD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128702C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429" w:type="dxa"/>
            <w:vAlign w:val="center"/>
          </w:tcPr>
          <w:p w14:paraId="400412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6158" w:type="dxa"/>
            <w:vAlign w:val="center"/>
          </w:tcPr>
          <w:p w14:paraId="73014B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高端化合物半导体光电芯片和装备</w:t>
            </w:r>
          </w:p>
        </w:tc>
      </w:tr>
      <w:tr w14:paraId="68FF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B3368F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429" w:type="dxa"/>
            <w:vAlign w:val="center"/>
          </w:tcPr>
          <w:p w14:paraId="2A356FD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6158" w:type="dxa"/>
            <w:vAlign w:val="center"/>
          </w:tcPr>
          <w:p w14:paraId="156D22F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生物质谱高端医疗装备</w:t>
            </w:r>
          </w:p>
        </w:tc>
      </w:tr>
      <w:tr w14:paraId="4A5E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59A5524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429" w:type="dxa"/>
            <w:vAlign w:val="center"/>
          </w:tcPr>
          <w:p w14:paraId="04ECFD1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6158" w:type="dxa"/>
            <w:vAlign w:val="center"/>
          </w:tcPr>
          <w:p w14:paraId="7CBE0E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基于全球首创AI驱动型血脑屏障纳米开关的</w:t>
            </w:r>
          </w:p>
          <w:p w14:paraId="639F12E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药物脑靶向递送系统</w:t>
            </w:r>
          </w:p>
        </w:tc>
      </w:tr>
      <w:tr w14:paraId="06E4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5C7E75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429" w:type="dxa"/>
            <w:vAlign w:val="center"/>
          </w:tcPr>
          <w:p w14:paraId="18106368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767B496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纳米纤维素绿色规模化制备与功能化产品应用</w:t>
            </w:r>
          </w:p>
        </w:tc>
      </w:tr>
      <w:tr w14:paraId="0868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7130676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429" w:type="dxa"/>
            <w:vAlign w:val="center"/>
          </w:tcPr>
          <w:p w14:paraId="1B4174A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5FA16B4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灵眸智云——基于垂类大模型的工业设备</w:t>
            </w:r>
          </w:p>
          <w:p w14:paraId="1E1F51F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“超级医生”</w:t>
            </w:r>
          </w:p>
        </w:tc>
      </w:tr>
      <w:tr w14:paraId="0B33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7EBAEB0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0D569F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4C4288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肠治久安——创新抗结直肠癌小分子药物研发</w:t>
            </w:r>
          </w:p>
        </w:tc>
      </w:tr>
      <w:tr w14:paraId="1717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134BEF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BD3175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6F7E67E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光感水声传感器应用扩展及产业化</w:t>
            </w:r>
          </w:p>
        </w:tc>
      </w:tr>
      <w:tr w14:paraId="58F6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024351B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16E84D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0EB86F6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加密通信内生安全监测系统研制及产业化</w:t>
            </w:r>
          </w:p>
        </w:tc>
      </w:tr>
      <w:tr w14:paraId="5EFB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1A017EE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6CC57E5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6523B9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零碳排放相变储能控温系统在设施农业中的</w:t>
            </w:r>
          </w:p>
          <w:p w14:paraId="68A5521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应用技术开发</w:t>
            </w:r>
          </w:p>
        </w:tc>
      </w:tr>
      <w:tr w14:paraId="6D58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3FE1751"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C269A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72519C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“海神之矛”AI运维分析系统</w:t>
            </w:r>
          </w:p>
        </w:tc>
      </w:tr>
    </w:tbl>
    <w:p w14:paraId="41A0F619">
      <w:pPr>
        <w:spacing w:line="360" w:lineRule="exact"/>
        <w:rPr>
          <w:rFonts w:hint="eastAsia" w:ascii="Times New Roman" w:hAnsi="Times New Roman" w:eastAsia="仿宋_GB2312" w:cs="仿宋_GB2312"/>
          <w:highlight w:val="none"/>
        </w:rPr>
      </w:pPr>
    </w:p>
    <w:p w14:paraId="5FE07F28">
      <w:pPr>
        <w:spacing w:line="360" w:lineRule="exact"/>
        <w:rPr>
          <w:rFonts w:hint="eastAsia" w:ascii="Times New Roman" w:eastAsia="仿宋_GB2312"/>
          <w:sz w:val="32"/>
        </w:rPr>
      </w:pPr>
    </w:p>
    <w:p w14:paraId="25B280F0">
      <w:pPr>
        <w:spacing w:line="360" w:lineRule="exact"/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5F9AA0-680B-4344-A98C-CFE209B1D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34EF7C6-A56B-4D72-BE00-E6EFADE9C5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B71527-588E-479E-BEA4-80817DBDF6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12FD756-6722-43F0-ACC3-3988B9C467CC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4276980"/>
    <w:rsid w:val="50DE57AC"/>
    <w:rsid w:val="590A4DE4"/>
    <w:rsid w:val="5BFFA072"/>
    <w:rsid w:val="5F37ECC1"/>
    <w:rsid w:val="6BDF7E2B"/>
    <w:rsid w:val="6DD9DE34"/>
    <w:rsid w:val="75BF23B4"/>
    <w:rsid w:val="77F54011"/>
    <w:rsid w:val="7DBFF352"/>
    <w:rsid w:val="7F16B16C"/>
    <w:rsid w:val="7FFDF569"/>
    <w:rsid w:val="8FD365BE"/>
    <w:rsid w:val="BB8FB2BF"/>
    <w:rsid w:val="BE3EE884"/>
    <w:rsid w:val="D5AAA86E"/>
    <w:rsid w:val="E18E94FA"/>
    <w:rsid w:val="F5FE47E9"/>
    <w:rsid w:val="F6FFA193"/>
    <w:rsid w:val="FDF9194D"/>
    <w:rsid w:val="FFCC4ED7"/>
    <w:rsid w:val="FFE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1378</Words>
  <Characters>1397</Characters>
  <Lines>1</Lines>
  <Paragraphs>1</Paragraphs>
  <TotalTime>3</TotalTime>
  <ScaleCrop>false</ScaleCrop>
  <LinksUpToDate>false</LinksUpToDate>
  <CharactersWithSpaces>1468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木.</cp:lastModifiedBy>
  <cp:lastPrinted>2005-02-22T23:04:00Z</cp:lastPrinted>
  <dcterms:modified xsi:type="dcterms:W3CDTF">2025-12-16T02:40:00Z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F2B918208830965CF5E9386954D89BEC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