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1E636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附件6</w:t>
      </w:r>
    </w:p>
    <w:p w14:paraId="27C92A0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2025年度劳务派遣经营情况报告核验明细表</w:t>
      </w:r>
    </w:p>
    <w:tbl>
      <w:tblPr>
        <w:tblStyle w:val="7"/>
        <w:tblpPr w:leftFromText="180" w:rightFromText="180" w:vertAnchor="text" w:horzAnchor="page" w:tblpXSpec="center" w:tblpY="779"/>
        <w:tblOverlap w:val="never"/>
        <w:tblW w:w="15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255"/>
        <w:gridCol w:w="1038"/>
        <w:gridCol w:w="1038"/>
        <w:gridCol w:w="1038"/>
        <w:gridCol w:w="1038"/>
        <w:gridCol w:w="1038"/>
        <w:gridCol w:w="1038"/>
        <w:gridCol w:w="1038"/>
        <w:gridCol w:w="3117"/>
        <w:gridCol w:w="1039"/>
        <w:gridCol w:w="1039"/>
      </w:tblGrid>
      <w:tr w14:paraId="087D1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61" w:type="dxa"/>
            <w:noWrap/>
            <w:vAlign w:val="center"/>
          </w:tcPr>
          <w:p w14:paraId="77A766F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序号</w:t>
            </w:r>
          </w:p>
        </w:tc>
        <w:tc>
          <w:tcPr>
            <w:tcW w:w="2255" w:type="dxa"/>
            <w:noWrap/>
            <w:vAlign w:val="center"/>
          </w:tcPr>
          <w:p w14:paraId="6F2F5E55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劳务派遣单位名称</w:t>
            </w:r>
          </w:p>
        </w:tc>
        <w:tc>
          <w:tcPr>
            <w:tcW w:w="1038" w:type="dxa"/>
            <w:noWrap/>
            <w:vAlign w:val="center"/>
          </w:tcPr>
          <w:p w14:paraId="7F853013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社会信用代码</w:t>
            </w:r>
          </w:p>
        </w:tc>
        <w:tc>
          <w:tcPr>
            <w:tcW w:w="1038" w:type="dxa"/>
            <w:noWrap/>
            <w:vAlign w:val="center"/>
          </w:tcPr>
          <w:p w14:paraId="038A9D6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许可证编号</w:t>
            </w:r>
          </w:p>
        </w:tc>
        <w:tc>
          <w:tcPr>
            <w:tcW w:w="1038" w:type="dxa"/>
            <w:noWrap/>
            <w:vAlign w:val="center"/>
          </w:tcPr>
          <w:p w14:paraId="3BF49014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是否为分支机构</w:t>
            </w:r>
          </w:p>
        </w:tc>
        <w:tc>
          <w:tcPr>
            <w:tcW w:w="1038" w:type="dxa"/>
            <w:noWrap/>
            <w:vAlign w:val="center"/>
          </w:tcPr>
          <w:p w14:paraId="54BBBD6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是否参加核验</w:t>
            </w:r>
          </w:p>
        </w:tc>
        <w:tc>
          <w:tcPr>
            <w:tcW w:w="1038" w:type="dxa"/>
            <w:noWrap/>
            <w:vAlign w:val="center"/>
          </w:tcPr>
          <w:p w14:paraId="29C6A0F3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是否开展劳务派遣经营</w:t>
            </w:r>
          </w:p>
        </w:tc>
        <w:tc>
          <w:tcPr>
            <w:tcW w:w="1038" w:type="dxa"/>
            <w:noWrap/>
            <w:vAlign w:val="center"/>
          </w:tcPr>
          <w:p w14:paraId="4FB68029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2025年度营业收入（万元）</w:t>
            </w:r>
          </w:p>
        </w:tc>
        <w:tc>
          <w:tcPr>
            <w:tcW w:w="1038" w:type="dxa"/>
            <w:noWrap/>
            <w:vAlign w:val="center"/>
          </w:tcPr>
          <w:p w14:paraId="4A810B17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发现的违法违规问题线索</w:t>
            </w:r>
          </w:p>
        </w:tc>
        <w:tc>
          <w:tcPr>
            <w:tcW w:w="3117" w:type="dxa"/>
            <w:noWrap/>
            <w:vAlign w:val="center"/>
          </w:tcPr>
          <w:p w14:paraId="204E8A37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用工单位名称</w:t>
            </w:r>
          </w:p>
        </w:tc>
        <w:tc>
          <w:tcPr>
            <w:tcW w:w="1039" w:type="dxa"/>
            <w:noWrap/>
            <w:vAlign w:val="center"/>
          </w:tcPr>
          <w:p w14:paraId="4C0A719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信用评级等级</w:t>
            </w:r>
          </w:p>
        </w:tc>
        <w:tc>
          <w:tcPr>
            <w:tcW w:w="1039" w:type="dxa"/>
            <w:noWrap/>
            <w:vAlign w:val="center"/>
          </w:tcPr>
          <w:p w14:paraId="2AA1B983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备注</w:t>
            </w:r>
          </w:p>
        </w:tc>
      </w:tr>
      <w:tr w14:paraId="6577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1" w:type="dxa"/>
            <w:noWrap/>
          </w:tcPr>
          <w:p w14:paraId="1DA6353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10F57FC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C3AF02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4882802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EAA07A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012F3B7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663221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6AAE06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449A5B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5A0A8B6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3D9869F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6EA0119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A4AA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noWrap/>
          </w:tcPr>
          <w:p w14:paraId="0303A5F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4EB2818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7BF2A6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DEC415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43748AE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E4EF14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7874DA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71BC25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8B635D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79E4FB4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5AD78D1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3E6A403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AC1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61" w:type="dxa"/>
            <w:noWrap/>
          </w:tcPr>
          <w:p w14:paraId="16E6BBA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482AACE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20E1DE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34E0D6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3E1A03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742BAA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72B709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4B0D83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41F911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50A6973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6149C44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567CD38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D6B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1" w:type="dxa"/>
            <w:noWrap/>
          </w:tcPr>
          <w:p w14:paraId="0CC2921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6AB9362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EDFD69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30837D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43973B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609C24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2EE90B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21ABE8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87FDB8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1E5532D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765F6C6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4B9E0E1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FB31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1" w:type="dxa"/>
            <w:noWrap/>
          </w:tcPr>
          <w:p w14:paraId="746FBBA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61A2509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4035258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0856833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A8A1D3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8D2124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C4261E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0E84DD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B72E14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2845284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1B22A2C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22EEE51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5C5B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1" w:type="dxa"/>
            <w:noWrap/>
          </w:tcPr>
          <w:p w14:paraId="05E889D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454F799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E5B5A1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02CF339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2EE679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454D0ED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0584A1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03E259E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D32B7B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6492391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7037475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4EC28BA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27ED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1" w:type="dxa"/>
            <w:noWrap/>
          </w:tcPr>
          <w:p w14:paraId="6E1FB7C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1163772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664F04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132D4E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FBF256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1920C7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D74DE2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588487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162651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09DAAB4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4D5B26C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2162302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19E0585E">
      <w:pPr>
        <w:spacing w:line="600" w:lineRule="exact"/>
        <w:rPr>
          <w:rFonts w:eastAsia="仿宋_GB2312"/>
          <w:sz w:val="32"/>
          <w:szCs w:val="32"/>
        </w:rPr>
      </w:pPr>
      <w:r>
        <w:rPr>
          <w:sz w:val="28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区</w:t>
      </w:r>
    </w:p>
    <w:p w14:paraId="624E00E0">
      <w:pPr>
        <w:spacing w:line="600" w:lineRule="exact"/>
        <w:ind w:left="210" w:leftChars="100"/>
        <w:rPr>
          <w:rFonts w:hint="eastAsia" w:eastAsia="宋体"/>
          <w:lang w:eastAsia="zh-CN"/>
        </w:rPr>
      </w:pPr>
      <w:r>
        <w:rPr>
          <w:sz w:val="22"/>
          <w:szCs w:val="32"/>
        </w:rPr>
        <w:t>注：如单位较多，可附页或转换Excel表格上</w:t>
      </w:r>
      <w:r>
        <w:rPr>
          <w:rFonts w:hint="eastAsia"/>
          <w:sz w:val="2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CE06B9-F073-4189-A62B-BA2AE30DD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D8951A9-59DB-4E2C-AB0E-D155AED76F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881504-7D78-4CFF-BDE8-2E9C9A7402B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524B55"/>
    <w:rsid w:val="24DF7899"/>
    <w:rsid w:val="2A116B64"/>
    <w:rsid w:val="4DFE6F41"/>
    <w:rsid w:val="77FD3B81"/>
    <w:rsid w:val="79524859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120</Words>
  <Characters>130</Characters>
  <Lines>1</Lines>
  <Paragraphs>1</Paragraphs>
  <TotalTime>11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2026-02-06T01:36:58Z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